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4220" w14:textId="163B355D" w:rsidR="00D56560" w:rsidRDefault="00D56560" w:rsidP="00D56560">
      <w:pPr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Living God's Way in Today's World</w:t>
      </w:r>
    </w:p>
    <w:p w14:paraId="0BCD4B5C" w14:textId="15DCB519" w:rsidR="00D56560" w:rsidRPr="00D56560" w:rsidRDefault="00D56560" w:rsidP="00D56560">
      <w:pPr>
        <w:ind w:left="720" w:hanging="360"/>
        <w:jc w:val="center"/>
        <w:rPr>
          <w:b/>
          <w:bCs/>
        </w:rPr>
      </w:pPr>
      <w:r w:rsidRPr="00D56560">
        <w:rPr>
          <w:b/>
          <w:bCs/>
        </w:rPr>
        <w:t xml:space="preserve">Week </w:t>
      </w:r>
      <w:r>
        <w:rPr>
          <w:b/>
          <w:bCs/>
        </w:rPr>
        <w:t xml:space="preserve">5 </w:t>
      </w:r>
      <w:r w:rsidRPr="00D56560">
        <w:rPr>
          <w:b/>
          <w:bCs/>
        </w:rPr>
        <w:t xml:space="preserve">- The </w:t>
      </w:r>
      <w:r>
        <w:rPr>
          <w:b/>
          <w:bCs/>
        </w:rPr>
        <w:t>Power of Words</w:t>
      </w:r>
    </w:p>
    <w:p w14:paraId="40091FFF" w14:textId="592AE720" w:rsidR="00D56560" w:rsidRPr="00D56560" w:rsidRDefault="00D56560" w:rsidP="00D56560">
      <w:pPr>
        <w:ind w:left="720" w:hanging="360"/>
        <w:jc w:val="center"/>
        <w:rPr>
          <w:b/>
          <w:bCs/>
        </w:rPr>
      </w:pPr>
      <w:r w:rsidRPr="00D56560">
        <w:rPr>
          <w:b/>
          <w:bCs/>
        </w:rPr>
        <w:t>Scripture: James 3:1-12</w:t>
      </w:r>
    </w:p>
    <w:p w14:paraId="468E4863" w14:textId="787AF711" w:rsidR="00D1185E" w:rsidRPr="00D1185E" w:rsidRDefault="00D1185E" w:rsidP="00D1185E">
      <w:pPr>
        <w:ind w:left="720" w:hanging="360"/>
        <w:rPr>
          <w:b/>
          <w:bCs/>
        </w:rPr>
      </w:pPr>
      <w:r w:rsidRPr="00D1185E">
        <w:rPr>
          <w:b/>
          <w:bCs/>
        </w:rPr>
        <w:t>Message Mate</w:t>
      </w:r>
    </w:p>
    <w:p w14:paraId="7FF60658" w14:textId="0A6557D2" w:rsidR="00D56560" w:rsidRDefault="0027037B" w:rsidP="00D1185E">
      <w:pPr>
        <w:pStyle w:val="ListParagraph"/>
        <w:numPr>
          <w:ilvl w:val="0"/>
          <w:numId w:val="1"/>
        </w:numPr>
      </w:pPr>
      <w:r>
        <w:t>Words are powerful.</w:t>
      </w:r>
      <w:r w:rsidR="00D1185E">
        <w:t xml:space="preserve"> </w:t>
      </w:r>
      <w:r>
        <w:t>John 1:1 identifies Jesus as the word of God</w:t>
      </w:r>
      <w:r w:rsidR="00D56560">
        <w:t xml:space="preserve">, and he spoke the world into being.  </w:t>
      </w:r>
      <w:r w:rsidR="00D1185E">
        <w:t xml:space="preserve"> </w:t>
      </w:r>
      <w:r>
        <w:t xml:space="preserve">Our words are </w:t>
      </w:r>
      <w:r w:rsidR="00D56560">
        <w:t xml:space="preserve">also </w:t>
      </w:r>
      <w:r>
        <w:t>powerful and can be used to bless or curse, to bring life or death, to change a destiny.</w:t>
      </w:r>
      <w:r w:rsidR="00D1185E">
        <w:t xml:space="preserve"> </w:t>
      </w:r>
      <w:r>
        <w:t>Once words have been spoken, they can't be unspoken. Power has been released.</w:t>
      </w:r>
    </w:p>
    <w:p w14:paraId="6BBA8681" w14:textId="77777777" w:rsidR="00D56560" w:rsidRDefault="00D56560" w:rsidP="00D56560"/>
    <w:p w14:paraId="3CC3D5C6" w14:textId="3A5BFBE8" w:rsidR="0027037B" w:rsidRDefault="0027037B" w:rsidP="00D1185E">
      <w:pPr>
        <w:pStyle w:val="ListParagraph"/>
        <w:numPr>
          <w:ilvl w:val="0"/>
          <w:numId w:val="1"/>
        </w:numPr>
      </w:pPr>
      <w:r>
        <w:t>Small things can be used to set the direction. The tongue can light a spark that can destroy a whole forest. The tongue cannot be tamed by humans.</w:t>
      </w:r>
    </w:p>
    <w:p w14:paraId="6D603776" w14:textId="77777777" w:rsidR="00D56560" w:rsidRDefault="00D56560" w:rsidP="00D56560"/>
    <w:p w14:paraId="0B3C5CBE" w14:textId="4D8D0E21" w:rsidR="0027037B" w:rsidRDefault="0027037B" w:rsidP="00D1185E">
      <w:pPr>
        <w:pStyle w:val="ListParagraph"/>
        <w:numPr>
          <w:ilvl w:val="0"/>
          <w:numId w:val="1"/>
        </w:numPr>
      </w:pPr>
      <w:r>
        <w:t xml:space="preserve">The word of God is required to transform our hearts because whatever is in our heart determines what </w:t>
      </w:r>
      <w:r w:rsidR="00D56560">
        <w:t>we</w:t>
      </w:r>
      <w:r>
        <w:t xml:space="preserve"> say. (Matthew 12:34)</w:t>
      </w:r>
    </w:p>
    <w:p w14:paraId="67F8F994" w14:textId="77777777" w:rsidR="00D56560" w:rsidRDefault="00D56560" w:rsidP="00D56560"/>
    <w:p w14:paraId="0153A374" w14:textId="12224EC0" w:rsidR="0027037B" w:rsidRDefault="0027037B" w:rsidP="00D1185E">
      <w:pPr>
        <w:pStyle w:val="ListParagraph"/>
        <w:numPr>
          <w:ilvl w:val="0"/>
          <w:numId w:val="1"/>
        </w:numPr>
      </w:pPr>
      <w:r>
        <w:t>Ways to Guard your Heart</w:t>
      </w:r>
    </w:p>
    <w:p w14:paraId="7D364FA7" w14:textId="50B3ED47" w:rsidR="0027037B" w:rsidRDefault="00D1185E" w:rsidP="00D1185E">
      <w:pPr>
        <w:ind w:left="709"/>
      </w:pPr>
      <w:r>
        <w:t xml:space="preserve">- </w:t>
      </w:r>
      <w:r w:rsidR="0027037B">
        <w:t>Negate untruths and forgive destructive words</w:t>
      </w:r>
    </w:p>
    <w:p w14:paraId="398A07B5" w14:textId="75B5F3CE" w:rsidR="0027037B" w:rsidRDefault="00D1185E" w:rsidP="00D1185E">
      <w:pPr>
        <w:ind w:left="709"/>
      </w:pPr>
      <w:r>
        <w:t xml:space="preserve">- </w:t>
      </w:r>
      <w:r w:rsidR="0027037B">
        <w:t>Ask for forgiveness for words spoken in sin</w:t>
      </w:r>
    </w:p>
    <w:p w14:paraId="3BE735EF" w14:textId="08D15107" w:rsidR="0027037B" w:rsidRDefault="00D1185E" w:rsidP="00D1185E">
      <w:pPr>
        <w:ind w:left="709"/>
      </w:pPr>
      <w:r>
        <w:t xml:space="preserve">- </w:t>
      </w:r>
      <w:r w:rsidR="0027037B">
        <w:t>Protect eyes and ears</w:t>
      </w:r>
    </w:p>
    <w:p w14:paraId="5CB3AD07" w14:textId="5BFFDE04" w:rsidR="0027037B" w:rsidRDefault="00D1185E" w:rsidP="00D1185E">
      <w:pPr>
        <w:ind w:left="709"/>
      </w:pPr>
      <w:r>
        <w:t xml:space="preserve">- </w:t>
      </w:r>
      <w:r w:rsidR="0027037B">
        <w:t>Weigh up elements of truth</w:t>
      </w:r>
      <w:r>
        <w:t xml:space="preserve"> - Be in the Word</w:t>
      </w:r>
    </w:p>
    <w:p w14:paraId="3A9FF27E" w14:textId="340BB615" w:rsidR="00D1185E" w:rsidRDefault="00D1185E" w:rsidP="00D1185E">
      <w:pPr>
        <w:ind w:left="709"/>
      </w:pPr>
      <w:r>
        <w:t>- Consider barriers - judgement, jealousy, pride</w:t>
      </w:r>
    </w:p>
    <w:p w14:paraId="77817566" w14:textId="196FEEC4" w:rsidR="00D1185E" w:rsidRDefault="00D1185E" w:rsidP="00D1185E">
      <w:pPr>
        <w:ind w:left="709"/>
      </w:pPr>
      <w:r>
        <w:t>- Blind spots</w:t>
      </w:r>
    </w:p>
    <w:p w14:paraId="01C16F84" w14:textId="77777777" w:rsidR="00D56560" w:rsidRDefault="00D56560" w:rsidP="00D1185E">
      <w:pPr>
        <w:ind w:left="709"/>
      </w:pPr>
    </w:p>
    <w:p w14:paraId="4304FB36" w14:textId="41D49757" w:rsidR="00D1185E" w:rsidRDefault="00D1185E" w:rsidP="00D1185E">
      <w:pPr>
        <w:pStyle w:val="ListParagraph"/>
        <w:numPr>
          <w:ilvl w:val="0"/>
          <w:numId w:val="2"/>
        </w:numPr>
      </w:pPr>
      <w:r>
        <w:t xml:space="preserve">The Holy Spirit needs to transform people before they can speak </w:t>
      </w:r>
      <w:r w:rsidR="00F66183">
        <w:t>or</w:t>
      </w:r>
      <w:r>
        <w:t xml:space="preserve"> hear truth</w:t>
      </w:r>
      <w:r w:rsidR="00F66183">
        <w:t>. Our aim should be to speak life so we can reflect God's character.</w:t>
      </w:r>
    </w:p>
    <w:p w14:paraId="08FCAAD7" w14:textId="77777777" w:rsidR="0027037B" w:rsidRDefault="0027037B"/>
    <w:p w14:paraId="6398AFEC" w14:textId="4E7D85B6" w:rsidR="00D1185E" w:rsidRDefault="00D1185E">
      <w:pPr>
        <w:rPr>
          <w:b/>
          <w:bCs/>
        </w:rPr>
      </w:pPr>
      <w:r w:rsidRPr="00D1185E">
        <w:rPr>
          <w:b/>
          <w:bCs/>
        </w:rPr>
        <w:t>S</w:t>
      </w:r>
      <w:r w:rsidR="00D56560">
        <w:rPr>
          <w:b/>
          <w:bCs/>
        </w:rPr>
        <w:t xml:space="preserve">ome </w:t>
      </w:r>
      <w:r>
        <w:rPr>
          <w:b/>
          <w:bCs/>
        </w:rPr>
        <w:t>Questions</w:t>
      </w:r>
      <w:r w:rsidR="00D56560">
        <w:rPr>
          <w:b/>
          <w:bCs/>
        </w:rPr>
        <w:t xml:space="preserve"> to Consider</w:t>
      </w:r>
    </w:p>
    <w:p w14:paraId="2FE6493C" w14:textId="39DB8C0E" w:rsidR="00D1185E" w:rsidRDefault="00D1185E"/>
    <w:p w14:paraId="68C8C7A8" w14:textId="48D267FC" w:rsidR="00D1185E" w:rsidRDefault="00D1185E">
      <w:r>
        <w:t>1. Have you ever been canoeing, or controlled a boat?  Did you find it hard to set the direction?</w:t>
      </w:r>
      <w:r w:rsidR="0082026E">
        <w:t xml:space="preserve">  Have you ever tamed or trained an animal?  Was it a difficult process?</w:t>
      </w:r>
    </w:p>
    <w:p w14:paraId="7F2AC6B1" w14:textId="77777777" w:rsidR="0082026E" w:rsidRDefault="0082026E"/>
    <w:p w14:paraId="7B0402F9" w14:textId="27F4FBE6" w:rsidR="0082026E" w:rsidRDefault="0082026E">
      <w:r>
        <w:t>2. Have you experienced words that really pierced you?</w:t>
      </w:r>
    </w:p>
    <w:p w14:paraId="20471F5E" w14:textId="77777777" w:rsidR="0082026E" w:rsidRDefault="0082026E"/>
    <w:p w14:paraId="6C4CFB4E" w14:textId="0305F3DA" w:rsidR="0082026E" w:rsidRDefault="0082026E">
      <w:r>
        <w:t>3. When you read James 3:1-12, is there a part that speaks to you or convicts you?</w:t>
      </w:r>
    </w:p>
    <w:p w14:paraId="6A05D391" w14:textId="77777777" w:rsidR="0082026E" w:rsidRDefault="0082026E"/>
    <w:p w14:paraId="3E7E826F" w14:textId="77777777" w:rsidR="0082026E" w:rsidRDefault="0082026E" w:rsidP="0082026E">
      <w:r>
        <w:t>4.  Have you ever seen spoken words play out in someone's life, perhaps changing their destiny?</w:t>
      </w:r>
      <w:r w:rsidRPr="0082026E">
        <w:t xml:space="preserve"> </w:t>
      </w:r>
    </w:p>
    <w:p w14:paraId="470CC2A2" w14:textId="77777777" w:rsidR="0082026E" w:rsidRDefault="0082026E" w:rsidP="0082026E"/>
    <w:p w14:paraId="2FCF0F30" w14:textId="564FA6B4" w:rsidR="0082026E" w:rsidRDefault="0082026E">
      <w:r>
        <w:t>5</w:t>
      </w:r>
      <w:r>
        <w:t>. Do you think it is possible to control our tongues? Discuss ways you can allow God to transform your heart.</w:t>
      </w:r>
    </w:p>
    <w:p w14:paraId="5A9F32D9" w14:textId="77777777" w:rsidR="0082026E" w:rsidRDefault="0082026E"/>
    <w:p w14:paraId="715F1D7B" w14:textId="77777777" w:rsidR="00D56560" w:rsidRPr="00D56560" w:rsidRDefault="00D56560">
      <w:pPr>
        <w:rPr>
          <w:b/>
          <w:bCs/>
        </w:rPr>
      </w:pPr>
      <w:r w:rsidRPr="00D56560">
        <w:rPr>
          <w:b/>
          <w:bCs/>
        </w:rPr>
        <w:t>Pray</w:t>
      </w:r>
    </w:p>
    <w:p w14:paraId="35C585E7" w14:textId="7399E124" w:rsidR="0082026E" w:rsidRDefault="0082026E">
      <w:r>
        <w:t>Ask God to show you how to guard your heart and keep your lips pure</w:t>
      </w:r>
      <w:r w:rsidR="00F66183">
        <w:t>.</w:t>
      </w:r>
    </w:p>
    <w:p w14:paraId="1F829A13" w14:textId="77777777" w:rsidR="0082026E" w:rsidRDefault="0082026E"/>
    <w:p w14:paraId="4E6719AB" w14:textId="77777777" w:rsidR="0082026E" w:rsidRPr="00D1185E" w:rsidRDefault="0082026E"/>
    <w:p w14:paraId="1FB9220A" w14:textId="77777777" w:rsidR="00D1185E" w:rsidRPr="00D1185E" w:rsidRDefault="00D1185E">
      <w:pPr>
        <w:rPr>
          <w:b/>
          <w:bCs/>
        </w:rPr>
      </w:pPr>
    </w:p>
    <w:sectPr w:rsidR="00D1185E" w:rsidRPr="00D11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01C0"/>
    <w:multiLevelType w:val="hybridMultilevel"/>
    <w:tmpl w:val="B05AD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31BE"/>
    <w:multiLevelType w:val="hybridMultilevel"/>
    <w:tmpl w:val="46CA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833328">
    <w:abstractNumId w:val="1"/>
  </w:num>
  <w:num w:numId="2" w16cid:durableId="69469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B"/>
    <w:rsid w:val="000731D3"/>
    <w:rsid w:val="000A3E2E"/>
    <w:rsid w:val="000E4641"/>
    <w:rsid w:val="001A7FE0"/>
    <w:rsid w:val="0027037B"/>
    <w:rsid w:val="00300B67"/>
    <w:rsid w:val="0082026E"/>
    <w:rsid w:val="008C2B86"/>
    <w:rsid w:val="009612EA"/>
    <w:rsid w:val="00D1185E"/>
    <w:rsid w:val="00D56560"/>
    <w:rsid w:val="00F66183"/>
    <w:rsid w:val="00F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E3F79"/>
  <w15:chartTrackingRefBased/>
  <w15:docId w15:val="{4BF13C73-F229-6041-86F2-210C1372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3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Hoey</dc:creator>
  <cp:keywords/>
  <dc:description/>
  <cp:lastModifiedBy>Kylie Hoey</cp:lastModifiedBy>
  <cp:revision>2</cp:revision>
  <dcterms:created xsi:type="dcterms:W3CDTF">2025-08-28T10:01:00Z</dcterms:created>
  <dcterms:modified xsi:type="dcterms:W3CDTF">2025-08-28T10:43:00Z</dcterms:modified>
</cp:coreProperties>
</file>