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C512" w14:textId="4BD321C4" w:rsidR="006A2123" w:rsidRPr="006A2123" w:rsidRDefault="006A2123" w:rsidP="006A2123">
      <w:pPr>
        <w:rPr>
          <w:sz w:val="24"/>
          <w:szCs w:val="24"/>
          <w:lang w:val="es-MX"/>
        </w:rPr>
      </w:pPr>
      <w:r w:rsidRPr="006A2123">
        <w:rPr>
          <w:sz w:val="24"/>
          <w:szCs w:val="24"/>
          <w:lang w:val="es-MX"/>
        </w:rPr>
        <w:t xml:space="preserve">Hebreos </w:t>
      </w:r>
      <w:r w:rsidR="00CF6971">
        <w:rPr>
          <w:sz w:val="24"/>
          <w:szCs w:val="24"/>
          <w:lang w:val="es-MX"/>
        </w:rPr>
        <w:t>4</w:t>
      </w:r>
      <w:r w:rsidRPr="006A2123">
        <w:rPr>
          <w:sz w:val="24"/>
          <w:szCs w:val="24"/>
          <w:lang w:val="es-MX"/>
        </w:rPr>
        <w:t>:1</w:t>
      </w:r>
    </w:p>
    <w:p w14:paraId="5B0BDDCB" w14:textId="606464B8" w:rsidR="006A2123" w:rsidRDefault="0038776B" w:rsidP="006A2123">
      <w:pPr>
        <w:rPr>
          <w:sz w:val="24"/>
          <w:szCs w:val="24"/>
          <w:lang w:val="es-MX"/>
        </w:rPr>
      </w:pPr>
      <w:r w:rsidRPr="0038776B">
        <w:rPr>
          <w:sz w:val="24"/>
          <w:szCs w:val="24"/>
          <w:lang w:val="es-MX"/>
        </w:rPr>
        <w:t xml:space="preserve">¿Qué significa para ti cuando el autor dice que debemos temer y tener cuidado de que alguno pueda fallar y no llegar a experimentar el </w:t>
      </w:r>
      <w:r>
        <w:rPr>
          <w:sz w:val="24"/>
          <w:szCs w:val="24"/>
          <w:lang w:val="es-MX"/>
        </w:rPr>
        <w:t>descanso</w:t>
      </w:r>
      <w:r w:rsidRPr="0038776B">
        <w:rPr>
          <w:sz w:val="24"/>
          <w:szCs w:val="24"/>
          <w:lang w:val="es-MX"/>
        </w:rPr>
        <w:t xml:space="preserve"> de Dios?</w:t>
      </w:r>
    </w:p>
    <w:p w14:paraId="62877F9B" w14:textId="77777777" w:rsidR="0038776B" w:rsidRPr="0038776B" w:rsidRDefault="0038776B" w:rsidP="006A2123">
      <w:pPr>
        <w:rPr>
          <w:sz w:val="24"/>
          <w:szCs w:val="24"/>
          <w:lang w:val="es-MX"/>
        </w:rPr>
      </w:pPr>
    </w:p>
    <w:p w14:paraId="71489B2C" w14:textId="59697B31" w:rsidR="006A2123" w:rsidRPr="006A2123" w:rsidRDefault="006A2123" w:rsidP="006A2123">
      <w:pPr>
        <w:rPr>
          <w:sz w:val="24"/>
          <w:szCs w:val="24"/>
          <w:lang w:val="es-MX"/>
        </w:rPr>
      </w:pPr>
      <w:r w:rsidRPr="006A2123">
        <w:rPr>
          <w:sz w:val="24"/>
          <w:szCs w:val="24"/>
          <w:lang w:val="es-MX"/>
        </w:rPr>
        <w:t xml:space="preserve">Hebreos </w:t>
      </w:r>
      <w:r w:rsidR="0038776B">
        <w:rPr>
          <w:sz w:val="24"/>
          <w:szCs w:val="24"/>
          <w:lang w:val="es-MX"/>
        </w:rPr>
        <w:t>4:2-3</w:t>
      </w:r>
    </w:p>
    <w:p w14:paraId="31C93AEF" w14:textId="3E3CC2D7" w:rsidR="006A2123" w:rsidRDefault="003A703D" w:rsidP="006A2123">
      <w:pPr>
        <w:rPr>
          <w:sz w:val="24"/>
          <w:szCs w:val="24"/>
          <w:lang w:val="es-MX"/>
        </w:rPr>
      </w:pPr>
      <w:r w:rsidRPr="003A703D">
        <w:rPr>
          <w:sz w:val="24"/>
          <w:szCs w:val="24"/>
          <w:lang w:val="es-MX"/>
        </w:rPr>
        <w:t xml:space="preserve">El autor de </w:t>
      </w:r>
      <w:proofErr w:type="gramStart"/>
      <w:r w:rsidRPr="003A703D">
        <w:rPr>
          <w:sz w:val="24"/>
          <w:szCs w:val="24"/>
          <w:lang w:val="es-MX"/>
        </w:rPr>
        <w:t>Hebreos</w:t>
      </w:r>
      <w:proofErr w:type="gramEnd"/>
      <w:r w:rsidRPr="003A703D">
        <w:rPr>
          <w:sz w:val="24"/>
          <w:szCs w:val="24"/>
          <w:lang w:val="es-MX"/>
        </w:rPr>
        <w:t xml:space="preserve"> se refiere al Salmo 95 para explicar por qué los israelitas no entraron en el descanso de Dios. Según el versículo 3, ¿cómo podemos entrar nosotros en el descanso de Dios hoy?</w:t>
      </w:r>
    </w:p>
    <w:p w14:paraId="30F1A8C0" w14:textId="77777777" w:rsidR="003A703D" w:rsidRPr="003A703D" w:rsidRDefault="003A703D" w:rsidP="006A2123">
      <w:pPr>
        <w:rPr>
          <w:sz w:val="24"/>
          <w:szCs w:val="24"/>
          <w:lang w:val="es-MX"/>
        </w:rPr>
      </w:pPr>
    </w:p>
    <w:p w14:paraId="0FE6A6A3" w14:textId="7B1F26C7" w:rsidR="006A2123" w:rsidRPr="006A2123" w:rsidRDefault="006A2123" w:rsidP="006A2123">
      <w:pPr>
        <w:rPr>
          <w:sz w:val="24"/>
          <w:szCs w:val="24"/>
          <w:lang w:val="es-MX"/>
        </w:rPr>
      </w:pPr>
      <w:r w:rsidRPr="006A2123">
        <w:rPr>
          <w:sz w:val="24"/>
          <w:szCs w:val="24"/>
          <w:lang w:val="es-MX"/>
        </w:rPr>
        <w:t xml:space="preserve">Hebreos </w:t>
      </w:r>
      <w:r w:rsidR="00416524">
        <w:rPr>
          <w:sz w:val="24"/>
          <w:szCs w:val="24"/>
          <w:lang w:val="es-MX"/>
        </w:rPr>
        <w:t>4</w:t>
      </w:r>
      <w:r w:rsidRPr="006A2123">
        <w:rPr>
          <w:sz w:val="24"/>
          <w:szCs w:val="24"/>
          <w:lang w:val="es-MX"/>
        </w:rPr>
        <w:t>:</w:t>
      </w:r>
      <w:r w:rsidR="00416524">
        <w:rPr>
          <w:sz w:val="24"/>
          <w:szCs w:val="24"/>
          <w:lang w:val="es-MX"/>
        </w:rPr>
        <w:t>4-7</w:t>
      </w:r>
    </w:p>
    <w:p w14:paraId="229F3053" w14:textId="1808EB5F" w:rsidR="00416524" w:rsidRDefault="00945931" w:rsidP="006A2123">
      <w:pPr>
        <w:rPr>
          <w:sz w:val="24"/>
          <w:szCs w:val="24"/>
          <w:lang w:val="es-MX"/>
        </w:rPr>
      </w:pPr>
      <w:r w:rsidRPr="00945931">
        <w:rPr>
          <w:sz w:val="24"/>
          <w:szCs w:val="24"/>
          <w:lang w:val="es-MX"/>
        </w:rPr>
        <w:t>¿Por qué Dios estableció otro tiempo para su descanso, como se menciona en el Salmo 95?”</w:t>
      </w:r>
    </w:p>
    <w:p w14:paraId="138EA0C4" w14:textId="77777777" w:rsidR="00945931" w:rsidRPr="00945931" w:rsidRDefault="00945931" w:rsidP="006A2123">
      <w:pPr>
        <w:rPr>
          <w:sz w:val="24"/>
          <w:szCs w:val="24"/>
          <w:lang w:val="es-MX"/>
        </w:rPr>
      </w:pPr>
    </w:p>
    <w:p w14:paraId="48A09FE5" w14:textId="4894BA2E" w:rsidR="006A2123" w:rsidRPr="006A2123" w:rsidRDefault="006A2123" w:rsidP="006A2123">
      <w:pPr>
        <w:rPr>
          <w:sz w:val="24"/>
          <w:szCs w:val="24"/>
          <w:lang w:val="es-MX"/>
        </w:rPr>
      </w:pPr>
      <w:r w:rsidRPr="006A2123">
        <w:rPr>
          <w:sz w:val="24"/>
          <w:szCs w:val="24"/>
          <w:lang w:val="es-MX"/>
        </w:rPr>
        <w:t xml:space="preserve">Hebreos </w:t>
      </w:r>
      <w:r w:rsidR="00945931">
        <w:rPr>
          <w:sz w:val="24"/>
          <w:szCs w:val="24"/>
          <w:lang w:val="es-MX"/>
        </w:rPr>
        <w:t>4:8</w:t>
      </w:r>
      <w:r w:rsidR="008A0835">
        <w:rPr>
          <w:sz w:val="24"/>
          <w:szCs w:val="24"/>
          <w:lang w:val="es-MX"/>
        </w:rPr>
        <w:t>-11</w:t>
      </w:r>
    </w:p>
    <w:p w14:paraId="382E8FEA" w14:textId="3C0B820E" w:rsidR="006A2123" w:rsidRDefault="008A0835" w:rsidP="006A2123">
      <w:pPr>
        <w:rPr>
          <w:sz w:val="24"/>
          <w:szCs w:val="24"/>
          <w:lang w:val="es-MX"/>
        </w:rPr>
      </w:pPr>
      <w:r w:rsidRPr="008A0835">
        <w:rPr>
          <w:sz w:val="24"/>
          <w:szCs w:val="24"/>
          <w:lang w:val="es-MX"/>
        </w:rPr>
        <w:t>El autor señala que la entrada de los israelitas a la Tierra Prometida bajo Josué no fue el cumplimiento final del descanso de Dios. Dios aún promete un descanso que está por venir. ¿Cómo podemos hoy no entrar en este nuevo descanso?</w:t>
      </w:r>
    </w:p>
    <w:p w14:paraId="4166D4C7" w14:textId="77777777" w:rsidR="008A0835" w:rsidRPr="008A0835" w:rsidRDefault="008A0835" w:rsidP="006A2123">
      <w:pPr>
        <w:rPr>
          <w:sz w:val="24"/>
          <w:szCs w:val="24"/>
          <w:lang w:val="es-MX"/>
        </w:rPr>
      </w:pPr>
    </w:p>
    <w:p w14:paraId="6D53D2C1" w14:textId="5C406A73" w:rsidR="006A2123" w:rsidRPr="006A2123" w:rsidRDefault="006A2123" w:rsidP="006A2123">
      <w:pPr>
        <w:rPr>
          <w:sz w:val="24"/>
          <w:szCs w:val="24"/>
          <w:lang w:val="es-MX"/>
        </w:rPr>
      </w:pPr>
      <w:r w:rsidRPr="006A2123">
        <w:rPr>
          <w:sz w:val="24"/>
          <w:szCs w:val="24"/>
          <w:lang w:val="es-MX"/>
        </w:rPr>
        <w:t xml:space="preserve">Hebreos </w:t>
      </w:r>
      <w:r w:rsidR="002C439E">
        <w:rPr>
          <w:sz w:val="24"/>
          <w:szCs w:val="24"/>
          <w:lang w:val="es-MX"/>
        </w:rPr>
        <w:t>4</w:t>
      </w:r>
      <w:r w:rsidRPr="006A2123">
        <w:rPr>
          <w:sz w:val="24"/>
          <w:szCs w:val="24"/>
          <w:lang w:val="es-MX"/>
        </w:rPr>
        <w:t>:</w:t>
      </w:r>
      <w:r w:rsidR="002C439E">
        <w:rPr>
          <w:sz w:val="24"/>
          <w:szCs w:val="24"/>
          <w:lang w:val="es-MX"/>
        </w:rPr>
        <w:t>12</w:t>
      </w:r>
      <w:r w:rsidR="00FE3CBF">
        <w:rPr>
          <w:sz w:val="24"/>
          <w:szCs w:val="24"/>
          <w:lang w:val="es-MX"/>
        </w:rPr>
        <w:t>-13</w:t>
      </w:r>
    </w:p>
    <w:p w14:paraId="273F0D08" w14:textId="5A15DD08" w:rsidR="006A2123" w:rsidRDefault="00FE3CBF" w:rsidP="006A2123">
      <w:pPr>
        <w:rPr>
          <w:sz w:val="24"/>
          <w:szCs w:val="24"/>
          <w:lang w:val="es-MX"/>
        </w:rPr>
      </w:pPr>
      <w:r w:rsidRPr="00FE3CBF">
        <w:rPr>
          <w:sz w:val="24"/>
          <w:szCs w:val="24"/>
          <w:lang w:val="es-MX"/>
        </w:rPr>
        <w:t>El autor describe la Palabra de Dios como viva y poderosa, capaz de revelar nuestros pensamientos y deseos más profundos. ¿Qué significa esto para ti y cómo debería afectar la forma en que respondes a la Palabra de Dios?</w:t>
      </w:r>
    </w:p>
    <w:p w14:paraId="20EED40E" w14:textId="77777777" w:rsidR="00C76DB7" w:rsidRPr="00FE3CBF" w:rsidRDefault="00C76DB7" w:rsidP="006A2123">
      <w:pPr>
        <w:rPr>
          <w:sz w:val="24"/>
          <w:szCs w:val="24"/>
          <w:lang w:val="es-MX"/>
        </w:rPr>
      </w:pPr>
    </w:p>
    <w:p w14:paraId="38E3A527" w14:textId="312CED53" w:rsidR="006A2123" w:rsidRPr="006A2123" w:rsidRDefault="006A2123" w:rsidP="006A2123">
      <w:pPr>
        <w:rPr>
          <w:sz w:val="24"/>
          <w:szCs w:val="24"/>
          <w:lang w:val="es-MX"/>
        </w:rPr>
      </w:pPr>
      <w:r w:rsidRPr="006A2123">
        <w:rPr>
          <w:sz w:val="24"/>
          <w:szCs w:val="24"/>
          <w:lang w:val="es-MX"/>
        </w:rPr>
        <w:t xml:space="preserve">Hebreos </w:t>
      </w:r>
      <w:r w:rsidR="00C76DB7">
        <w:rPr>
          <w:sz w:val="24"/>
          <w:szCs w:val="24"/>
          <w:lang w:val="es-MX"/>
        </w:rPr>
        <w:t>4:14-16</w:t>
      </w:r>
    </w:p>
    <w:p w14:paraId="72EAA31E" w14:textId="671FF993" w:rsidR="006A2123" w:rsidRDefault="00C76DB7" w:rsidP="006A2123">
      <w:pPr>
        <w:rPr>
          <w:sz w:val="24"/>
          <w:szCs w:val="24"/>
          <w:lang w:val="es-MX"/>
        </w:rPr>
      </w:pPr>
      <w:r w:rsidRPr="00C76DB7">
        <w:rPr>
          <w:sz w:val="24"/>
          <w:szCs w:val="24"/>
          <w:lang w:val="es-MX"/>
        </w:rPr>
        <w:t>¿</w:t>
      </w:r>
      <w:r>
        <w:rPr>
          <w:sz w:val="24"/>
          <w:szCs w:val="24"/>
          <w:lang w:val="es-MX"/>
        </w:rPr>
        <w:t>C</w:t>
      </w:r>
      <w:r w:rsidRPr="00C76DB7">
        <w:rPr>
          <w:sz w:val="24"/>
          <w:szCs w:val="24"/>
          <w:lang w:val="es-MX"/>
        </w:rPr>
        <w:t xml:space="preserve">uáles son las dos cosas que se nos anima a hacer debido a que Jesús es nuestro gran </w:t>
      </w:r>
      <w:r>
        <w:rPr>
          <w:sz w:val="24"/>
          <w:szCs w:val="24"/>
          <w:lang w:val="es-MX"/>
        </w:rPr>
        <w:t>S</w:t>
      </w:r>
      <w:r w:rsidRPr="00C76DB7">
        <w:rPr>
          <w:sz w:val="24"/>
          <w:szCs w:val="24"/>
          <w:lang w:val="es-MX"/>
        </w:rPr>
        <w:t xml:space="preserve">umo </w:t>
      </w:r>
      <w:r>
        <w:rPr>
          <w:sz w:val="24"/>
          <w:szCs w:val="24"/>
          <w:lang w:val="es-MX"/>
        </w:rPr>
        <w:t>S</w:t>
      </w:r>
      <w:r w:rsidRPr="00C76DB7">
        <w:rPr>
          <w:sz w:val="24"/>
          <w:szCs w:val="24"/>
          <w:lang w:val="es-MX"/>
        </w:rPr>
        <w:t>acerdote?</w:t>
      </w:r>
    </w:p>
    <w:p w14:paraId="501C8185" w14:textId="77777777" w:rsidR="00C76DB7" w:rsidRPr="00C76DB7" w:rsidRDefault="00C76DB7" w:rsidP="006A2123">
      <w:pPr>
        <w:rPr>
          <w:sz w:val="24"/>
          <w:szCs w:val="24"/>
          <w:lang w:val="es-MX"/>
        </w:rPr>
      </w:pPr>
    </w:p>
    <w:p w14:paraId="2E809A87" w14:textId="77777777" w:rsidR="006A2123" w:rsidRPr="006A2123" w:rsidRDefault="006A2123" w:rsidP="006A2123">
      <w:pPr>
        <w:rPr>
          <w:sz w:val="24"/>
          <w:szCs w:val="24"/>
          <w:lang w:val="es-MX"/>
        </w:rPr>
      </w:pPr>
      <w:r w:rsidRPr="006A2123">
        <w:rPr>
          <w:sz w:val="24"/>
          <w:szCs w:val="24"/>
          <w:lang w:val="es-MX"/>
        </w:rPr>
        <w:t>Reflexión:</w:t>
      </w:r>
    </w:p>
    <w:p w14:paraId="05078916" w14:textId="6065AB59" w:rsidR="006A0499" w:rsidRPr="00C76DB7" w:rsidRDefault="00C76DB7" w:rsidP="00C76DB7">
      <w:pPr>
        <w:rPr>
          <w:sz w:val="24"/>
          <w:szCs w:val="24"/>
          <w:lang w:val="es-MX"/>
        </w:rPr>
      </w:pPr>
      <w:r w:rsidRPr="00C76DB7">
        <w:rPr>
          <w:sz w:val="24"/>
          <w:szCs w:val="24"/>
          <w:lang w:val="es-MX"/>
        </w:rPr>
        <w:t>Hebreos 4 nos llama a entrar en el descanso de Dios por medio de la fe, escuchar Su voz y confiar en Jesús como nuestro sumo sacerdote. ¿Cómo puedes aplicar este capítulo en tu vida diaria para experimentar el descanso de Dios y confiar más plenamente en Él?</w:t>
      </w:r>
    </w:p>
    <w:sectPr w:rsidR="006A0499" w:rsidRPr="00C76D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A26C" w14:textId="77777777" w:rsidR="006A0499" w:rsidRDefault="006A0499" w:rsidP="006A0499">
      <w:pPr>
        <w:spacing w:after="0" w:line="240" w:lineRule="auto"/>
      </w:pPr>
      <w:r>
        <w:separator/>
      </w:r>
    </w:p>
  </w:endnote>
  <w:endnote w:type="continuationSeparator" w:id="0">
    <w:p w14:paraId="05F0A02D" w14:textId="77777777" w:rsidR="006A0499" w:rsidRDefault="006A0499" w:rsidP="006A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B94B" w14:textId="77777777" w:rsidR="00C76DB7" w:rsidRDefault="00C76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10BD" w14:textId="77777777" w:rsidR="00C76DB7" w:rsidRDefault="00C7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95EB" w14:textId="77777777" w:rsidR="00C76DB7" w:rsidRDefault="00C7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A6DF" w14:textId="77777777" w:rsidR="006A0499" w:rsidRDefault="006A0499" w:rsidP="006A0499">
      <w:pPr>
        <w:spacing w:after="0" w:line="240" w:lineRule="auto"/>
      </w:pPr>
      <w:r>
        <w:separator/>
      </w:r>
    </w:p>
  </w:footnote>
  <w:footnote w:type="continuationSeparator" w:id="0">
    <w:p w14:paraId="217124F9" w14:textId="77777777" w:rsidR="006A0499" w:rsidRDefault="006A0499" w:rsidP="006A0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6A08" w14:textId="77777777" w:rsidR="00C76DB7" w:rsidRDefault="00C76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00D6" w14:textId="4D0528AB" w:rsidR="00CF6971" w:rsidRPr="00CF6971" w:rsidRDefault="006A0499" w:rsidP="00CF6971">
    <w:pPr>
      <w:pStyle w:val="Header"/>
      <w:rPr>
        <w:lang w:val="es-MX"/>
      </w:rPr>
    </w:pPr>
    <w:r w:rsidRPr="006A0499">
      <w:rPr>
        <w:rFonts w:asciiTheme="majorHAnsi" w:hAnsiTheme="majorHAnsi"/>
        <w:sz w:val="28"/>
        <w:szCs w:val="28"/>
        <w:lang w:val="es-MX"/>
      </w:rPr>
      <w:t>Notas de estudio</w:t>
    </w:r>
    <w:r>
      <w:rPr>
        <w:rFonts w:asciiTheme="majorHAnsi" w:hAnsiTheme="majorHAnsi"/>
        <w:sz w:val="28"/>
        <w:szCs w:val="28"/>
        <w:lang w:val="es-MX"/>
      </w:rPr>
      <w:t xml:space="preserve">: </w:t>
    </w:r>
    <w:r w:rsidR="00CF6971">
      <w:rPr>
        <w:rFonts w:asciiTheme="majorHAnsi" w:hAnsiTheme="majorHAnsi"/>
        <w:sz w:val="28"/>
        <w:szCs w:val="28"/>
        <w:lang w:val="es-MX"/>
      </w:rPr>
      <w:t>Descanso en Dios a través de Cristo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8606" w14:textId="77777777" w:rsidR="00C76DB7" w:rsidRDefault="00C76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9"/>
    <w:rsid w:val="00040817"/>
    <w:rsid w:val="002A399F"/>
    <w:rsid w:val="002C439E"/>
    <w:rsid w:val="0038776B"/>
    <w:rsid w:val="003A67B5"/>
    <w:rsid w:val="003A703D"/>
    <w:rsid w:val="00416524"/>
    <w:rsid w:val="0045507A"/>
    <w:rsid w:val="0046404B"/>
    <w:rsid w:val="004651B7"/>
    <w:rsid w:val="005D10C6"/>
    <w:rsid w:val="00663A67"/>
    <w:rsid w:val="006A0499"/>
    <w:rsid w:val="006A2123"/>
    <w:rsid w:val="006B136F"/>
    <w:rsid w:val="00741461"/>
    <w:rsid w:val="007765D3"/>
    <w:rsid w:val="00843E24"/>
    <w:rsid w:val="00852896"/>
    <w:rsid w:val="008A0835"/>
    <w:rsid w:val="009165B4"/>
    <w:rsid w:val="00945931"/>
    <w:rsid w:val="00962D21"/>
    <w:rsid w:val="0098105C"/>
    <w:rsid w:val="009C0762"/>
    <w:rsid w:val="009C678D"/>
    <w:rsid w:val="00A7327F"/>
    <w:rsid w:val="00AB1F49"/>
    <w:rsid w:val="00AC6390"/>
    <w:rsid w:val="00BC24F7"/>
    <w:rsid w:val="00C4571B"/>
    <w:rsid w:val="00C76DB7"/>
    <w:rsid w:val="00CB5BC5"/>
    <w:rsid w:val="00CF6971"/>
    <w:rsid w:val="00EF4B01"/>
    <w:rsid w:val="00F22EB0"/>
    <w:rsid w:val="00FA19E2"/>
    <w:rsid w:val="00FE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68D1"/>
  <w15:chartTrackingRefBased/>
  <w15:docId w15:val="{7D3A69DF-17C5-4568-BBF7-2B5DB573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4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4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4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4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4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4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4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4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499"/>
    <w:rPr>
      <w:rFonts w:eastAsiaTheme="majorEastAsia" w:cstheme="majorBidi"/>
      <w:color w:val="272727" w:themeColor="text1" w:themeTint="D8"/>
    </w:rPr>
  </w:style>
  <w:style w:type="paragraph" w:styleId="Title">
    <w:name w:val="Title"/>
    <w:basedOn w:val="Normal"/>
    <w:next w:val="Normal"/>
    <w:link w:val="TitleChar"/>
    <w:uiPriority w:val="10"/>
    <w:qFormat/>
    <w:rsid w:val="006A0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4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499"/>
    <w:pPr>
      <w:spacing w:before="160"/>
      <w:jc w:val="center"/>
    </w:pPr>
    <w:rPr>
      <w:i/>
      <w:iCs/>
      <w:color w:val="404040" w:themeColor="text1" w:themeTint="BF"/>
    </w:rPr>
  </w:style>
  <w:style w:type="character" w:customStyle="1" w:styleId="QuoteChar">
    <w:name w:val="Quote Char"/>
    <w:basedOn w:val="DefaultParagraphFont"/>
    <w:link w:val="Quote"/>
    <w:uiPriority w:val="29"/>
    <w:rsid w:val="006A0499"/>
    <w:rPr>
      <w:i/>
      <w:iCs/>
      <w:color w:val="404040" w:themeColor="text1" w:themeTint="BF"/>
    </w:rPr>
  </w:style>
  <w:style w:type="paragraph" w:styleId="ListParagraph">
    <w:name w:val="List Paragraph"/>
    <w:basedOn w:val="Normal"/>
    <w:uiPriority w:val="34"/>
    <w:qFormat/>
    <w:rsid w:val="006A0499"/>
    <w:pPr>
      <w:ind w:left="720"/>
      <w:contextualSpacing/>
    </w:pPr>
  </w:style>
  <w:style w:type="character" w:styleId="IntenseEmphasis">
    <w:name w:val="Intense Emphasis"/>
    <w:basedOn w:val="DefaultParagraphFont"/>
    <w:uiPriority w:val="21"/>
    <w:qFormat/>
    <w:rsid w:val="006A0499"/>
    <w:rPr>
      <w:i/>
      <w:iCs/>
      <w:color w:val="0F4761" w:themeColor="accent1" w:themeShade="BF"/>
    </w:rPr>
  </w:style>
  <w:style w:type="paragraph" w:styleId="IntenseQuote">
    <w:name w:val="Intense Quote"/>
    <w:basedOn w:val="Normal"/>
    <w:next w:val="Normal"/>
    <w:link w:val="IntenseQuoteChar"/>
    <w:uiPriority w:val="30"/>
    <w:qFormat/>
    <w:rsid w:val="006A0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499"/>
    <w:rPr>
      <w:i/>
      <w:iCs/>
      <w:color w:val="0F4761" w:themeColor="accent1" w:themeShade="BF"/>
    </w:rPr>
  </w:style>
  <w:style w:type="character" w:styleId="IntenseReference">
    <w:name w:val="Intense Reference"/>
    <w:basedOn w:val="DefaultParagraphFont"/>
    <w:uiPriority w:val="32"/>
    <w:qFormat/>
    <w:rsid w:val="006A0499"/>
    <w:rPr>
      <w:b/>
      <w:bCs/>
      <w:smallCaps/>
      <w:color w:val="0F4761" w:themeColor="accent1" w:themeShade="BF"/>
      <w:spacing w:val="5"/>
    </w:rPr>
  </w:style>
  <w:style w:type="paragraph" w:styleId="Header">
    <w:name w:val="header"/>
    <w:basedOn w:val="Normal"/>
    <w:link w:val="HeaderChar"/>
    <w:uiPriority w:val="99"/>
    <w:unhideWhenUsed/>
    <w:rsid w:val="006A0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499"/>
  </w:style>
  <w:style w:type="paragraph" w:styleId="Footer">
    <w:name w:val="footer"/>
    <w:basedOn w:val="Normal"/>
    <w:link w:val="FooterChar"/>
    <w:uiPriority w:val="99"/>
    <w:unhideWhenUsed/>
    <w:rsid w:val="006A0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6614">
      <w:bodyDiv w:val="1"/>
      <w:marLeft w:val="0"/>
      <w:marRight w:val="0"/>
      <w:marTop w:val="0"/>
      <w:marBottom w:val="0"/>
      <w:divBdr>
        <w:top w:val="none" w:sz="0" w:space="0" w:color="auto"/>
        <w:left w:val="none" w:sz="0" w:space="0" w:color="auto"/>
        <w:bottom w:val="none" w:sz="0" w:space="0" w:color="auto"/>
        <w:right w:val="none" w:sz="0" w:space="0" w:color="auto"/>
      </w:divBdr>
    </w:div>
    <w:div w:id="189994277">
      <w:bodyDiv w:val="1"/>
      <w:marLeft w:val="0"/>
      <w:marRight w:val="0"/>
      <w:marTop w:val="0"/>
      <w:marBottom w:val="0"/>
      <w:divBdr>
        <w:top w:val="none" w:sz="0" w:space="0" w:color="auto"/>
        <w:left w:val="none" w:sz="0" w:space="0" w:color="auto"/>
        <w:bottom w:val="none" w:sz="0" w:space="0" w:color="auto"/>
        <w:right w:val="none" w:sz="0" w:space="0" w:color="auto"/>
      </w:divBdr>
    </w:div>
    <w:div w:id="217788537">
      <w:bodyDiv w:val="1"/>
      <w:marLeft w:val="0"/>
      <w:marRight w:val="0"/>
      <w:marTop w:val="0"/>
      <w:marBottom w:val="0"/>
      <w:divBdr>
        <w:top w:val="none" w:sz="0" w:space="0" w:color="auto"/>
        <w:left w:val="none" w:sz="0" w:space="0" w:color="auto"/>
        <w:bottom w:val="none" w:sz="0" w:space="0" w:color="auto"/>
        <w:right w:val="none" w:sz="0" w:space="0" w:color="auto"/>
      </w:divBdr>
    </w:div>
    <w:div w:id="231894555">
      <w:bodyDiv w:val="1"/>
      <w:marLeft w:val="0"/>
      <w:marRight w:val="0"/>
      <w:marTop w:val="0"/>
      <w:marBottom w:val="0"/>
      <w:divBdr>
        <w:top w:val="none" w:sz="0" w:space="0" w:color="auto"/>
        <w:left w:val="none" w:sz="0" w:space="0" w:color="auto"/>
        <w:bottom w:val="none" w:sz="0" w:space="0" w:color="auto"/>
        <w:right w:val="none" w:sz="0" w:space="0" w:color="auto"/>
      </w:divBdr>
    </w:div>
    <w:div w:id="282854652">
      <w:bodyDiv w:val="1"/>
      <w:marLeft w:val="0"/>
      <w:marRight w:val="0"/>
      <w:marTop w:val="0"/>
      <w:marBottom w:val="0"/>
      <w:divBdr>
        <w:top w:val="none" w:sz="0" w:space="0" w:color="auto"/>
        <w:left w:val="none" w:sz="0" w:space="0" w:color="auto"/>
        <w:bottom w:val="none" w:sz="0" w:space="0" w:color="auto"/>
        <w:right w:val="none" w:sz="0" w:space="0" w:color="auto"/>
      </w:divBdr>
    </w:div>
    <w:div w:id="865800481">
      <w:bodyDiv w:val="1"/>
      <w:marLeft w:val="0"/>
      <w:marRight w:val="0"/>
      <w:marTop w:val="0"/>
      <w:marBottom w:val="0"/>
      <w:divBdr>
        <w:top w:val="none" w:sz="0" w:space="0" w:color="auto"/>
        <w:left w:val="none" w:sz="0" w:space="0" w:color="auto"/>
        <w:bottom w:val="none" w:sz="0" w:space="0" w:color="auto"/>
        <w:right w:val="none" w:sz="0" w:space="0" w:color="auto"/>
      </w:divBdr>
    </w:div>
    <w:div w:id="983195340">
      <w:bodyDiv w:val="1"/>
      <w:marLeft w:val="0"/>
      <w:marRight w:val="0"/>
      <w:marTop w:val="0"/>
      <w:marBottom w:val="0"/>
      <w:divBdr>
        <w:top w:val="none" w:sz="0" w:space="0" w:color="auto"/>
        <w:left w:val="none" w:sz="0" w:space="0" w:color="auto"/>
        <w:bottom w:val="none" w:sz="0" w:space="0" w:color="auto"/>
        <w:right w:val="none" w:sz="0" w:space="0" w:color="auto"/>
      </w:divBdr>
    </w:div>
    <w:div w:id="983506996">
      <w:bodyDiv w:val="1"/>
      <w:marLeft w:val="0"/>
      <w:marRight w:val="0"/>
      <w:marTop w:val="0"/>
      <w:marBottom w:val="0"/>
      <w:divBdr>
        <w:top w:val="none" w:sz="0" w:space="0" w:color="auto"/>
        <w:left w:val="none" w:sz="0" w:space="0" w:color="auto"/>
        <w:bottom w:val="none" w:sz="0" w:space="0" w:color="auto"/>
        <w:right w:val="none" w:sz="0" w:space="0" w:color="auto"/>
      </w:divBdr>
    </w:div>
    <w:div w:id="1474835591">
      <w:bodyDiv w:val="1"/>
      <w:marLeft w:val="0"/>
      <w:marRight w:val="0"/>
      <w:marTop w:val="0"/>
      <w:marBottom w:val="0"/>
      <w:divBdr>
        <w:top w:val="none" w:sz="0" w:space="0" w:color="auto"/>
        <w:left w:val="none" w:sz="0" w:space="0" w:color="auto"/>
        <w:bottom w:val="none" w:sz="0" w:space="0" w:color="auto"/>
        <w:right w:val="none" w:sz="0" w:space="0" w:color="auto"/>
      </w:divBdr>
    </w:div>
    <w:div w:id="1509366118">
      <w:bodyDiv w:val="1"/>
      <w:marLeft w:val="0"/>
      <w:marRight w:val="0"/>
      <w:marTop w:val="0"/>
      <w:marBottom w:val="0"/>
      <w:divBdr>
        <w:top w:val="none" w:sz="0" w:space="0" w:color="auto"/>
        <w:left w:val="none" w:sz="0" w:space="0" w:color="auto"/>
        <w:bottom w:val="none" w:sz="0" w:space="0" w:color="auto"/>
        <w:right w:val="none" w:sz="0" w:space="0" w:color="auto"/>
      </w:divBdr>
    </w:div>
    <w:div w:id="1707100087">
      <w:bodyDiv w:val="1"/>
      <w:marLeft w:val="0"/>
      <w:marRight w:val="0"/>
      <w:marTop w:val="0"/>
      <w:marBottom w:val="0"/>
      <w:divBdr>
        <w:top w:val="none" w:sz="0" w:space="0" w:color="auto"/>
        <w:left w:val="none" w:sz="0" w:space="0" w:color="auto"/>
        <w:bottom w:val="none" w:sz="0" w:space="0" w:color="auto"/>
        <w:right w:val="none" w:sz="0" w:space="0" w:color="auto"/>
      </w:divBdr>
    </w:div>
    <w:div w:id="21026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6027-C3ED-4854-8A59-B8CD0C75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Guerrero, Hector@DOT</dc:creator>
  <cp:keywords/>
  <dc:description/>
  <cp:lastModifiedBy>Guerrero, Hector@DOT</cp:lastModifiedBy>
  <cp:revision>5</cp:revision>
  <dcterms:created xsi:type="dcterms:W3CDTF">2025-08-31T07:32:00Z</dcterms:created>
  <dcterms:modified xsi:type="dcterms:W3CDTF">2025-08-31T08:21:00Z</dcterms:modified>
</cp:coreProperties>
</file>