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93707" w14:textId="59AB53A5" w:rsidR="00D478B6" w:rsidRPr="00FB2F72" w:rsidRDefault="006F7888">
      <w:pPr>
        <w:rPr>
          <w:b/>
          <w:bCs/>
        </w:rPr>
      </w:pPr>
      <w:r>
        <w:rPr>
          <w:b/>
          <w:bCs/>
        </w:rPr>
        <w:t>Rev. Diane Carolyn Robertson Bio</w:t>
      </w:r>
    </w:p>
    <w:p w14:paraId="71D140B5" w14:textId="7686A524" w:rsidR="00922246" w:rsidRDefault="00922246">
      <w:r>
        <w:t>Rev. Diane serves as Senior Co-Minister at Seattle Unity.  She has served on staff since 2014 in various roles including: Program Director, Pastoral Care Director, Finance Manager, Business Manager, and Associate Minister.  Prior to serving on staff, she served in various volunteer positions in the community including Board member, YOU sponsor, platform assistant, adult educator, prayer chaplain, finance team member, and facility team member.</w:t>
      </w:r>
    </w:p>
    <w:p w14:paraId="706D4122" w14:textId="533C625D" w:rsidR="00922246" w:rsidRDefault="00922246">
      <w:r>
        <w:t>Diane was raised in Unity, attending San Leandro Unity with her family in California.  Diane currently also serves on the Unity World Headquarters Board.  In 2023, she was asked to serve out the term of another board member on the Unity NW Regional Board.  Since joining the NW Regional Board she has worked with other board members to create processes and foundational documents stored in the cloud, to facilitate continuity between board turnover.  She currently serves as Board Chair and is interested in serving a full term in order to see the completion of several initiatives the board is working on at this time.</w:t>
      </w:r>
    </w:p>
    <w:p w14:paraId="2F76F18B" w14:textId="5AC9CCA7" w:rsidR="00D478B6" w:rsidRPr="006F7888" w:rsidRDefault="00D478B6"/>
    <w:sectPr w:rsidR="00D478B6" w:rsidRPr="006F7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88"/>
    <w:rsid w:val="004C1444"/>
    <w:rsid w:val="004E2210"/>
    <w:rsid w:val="00680F6C"/>
    <w:rsid w:val="006F7888"/>
    <w:rsid w:val="00812003"/>
    <w:rsid w:val="00860FA6"/>
    <w:rsid w:val="00922246"/>
    <w:rsid w:val="00970F2B"/>
    <w:rsid w:val="00D478B6"/>
    <w:rsid w:val="00DB11E8"/>
    <w:rsid w:val="00E0661B"/>
    <w:rsid w:val="00FA2A3A"/>
    <w:rsid w:val="00FB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BDF0"/>
  <w15:chartTrackingRefBased/>
  <w15:docId w15:val="{DFE7DE4A-8A3B-4F84-A57A-C0C9B4E4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8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8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8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8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8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8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8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8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8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8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8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888"/>
    <w:rPr>
      <w:rFonts w:eastAsiaTheme="majorEastAsia" w:cstheme="majorBidi"/>
      <w:color w:val="272727" w:themeColor="text1" w:themeTint="D8"/>
    </w:rPr>
  </w:style>
  <w:style w:type="paragraph" w:styleId="Title">
    <w:name w:val="Title"/>
    <w:basedOn w:val="Normal"/>
    <w:next w:val="Normal"/>
    <w:link w:val="TitleChar"/>
    <w:uiPriority w:val="10"/>
    <w:qFormat/>
    <w:rsid w:val="006F7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8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888"/>
    <w:pPr>
      <w:spacing w:before="160"/>
      <w:jc w:val="center"/>
    </w:pPr>
    <w:rPr>
      <w:i/>
      <w:iCs/>
      <w:color w:val="404040" w:themeColor="text1" w:themeTint="BF"/>
    </w:rPr>
  </w:style>
  <w:style w:type="character" w:customStyle="1" w:styleId="QuoteChar">
    <w:name w:val="Quote Char"/>
    <w:basedOn w:val="DefaultParagraphFont"/>
    <w:link w:val="Quote"/>
    <w:uiPriority w:val="29"/>
    <w:rsid w:val="006F7888"/>
    <w:rPr>
      <w:i/>
      <w:iCs/>
      <w:color w:val="404040" w:themeColor="text1" w:themeTint="BF"/>
    </w:rPr>
  </w:style>
  <w:style w:type="paragraph" w:styleId="ListParagraph">
    <w:name w:val="List Paragraph"/>
    <w:basedOn w:val="Normal"/>
    <w:uiPriority w:val="34"/>
    <w:qFormat/>
    <w:rsid w:val="006F7888"/>
    <w:pPr>
      <w:ind w:left="720"/>
      <w:contextualSpacing/>
    </w:pPr>
  </w:style>
  <w:style w:type="character" w:styleId="IntenseEmphasis">
    <w:name w:val="Intense Emphasis"/>
    <w:basedOn w:val="DefaultParagraphFont"/>
    <w:uiPriority w:val="21"/>
    <w:qFormat/>
    <w:rsid w:val="006F7888"/>
    <w:rPr>
      <w:i/>
      <w:iCs/>
      <w:color w:val="0F4761" w:themeColor="accent1" w:themeShade="BF"/>
    </w:rPr>
  </w:style>
  <w:style w:type="paragraph" w:styleId="IntenseQuote">
    <w:name w:val="Intense Quote"/>
    <w:basedOn w:val="Normal"/>
    <w:next w:val="Normal"/>
    <w:link w:val="IntenseQuoteChar"/>
    <w:uiPriority w:val="30"/>
    <w:qFormat/>
    <w:rsid w:val="006F7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888"/>
    <w:rPr>
      <w:i/>
      <w:iCs/>
      <w:color w:val="0F4761" w:themeColor="accent1" w:themeShade="BF"/>
    </w:rPr>
  </w:style>
  <w:style w:type="character" w:styleId="IntenseReference">
    <w:name w:val="Intense Reference"/>
    <w:basedOn w:val="DefaultParagraphFont"/>
    <w:uiPriority w:val="32"/>
    <w:qFormat/>
    <w:rsid w:val="006F78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Robertson</dc:creator>
  <cp:keywords/>
  <dc:description/>
  <cp:lastModifiedBy>Diane Robertson</cp:lastModifiedBy>
  <cp:revision>3</cp:revision>
  <dcterms:created xsi:type="dcterms:W3CDTF">2025-08-24T01:00:00Z</dcterms:created>
  <dcterms:modified xsi:type="dcterms:W3CDTF">2025-08-24T01:08:00Z</dcterms:modified>
</cp:coreProperties>
</file>