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Does Worship Lead to Confession?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August 17, 2025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Psalm 32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 David. A maskil.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Blessed is the one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transgressions are forgiven,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sins are </w:t>
      </w:r>
      <w:r w:rsidDel="00000000" w:rsidR="00000000" w:rsidRPr="00000000">
        <w:rPr>
          <w:sz w:val="26"/>
          <w:szCs w:val="26"/>
          <w:rtl w:val="0"/>
        </w:rPr>
        <w:t xml:space="preserve">covered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Blessed is the one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 the Lord does not count against them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in whose spirit is no deceit.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When I kept silent,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my bones wasted away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through my groaning all day long.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For day and night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your hand was heavy on me;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my strength was sapped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as in the heat of summer.[b]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Then I acknowledged my sin to you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did not cover up my iniquity.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said, “I will confess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my transgressions to the Lord.”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you forgave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the guilt of my sin.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Therefore let all the faithful pray to you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while you may be found;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surely the rising of the mighty waters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will not reach them.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 You are my hiding place;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you will protect me from trouble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surround me with songs of deliverance.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 I will instruct you and teach you in the way you should go;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I will counsel you with my loving eye on you.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 Do not be like the horse or the mule,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which have no understanding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but must be controlled by bit and bridle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or they will not come to you.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Many are the woes of the wicked,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but the Lord’s unfailing love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surrounds the one who trusts in him.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 Rejoice in the Lord and be glad, you righteous;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sing, all you who are upright in heart!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Theme &amp; Goal:</w:t>
        <w:br w:type="textWrapping"/>
        <w:t xml:space="preserve">When you truly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          </w:t>
      </w:r>
      <w:r w:rsidDel="00000000" w:rsidR="00000000" w:rsidRPr="00000000">
        <w:rPr>
          <w:sz w:val="26"/>
          <w:szCs w:val="26"/>
          <w:rtl w:val="0"/>
        </w:rPr>
        <w:t xml:space="preserve"> your sins, God makes you a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H               </w:t>
      </w:r>
      <w:r w:rsidDel="00000000" w:rsidR="00000000" w:rsidRPr="00000000">
        <w:rPr>
          <w:sz w:val="26"/>
          <w:szCs w:val="26"/>
          <w:rtl w:val="0"/>
        </w:rPr>
        <w:t xml:space="preserve"> person!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Why don’t we confess?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            </w:t>
      </w:r>
      <w:r w:rsidDel="00000000" w:rsidR="00000000" w:rsidRPr="00000000">
        <w:rPr>
          <w:sz w:val="26"/>
          <w:szCs w:val="26"/>
          <w:rtl w:val="0"/>
        </w:rPr>
        <w:t xml:space="preserve"> ourselves.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Blessed is the one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 the Lord does not count against them</w:t>
      </w:r>
    </w:p>
    <w:p w:rsidR="00000000" w:rsidDel="00000000" w:rsidP="00000000" w:rsidRDefault="00000000" w:rsidRPr="00000000" w14:paraId="00000044">
      <w:pPr>
        <w:ind w:firstLine="72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and in whose spirit is no deceit.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What happens when we don’t confess?</w:t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Blessed is the one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transgressions are forgiven,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sins are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covered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When you don’t confess you feel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        </w:t>
      </w:r>
      <w:r w:rsidDel="00000000" w:rsidR="00000000" w:rsidRPr="00000000">
        <w:rPr>
          <w:sz w:val="26"/>
          <w:szCs w:val="26"/>
          <w:rtl w:val="0"/>
        </w:rPr>
        <w:t xml:space="preserve"> with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      </w:t>
      </w:r>
      <w:r w:rsidDel="00000000" w:rsidR="00000000" w:rsidRPr="00000000">
        <w:rPr>
          <w:sz w:val="26"/>
          <w:szCs w:val="26"/>
          <w:rtl w:val="0"/>
        </w:rPr>
        <w:t xml:space="preserve"> &amp;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     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feel guilty for what you have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       </w:t>
      </w:r>
      <w:r w:rsidDel="00000000" w:rsidR="00000000" w:rsidRPr="00000000">
        <w:rPr>
          <w:sz w:val="26"/>
          <w:szCs w:val="26"/>
          <w:rtl w:val="0"/>
        </w:rPr>
        <w:t xml:space="preserve">. And you feel shame for what you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    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Which one is harder for you?  Feeling naked because of your guilt or shame?</w:t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How does God make you a happiest person?</w:t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Blessed</w:t>
      </w:r>
      <w:r w:rsidDel="00000000" w:rsidR="00000000" w:rsidRPr="00000000">
        <w:rPr>
          <w:sz w:val="26"/>
          <w:szCs w:val="26"/>
          <w:rtl w:val="0"/>
        </w:rPr>
        <w:t xml:space="preserve"> is the one</w:t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transgressions are forgiven,</w:t>
      </w:r>
    </w:p>
    <w:p w:rsidR="00000000" w:rsidDel="00000000" w:rsidP="00000000" w:rsidRDefault="00000000" w:rsidRPr="00000000" w14:paraId="000000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sins are covered.</w:t>
      </w:r>
    </w:p>
    <w:p w:rsidR="00000000" w:rsidDel="00000000" w:rsidP="00000000" w:rsidRDefault="00000000" w:rsidRPr="00000000" w14:paraId="000000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Blessed</w:t>
      </w:r>
      <w:r w:rsidDel="00000000" w:rsidR="00000000" w:rsidRPr="00000000">
        <w:rPr>
          <w:sz w:val="26"/>
          <w:szCs w:val="26"/>
          <w:rtl w:val="0"/>
        </w:rPr>
        <w:t xml:space="preserve"> is the one</w:t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whose sin the Lord does not count against them</w:t>
      </w:r>
    </w:p>
    <w:p w:rsidR="00000000" w:rsidDel="00000000" w:rsidP="00000000" w:rsidRDefault="00000000" w:rsidRPr="00000000" w14:paraId="000000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in whose spirit is no deceit.</w:t>
      </w:r>
    </w:p>
    <w:p w:rsidR="00000000" w:rsidDel="00000000" w:rsidP="00000000" w:rsidRDefault="00000000" w:rsidRPr="00000000" w14:paraId="0000006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ESHER: </w:t>
      </w:r>
    </w:p>
    <w:p w:rsidR="00000000" w:rsidDel="00000000" w:rsidP="00000000" w:rsidRDefault="00000000" w:rsidRPr="00000000" w14:paraId="00000069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Blessed, or Happy.</w:t>
      </w:r>
    </w:p>
    <w:p w:rsidR="00000000" w:rsidDel="00000000" w:rsidP="00000000" w:rsidRDefault="00000000" w:rsidRPr="00000000" w14:paraId="0000006A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Always used as an </w:t>
      </w:r>
      <w:r w:rsidDel="00000000" w:rsidR="00000000" w:rsidRPr="00000000">
        <w:rPr>
          <w:b w:val="1"/>
          <w:color w:val="001320"/>
          <w:sz w:val="26"/>
          <w:szCs w:val="26"/>
          <w:highlight w:val="white"/>
          <w:u w:val="single"/>
          <w:rtl w:val="0"/>
        </w:rPr>
        <w:t xml:space="preserve">I          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6B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Rejoice</w:t>
      </w:r>
      <w:r w:rsidDel="00000000" w:rsidR="00000000" w:rsidRPr="00000000">
        <w:rPr>
          <w:sz w:val="26"/>
          <w:szCs w:val="26"/>
          <w:rtl w:val="0"/>
        </w:rPr>
        <w:t xml:space="preserve"> in the Lord and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be glad</w:t>
      </w:r>
      <w:r w:rsidDel="00000000" w:rsidR="00000000" w:rsidRPr="00000000">
        <w:rPr>
          <w:sz w:val="26"/>
          <w:szCs w:val="26"/>
          <w:rtl w:val="0"/>
        </w:rPr>
        <w:t xml:space="preserve">, you righteous;</w:t>
      </w:r>
    </w:p>
    <w:p w:rsidR="00000000" w:rsidDel="00000000" w:rsidP="00000000" w:rsidRDefault="00000000" w:rsidRPr="00000000" w14:paraId="0000006F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sing</w:t>
      </w:r>
      <w:r w:rsidDel="00000000" w:rsidR="00000000" w:rsidRPr="00000000">
        <w:rPr>
          <w:sz w:val="26"/>
          <w:szCs w:val="26"/>
          <w:rtl w:val="0"/>
        </w:rPr>
        <w:t xml:space="preserve">, all you who are upright in heart!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 You are my hiding place.</w:t>
      </w:r>
    </w:p>
    <w:p w:rsidR="00000000" w:rsidDel="00000000" w:rsidP="00000000" w:rsidRDefault="00000000" w:rsidRPr="00000000" w14:paraId="00000074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Even when you don’t confess, God’s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        </w:t>
      </w:r>
      <w:r w:rsidDel="00000000" w:rsidR="00000000" w:rsidRPr="00000000">
        <w:rPr>
          <w:sz w:val="26"/>
          <w:szCs w:val="26"/>
          <w:rtl w:val="0"/>
        </w:rPr>
        <w:t xml:space="preserve"> leads you to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          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When I kept silent,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my bones wasted away</w:t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through my groaning all day long.</w:t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For day and night</w:t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your hand was heavy on me;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my strength was sapped</w:t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as in the heat of summer.[b]</w:t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Then I acknowledged my sin to you</w:t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did not cover up my iniquity.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said, “I will confess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my transgressions to the Lord.”</w:t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you forgave</w:t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the guilt of my sin.</w:t>
      </w:r>
    </w:p>
    <w:p w:rsidR="00000000" w:rsidDel="00000000" w:rsidP="00000000" w:rsidRDefault="00000000" w:rsidRPr="00000000" w14:paraId="0000008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Therefore let all the faithful pray to you</w:t>
      </w:r>
    </w:p>
    <w:p w:rsidR="00000000" w:rsidDel="00000000" w:rsidP="00000000" w:rsidRDefault="00000000" w:rsidRPr="00000000" w14:paraId="000000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while you may be found;</w:t>
      </w:r>
    </w:p>
    <w:p w:rsidR="00000000" w:rsidDel="00000000" w:rsidP="00000000" w:rsidRDefault="00000000" w:rsidRPr="00000000" w14:paraId="000000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surely the rising of the mighty waters</w:t>
      </w:r>
    </w:p>
    <w:p w:rsidR="00000000" w:rsidDel="00000000" w:rsidP="00000000" w:rsidRDefault="00000000" w:rsidRPr="00000000" w14:paraId="0000008F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    will not reach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color w:val="001320"/>
          <w:sz w:val="26"/>
          <w:szCs w:val="26"/>
          <w:highlight w:val="white"/>
          <w:u w:val="non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God </w:t>
      </w:r>
      <w:r w:rsidDel="00000000" w:rsidR="00000000" w:rsidRPr="00000000">
        <w:rPr>
          <w:b w:val="1"/>
          <w:color w:val="001320"/>
          <w:sz w:val="26"/>
          <w:szCs w:val="26"/>
          <w:highlight w:val="white"/>
          <w:u w:val="single"/>
          <w:rtl w:val="0"/>
        </w:rPr>
        <w:t xml:space="preserve">C         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 your guilt </w:t>
      </w:r>
      <w:r w:rsidDel="00000000" w:rsidR="00000000" w:rsidRPr="00000000">
        <w:rPr>
          <w:b w:val="1"/>
          <w:color w:val="001320"/>
          <w:sz w:val="26"/>
          <w:szCs w:val="26"/>
          <w:highlight w:val="white"/>
          <w:u w:val="single"/>
          <w:rtl w:val="0"/>
        </w:rPr>
        <w:t xml:space="preserve">A           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Then I acknowledged my sin to you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did not cover up my iniquity.</w:t>
      </w:r>
    </w:p>
    <w:p w:rsidR="00000000" w:rsidDel="00000000" w:rsidP="00000000" w:rsidRDefault="00000000" w:rsidRPr="00000000" w14:paraId="000000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said, “I will confess</w:t>
      </w:r>
    </w:p>
    <w:p w:rsidR="00000000" w:rsidDel="00000000" w:rsidP="00000000" w:rsidRDefault="00000000" w:rsidRPr="00000000" w14:paraId="000000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my transgressions to the Lord.”</w:t>
      </w:r>
    </w:p>
    <w:p w:rsidR="00000000" w:rsidDel="00000000" w:rsidP="00000000" w:rsidRDefault="00000000" w:rsidRPr="00000000" w14:paraId="000000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you forgave</w:t>
      </w:r>
    </w:p>
    <w:p w:rsidR="00000000" w:rsidDel="00000000" w:rsidP="00000000" w:rsidRDefault="00000000" w:rsidRPr="00000000" w14:paraId="000000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the guilt of my sin.</w:t>
      </w:r>
    </w:p>
    <w:p w:rsidR="00000000" w:rsidDel="00000000" w:rsidP="00000000" w:rsidRDefault="00000000" w:rsidRPr="00000000" w14:paraId="0000009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color w:val="001320"/>
          <w:sz w:val="26"/>
          <w:szCs w:val="26"/>
          <w:highlight w:val="white"/>
          <w:u w:val="none"/>
        </w:rPr>
      </w:pP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God </w:t>
      </w:r>
      <w:r w:rsidDel="00000000" w:rsidR="00000000" w:rsidRPr="00000000">
        <w:rPr>
          <w:b w:val="1"/>
          <w:color w:val="001320"/>
          <w:sz w:val="26"/>
          <w:szCs w:val="26"/>
          <w:highlight w:val="white"/>
          <w:u w:val="single"/>
          <w:rtl w:val="0"/>
        </w:rPr>
        <w:t xml:space="preserve">C          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 your shame </w:t>
      </w:r>
      <w:r w:rsidDel="00000000" w:rsidR="00000000" w:rsidRPr="00000000">
        <w:rPr>
          <w:b w:val="1"/>
          <w:color w:val="001320"/>
          <w:sz w:val="26"/>
          <w:szCs w:val="26"/>
          <w:highlight w:val="white"/>
          <w:u w:val="single"/>
          <w:rtl w:val="0"/>
        </w:rPr>
        <w:t xml:space="preserve">A              </w:t>
      </w:r>
      <w:r w:rsidDel="00000000" w:rsidR="00000000" w:rsidRPr="00000000">
        <w:rPr>
          <w:color w:val="001320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A0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 You are my hiding place;</w:t>
      </w:r>
    </w:p>
    <w:p w:rsidR="00000000" w:rsidDel="00000000" w:rsidP="00000000" w:rsidRDefault="00000000" w:rsidRPr="00000000" w14:paraId="000000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you will protect me from trouble</w:t>
      </w:r>
    </w:p>
    <w:p w:rsidR="00000000" w:rsidDel="00000000" w:rsidP="00000000" w:rsidRDefault="00000000" w:rsidRPr="00000000" w14:paraId="000000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surround me with songs of deliverance.</w:t>
      </w:r>
    </w:p>
    <w:p w:rsidR="00000000" w:rsidDel="00000000" w:rsidP="00000000" w:rsidRDefault="00000000" w:rsidRPr="00000000" w14:paraId="000000A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Now you confess to changing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H         </w:t>
      </w:r>
      <w:r w:rsidDel="00000000" w:rsidR="00000000" w:rsidRPr="00000000">
        <w:rPr>
          <w:sz w:val="26"/>
          <w:szCs w:val="26"/>
          <w:rtl w:val="0"/>
        </w:rPr>
        <w:t xml:space="preserve">, not only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           </w:t>
      </w:r>
      <w:r w:rsidDel="00000000" w:rsidR="00000000" w:rsidRPr="00000000">
        <w:rPr>
          <w:sz w:val="26"/>
          <w:szCs w:val="26"/>
          <w:rtl w:val="0"/>
        </w:rPr>
        <w:t xml:space="preserve">.  </w:t>
      </w:r>
    </w:p>
    <w:p w:rsidR="00000000" w:rsidDel="00000000" w:rsidP="00000000" w:rsidRDefault="00000000" w:rsidRPr="00000000" w14:paraId="000000A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 I will instruct you and teach you in the way you should go;</w:t>
      </w:r>
    </w:p>
    <w:p w:rsidR="00000000" w:rsidDel="00000000" w:rsidP="00000000" w:rsidRDefault="00000000" w:rsidRPr="00000000" w14:paraId="000000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I will counsel you with my loving eye on you.</w:t>
      </w:r>
    </w:p>
    <w:p w:rsidR="00000000" w:rsidDel="00000000" w:rsidP="00000000" w:rsidRDefault="00000000" w:rsidRPr="00000000" w14:paraId="000000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 Do not be like the horse or the mule,</w:t>
      </w:r>
    </w:p>
    <w:p w:rsidR="00000000" w:rsidDel="00000000" w:rsidP="00000000" w:rsidRDefault="00000000" w:rsidRPr="00000000" w14:paraId="000000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which have no understanding</w:t>
      </w:r>
    </w:p>
    <w:p w:rsidR="00000000" w:rsidDel="00000000" w:rsidP="00000000" w:rsidRDefault="00000000" w:rsidRPr="00000000" w14:paraId="000000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but must be controlled by bit and bridle</w:t>
      </w:r>
    </w:p>
    <w:p w:rsidR="00000000" w:rsidDel="00000000" w:rsidP="00000000" w:rsidRDefault="00000000" w:rsidRPr="00000000" w14:paraId="000000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or they will not come to you.</w:t>
      </w:r>
    </w:p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Many are the woes of the wicked,</w:t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but the Lord’s unfailing love</w:t>
      </w:r>
    </w:p>
    <w:p w:rsidR="00000000" w:rsidDel="00000000" w:rsidP="00000000" w:rsidRDefault="00000000" w:rsidRPr="00000000" w14:paraId="000000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surrounds the one who trusts in him.</w:t>
      </w:r>
    </w:p>
    <w:p w:rsidR="00000000" w:rsidDel="00000000" w:rsidP="00000000" w:rsidRDefault="00000000" w:rsidRPr="00000000" w14:paraId="000000B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Jesus Christ is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Y        </w:t>
      </w:r>
      <w:r w:rsidDel="00000000" w:rsidR="00000000" w:rsidRPr="00000000">
        <w:rPr>
          <w:sz w:val="26"/>
          <w:szCs w:val="26"/>
          <w:rtl w:val="0"/>
        </w:rPr>
        <w:t xml:space="preserve"> covering.</w:t>
      </w:r>
    </w:p>
    <w:p w:rsidR="00000000" w:rsidDel="00000000" w:rsidP="00000000" w:rsidRDefault="00000000" w:rsidRPr="00000000" w14:paraId="000000B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Genesis 2:25</w:t>
      </w:r>
    </w:p>
    <w:p w:rsidR="00000000" w:rsidDel="00000000" w:rsidP="00000000" w:rsidRDefault="00000000" w:rsidRPr="00000000" w14:paraId="000000B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 Adam and his wife were both naked, and they felt no shame.</w:t>
      </w:r>
    </w:p>
    <w:p w:rsidR="00000000" w:rsidDel="00000000" w:rsidP="00000000" w:rsidRDefault="00000000" w:rsidRPr="00000000" w14:paraId="000000B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Genesis 3:21</w:t>
      </w:r>
    </w:p>
    <w:p w:rsidR="00000000" w:rsidDel="00000000" w:rsidP="00000000" w:rsidRDefault="00000000" w:rsidRPr="00000000" w14:paraId="000000C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21 The Lord God made garments of skin for Adam and his wife and clothed them.</w:t>
      </w:r>
    </w:p>
    <w:p w:rsidR="00000000" w:rsidDel="00000000" w:rsidP="00000000" w:rsidRDefault="00000000" w:rsidRPr="00000000" w14:paraId="000000C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Romans 13:14</w:t>
      </w:r>
    </w:p>
    <w:p w:rsidR="00000000" w:rsidDel="00000000" w:rsidP="00000000" w:rsidRDefault="00000000" w:rsidRPr="00000000" w14:paraId="000000C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Clothe yourselves with the Lord Jesus Christ.</w:t>
      </w:r>
    </w:p>
    <w:p w:rsidR="00000000" w:rsidDel="00000000" w:rsidP="00000000" w:rsidRDefault="00000000" w:rsidRPr="00000000" w14:paraId="000000C6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Personal Application:</w:t>
      </w:r>
    </w:p>
    <w:p w:rsidR="00000000" w:rsidDel="00000000" w:rsidP="00000000" w:rsidRDefault="00000000" w:rsidRPr="00000000" w14:paraId="000000C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COMFORTING</w:t>
      </w:r>
      <w:r w:rsidDel="00000000" w:rsidR="00000000" w:rsidRPr="00000000">
        <w:rPr>
          <w:sz w:val="26"/>
          <w:szCs w:val="26"/>
          <w:rtl w:val="0"/>
        </w:rPr>
        <w:t xml:space="preserve"> you?</w:t>
      </w:r>
    </w:p>
    <w:p w:rsidR="00000000" w:rsidDel="00000000" w:rsidP="00000000" w:rsidRDefault="00000000" w:rsidRPr="00000000" w14:paraId="000000C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CONVICTING</w:t>
      </w:r>
      <w:r w:rsidDel="00000000" w:rsidR="00000000" w:rsidRPr="00000000">
        <w:rPr>
          <w:sz w:val="26"/>
          <w:szCs w:val="26"/>
          <w:rtl w:val="0"/>
        </w:rPr>
        <w:t xml:space="preserve"> you?</w:t>
      </w:r>
    </w:p>
    <w:p w:rsidR="00000000" w:rsidDel="00000000" w:rsidP="00000000" w:rsidRDefault="00000000" w:rsidRPr="00000000" w14:paraId="000000C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CHALLENGING</w:t>
      </w:r>
      <w:r w:rsidDel="00000000" w:rsidR="00000000" w:rsidRPr="00000000">
        <w:rPr>
          <w:sz w:val="26"/>
          <w:szCs w:val="26"/>
          <w:rtl w:val="0"/>
        </w:rPr>
        <w:t xml:space="preserve"> you?</w:t>
      </w:r>
    </w:p>
    <w:p w:rsidR="00000000" w:rsidDel="00000000" w:rsidP="00000000" w:rsidRDefault="00000000" w:rsidRPr="00000000" w14:paraId="000000CE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00132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