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FA26" w14:textId="77777777" w:rsidR="00C938B5" w:rsidRDefault="00C938B5" w:rsidP="00C938B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Tempus Sans ITC" w:hAnsi="Tempus Sans ITC"/>
          <w:b/>
          <w:bCs/>
          <w:color w:val="222222"/>
          <w:sz w:val="38"/>
          <w:szCs w:val="38"/>
        </w:rPr>
        <w:t>CHRIST THE KING LVTHERAN CHVRCH</w:t>
      </w:r>
    </w:p>
    <w:p w14:paraId="378B4F8F" w14:textId="77777777" w:rsidR="00C938B5" w:rsidRDefault="00C938B5" w:rsidP="00C938B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18"/>
          <w:szCs w:val="18"/>
        </w:rPr>
        <w:t>2353 Rice Boulevard, Houston, TX 77005-2696   </w:t>
      </w:r>
      <w:hyperlink r:id="rId5" w:tgtFrame="_blank" w:history="1">
        <w:r>
          <w:rPr>
            <w:rStyle w:val="Hyperlink"/>
            <w:rFonts w:ascii="Calibri" w:hAnsi="Calibri" w:cs="Calibri"/>
            <w:color w:val="0563C1"/>
            <w:sz w:val="16"/>
            <w:szCs w:val="16"/>
          </w:rPr>
          <w:t>ctk@ctkelc.org</w:t>
        </w:r>
      </w:hyperlink>
      <w:r>
        <w:rPr>
          <w:rFonts w:ascii="Calibri" w:hAnsi="Calibri" w:cs="Calibri"/>
          <w:color w:val="222222"/>
          <w:sz w:val="16"/>
          <w:szCs w:val="16"/>
        </w:rPr>
        <w:t>   </w:t>
      </w:r>
      <w:hyperlink r:id="rId6" w:tgtFrame="_blank" w:history="1">
        <w:r>
          <w:rPr>
            <w:rStyle w:val="Hyperlink"/>
            <w:rFonts w:ascii="Calibri" w:hAnsi="Calibri" w:cs="Calibri"/>
            <w:color w:val="1155CC"/>
            <w:sz w:val="16"/>
            <w:szCs w:val="16"/>
          </w:rPr>
          <w:t>ctkelc.org</w:t>
        </w:r>
      </w:hyperlink>
    </w:p>
    <w:p w14:paraId="6831B0E6" w14:textId="179F5CA3" w:rsidR="00C27F73" w:rsidRPr="00003A5A" w:rsidRDefault="00C938B5" w:rsidP="00D530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Calibri" w:hAnsi="Calibri" w:cs="Calibri"/>
          <w:color w:val="222222"/>
          <w:sz w:val="18"/>
          <w:szCs w:val="18"/>
        </w:rPr>
        <w:t>713-523-2864 Telephone</w:t>
      </w:r>
      <w:r w:rsidR="007B7961" w:rsidRPr="00051658">
        <w:rPr>
          <w:rFonts w:ascii="Verdana" w:hAnsi="Verdana"/>
          <w:color w:val="3F3F3F"/>
        </w:rPr>
        <w:br/>
      </w:r>
      <w:r w:rsidR="006B0ECA" w:rsidRPr="00003A5A">
        <w:rPr>
          <w:rFonts w:ascii="Verdana" w:hAnsi="Verdana"/>
          <w:color w:val="00B050"/>
          <w:sz w:val="32"/>
          <w:szCs w:val="32"/>
        </w:rPr>
        <w:t>Ninth Sunday after Pentecost</w:t>
      </w:r>
    </w:p>
    <w:p w14:paraId="02841B29" w14:textId="77777777" w:rsidR="00187F24" w:rsidRPr="00AE5E61" w:rsidRDefault="008F4FFA" w:rsidP="00D5300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i/>
          <w:iCs/>
          <w:sz w:val="22"/>
          <w:szCs w:val="22"/>
        </w:rPr>
      </w:pPr>
      <w:hyperlink r:id="rId7" w:history="1">
        <w:r w:rsidRPr="008F4FFA">
          <w:rPr>
            <w:rStyle w:val="Hyperlink"/>
            <w:rFonts w:ascii="Verdana" w:hAnsi="Verdana"/>
            <w:i/>
            <w:iCs/>
            <w:color w:val="auto"/>
            <w:sz w:val="22"/>
            <w:szCs w:val="22"/>
            <w:u w:val="none"/>
          </w:rPr>
          <w:t>Genesis 15:1-6</w:t>
        </w:r>
      </w:hyperlink>
      <w:r w:rsidRPr="00AE5E61">
        <w:rPr>
          <w:rFonts w:ascii="Verdana" w:hAnsi="Verdana"/>
          <w:i/>
          <w:iCs/>
          <w:sz w:val="22"/>
          <w:szCs w:val="22"/>
        </w:rPr>
        <w:t xml:space="preserve">; </w:t>
      </w:r>
      <w:hyperlink r:id="rId8" w:history="1">
        <w:r w:rsidRPr="008F4FFA">
          <w:rPr>
            <w:rStyle w:val="Hyperlink"/>
            <w:rFonts w:ascii="Verdana" w:hAnsi="Verdana"/>
            <w:i/>
            <w:iCs/>
            <w:color w:val="auto"/>
            <w:sz w:val="22"/>
            <w:szCs w:val="22"/>
            <w:u w:val="none"/>
          </w:rPr>
          <w:t>Psalm 33:12-22</w:t>
        </w:r>
      </w:hyperlink>
      <w:r w:rsidRPr="00AE5E61">
        <w:rPr>
          <w:rFonts w:ascii="Verdana" w:hAnsi="Verdana"/>
          <w:i/>
          <w:iCs/>
          <w:sz w:val="22"/>
          <w:szCs w:val="22"/>
        </w:rPr>
        <w:t xml:space="preserve">; </w:t>
      </w:r>
      <w:hyperlink r:id="rId9" w:history="1">
        <w:r w:rsidRPr="008F4FFA">
          <w:rPr>
            <w:rStyle w:val="Hyperlink"/>
            <w:rFonts w:ascii="Verdana" w:hAnsi="Verdana"/>
            <w:i/>
            <w:iCs/>
            <w:color w:val="auto"/>
            <w:sz w:val="22"/>
            <w:szCs w:val="22"/>
            <w:u w:val="none"/>
          </w:rPr>
          <w:t>Hebrews 11:1-3, 8-16</w:t>
        </w:r>
      </w:hyperlink>
      <w:r w:rsidRPr="00AE5E61">
        <w:rPr>
          <w:rFonts w:ascii="Verdana" w:hAnsi="Verdana"/>
          <w:i/>
          <w:iCs/>
          <w:sz w:val="22"/>
          <w:szCs w:val="22"/>
        </w:rPr>
        <w:t xml:space="preserve">;Saint </w:t>
      </w:r>
      <w:hyperlink r:id="rId10" w:history="1">
        <w:r w:rsidRPr="008F4FFA">
          <w:rPr>
            <w:rStyle w:val="Hyperlink"/>
            <w:rFonts w:ascii="Verdana" w:hAnsi="Verdana"/>
            <w:i/>
            <w:iCs/>
            <w:color w:val="auto"/>
            <w:sz w:val="22"/>
            <w:szCs w:val="22"/>
            <w:u w:val="none"/>
          </w:rPr>
          <w:t>Luke 12:32-40</w:t>
        </w:r>
      </w:hyperlink>
      <w:r w:rsidR="00C9774B" w:rsidRPr="00AE5E61">
        <w:rPr>
          <w:rFonts w:ascii="Verdana" w:hAnsi="Verdana"/>
          <w:i/>
          <w:iCs/>
          <w:sz w:val="22"/>
          <w:szCs w:val="22"/>
        </w:rPr>
        <w:t xml:space="preserve"> </w:t>
      </w:r>
    </w:p>
    <w:p w14:paraId="0FA3FA89" w14:textId="77777777" w:rsidR="0094411B" w:rsidRPr="00003A5A" w:rsidRDefault="0094411B" w:rsidP="00006C3F">
      <w:pPr>
        <w:spacing w:after="0" w:line="240" w:lineRule="auto"/>
        <w:rPr>
          <w:rFonts w:ascii="Verdana" w:hAnsi="Verdana"/>
          <w:sz w:val="8"/>
          <w:szCs w:val="8"/>
        </w:rPr>
      </w:pPr>
    </w:p>
    <w:p w14:paraId="075C5A01" w14:textId="53CA4B13" w:rsidR="0094411B" w:rsidRDefault="0094411B" w:rsidP="00006C3F">
      <w:pPr>
        <w:spacing w:after="0" w:line="240" w:lineRule="auto"/>
        <w:jc w:val="center"/>
        <w:rPr>
          <w:rFonts w:ascii="Verdana" w:hAnsi="Verdana" w:cs="Times New Roman"/>
          <w:b/>
          <w:i/>
          <w:sz w:val="24"/>
          <w:szCs w:val="24"/>
        </w:rPr>
      </w:pPr>
      <w:r w:rsidRPr="00003A5A">
        <w:rPr>
          <w:rFonts w:ascii="Verdana" w:hAnsi="Verdana" w:cs="Times New Roman"/>
          <w:b/>
          <w:i/>
          <w:sz w:val="24"/>
          <w:szCs w:val="24"/>
        </w:rPr>
        <w:t>In nomine Jesu!</w:t>
      </w:r>
    </w:p>
    <w:p w14:paraId="6DE6FF6A" w14:textId="77777777" w:rsidR="00E8047C" w:rsidRPr="00C56AFB" w:rsidRDefault="00E8047C" w:rsidP="00006C3F">
      <w:pPr>
        <w:spacing w:after="0" w:line="240" w:lineRule="auto"/>
        <w:jc w:val="center"/>
        <w:rPr>
          <w:rFonts w:ascii="Verdana" w:hAnsi="Verdana" w:cs="Times New Roman"/>
          <w:b/>
          <w:i/>
          <w:sz w:val="18"/>
          <w:szCs w:val="18"/>
        </w:rPr>
      </w:pPr>
    </w:p>
    <w:p w14:paraId="4FDF7BD3" w14:textId="198A88DD" w:rsidR="00633F88" w:rsidRDefault="008A3EC4" w:rsidP="00D844B2">
      <w:pPr>
        <w:spacing w:after="0" w:line="247" w:lineRule="auto"/>
        <w:rPr>
          <w:rFonts w:ascii="Verdana" w:hAnsi="Verdana" w:cs="Times New Roman"/>
          <w:bCs/>
          <w:iCs/>
          <w:sz w:val="28"/>
          <w:szCs w:val="28"/>
        </w:rPr>
      </w:pPr>
      <w:r w:rsidRPr="00D844B2">
        <w:rPr>
          <w:rFonts w:ascii="Verdana" w:hAnsi="Verdana" w:cs="Times New Roman"/>
          <w:bCs/>
          <w:iCs/>
          <w:sz w:val="28"/>
          <w:szCs w:val="28"/>
        </w:rPr>
        <w:t xml:space="preserve">Let’s </w:t>
      </w:r>
      <w:r w:rsidR="00A178D1" w:rsidRPr="00D844B2">
        <w:rPr>
          <w:rFonts w:ascii="Verdana" w:hAnsi="Verdana" w:cs="Times New Roman"/>
          <w:bCs/>
          <w:iCs/>
          <w:sz w:val="28"/>
          <w:szCs w:val="28"/>
        </w:rPr>
        <w:t>be clear</w:t>
      </w:r>
      <w:r w:rsidR="004C4C96" w:rsidRPr="00D844B2">
        <w:rPr>
          <w:rFonts w:ascii="Verdana" w:hAnsi="Verdana" w:cs="Times New Roman"/>
          <w:bCs/>
          <w:iCs/>
          <w:sz w:val="28"/>
          <w:szCs w:val="28"/>
        </w:rPr>
        <w:t xml:space="preserve"> today.</w:t>
      </w:r>
      <w:r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744A31" w:rsidRPr="00D844B2">
        <w:rPr>
          <w:rFonts w:ascii="Verdana" w:hAnsi="Verdana" w:cs="Times New Roman"/>
          <w:bCs/>
          <w:iCs/>
          <w:sz w:val="28"/>
          <w:szCs w:val="28"/>
        </w:rPr>
        <w:t>T</w:t>
      </w:r>
      <w:r w:rsidRPr="00D844B2">
        <w:rPr>
          <w:rFonts w:ascii="Verdana" w:hAnsi="Verdana" w:cs="Times New Roman"/>
          <w:bCs/>
          <w:iCs/>
          <w:sz w:val="28"/>
          <w:szCs w:val="28"/>
        </w:rPr>
        <w:t xml:space="preserve">his is </w:t>
      </w:r>
      <w:r w:rsidRPr="00D844B2">
        <w:rPr>
          <w:rFonts w:ascii="Verdana" w:hAnsi="Verdana" w:cs="Times New Roman"/>
          <w:b/>
          <w:iCs/>
          <w:sz w:val="28"/>
          <w:szCs w:val="28"/>
        </w:rPr>
        <w:t>not</w:t>
      </w:r>
      <w:r w:rsidRPr="00D844B2">
        <w:rPr>
          <w:rFonts w:ascii="Verdana" w:hAnsi="Verdana" w:cs="Times New Roman"/>
          <w:bCs/>
          <w:iCs/>
          <w:sz w:val="28"/>
          <w:szCs w:val="28"/>
        </w:rPr>
        <w:t xml:space="preserve"> déjà vu all over again!</w:t>
      </w:r>
      <w:r w:rsidR="00744A31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D549C0" w:rsidRPr="00D844B2">
        <w:rPr>
          <w:rFonts w:ascii="Verdana" w:hAnsi="Verdana" w:cs="Times New Roman"/>
          <w:bCs/>
          <w:iCs/>
          <w:sz w:val="28"/>
          <w:szCs w:val="28"/>
        </w:rPr>
        <w:t>O</w:t>
      </w:r>
      <w:r w:rsidR="0076550E" w:rsidRPr="00D844B2">
        <w:rPr>
          <w:rFonts w:ascii="Verdana" w:hAnsi="Verdana" w:cs="Times New Roman"/>
          <w:bCs/>
          <w:iCs/>
          <w:sz w:val="28"/>
          <w:szCs w:val="28"/>
        </w:rPr>
        <w:t>ur context</w:t>
      </w:r>
      <w:r w:rsidR="004C4C96" w:rsidRPr="00D844B2">
        <w:rPr>
          <w:rFonts w:ascii="Verdana" w:hAnsi="Verdana" w:cs="Times New Roman"/>
          <w:bCs/>
          <w:iCs/>
          <w:sz w:val="28"/>
          <w:szCs w:val="28"/>
        </w:rPr>
        <w:t xml:space="preserve"> and</w:t>
      </w:r>
      <w:r w:rsidR="0076550E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AA4BAB" w:rsidRPr="00D844B2">
        <w:rPr>
          <w:rFonts w:ascii="Verdana" w:hAnsi="Verdana" w:cs="Times New Roman"/>
          <w:bCs/>
          <w:iCs/>
          <w:sz w:val="28"/>
          <w:szCs w:val="28"/>
        </w:rPr>
        <w:t xml:space="preserve">all of us </w:t>
      </w:r>
      <w:r w:rsidR="00195BB1" w:rsidRPr="00D844B2">
        <w:rPr>
          <w:rFonts w:ascii="Verdana" w:hAnsi="Verdana" w:cs="Times New Roman"/>
          <w:bCs/>
          <w:iCs/>
          <w:sz w:val="28"/>
          <w:szCs w:val="28"/>
        </w:rPr>
        <w:t>are</w:t>
      </w:r>
      <w:r w:rsidR="00D549C0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5B4E7E" w:rsidRPr="00D844B2">
        <w:rPr>
          <w:rFonts w:ascii="Verdana" w:hAnsi="Verdana" w:cs="Times New Roman"/>
          <w:bCs/>
          <w:iCs/>
          <w:sz w:val="28"/>
          <w:szCs w:val="28"/>
        </w:rPr>
        <w:t>different</w:t>
      </w:r>
      <w:r w:rsidR="00E73771" w:rsidRPr="00D844B2">
        <w:rPr>
          <w:rFonts w:ascii="Verdana" w:hAnsi="Verdana" w:cs="Times New Roman"/>
          <w:bCs/>
          <w:iCs/>
          <w:sz w:val="28"/>
          <w:szCs w:val="28"/>
        </w:rPr>
        <w:t>;</w:t>
      </w:r>
      <w:r w:rsidR="00D549C0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195BB1" w:rsidRPr="00D844B2">
        <w:rPr>
          <w:rFonts w:ascii="Verdana" w:hAnsi="Verdana" w:cs="Times New Roman"/>
          <w:bCs/>
          <w:iCs/>
          <w:sz w:val="28"/>
          <w:szCs w:val="28"/>
        </w:rPr>
        <w:t>our</w:t>
      </w:r>
      <w:r w:rsidR="003616FB" w:rsidRPr="00D844B2">
        <w:rPr>
          <w:rFonts w:ascii="Verdana" w:hAnsi="Verdana" w:cs="Times New Roman"/>
          <w:bCs/>
          <w:iCs/>
          <w:sz w:val="28"/>
          <w:szCs w:val="28"/>
        </w:rPr>
        <w:t xml:space="preserve"> situation</w:t>
      </w:r>
      <w:r w:rsidR="00D549C0" w:rsidRPr="00D844B2">
        <w:rPr>
          <w:rFonts w:ascii="Verdana" w:hAnsi="Verdana" w:cs="Times New Roman"/>
          <w:bCs/>
          <w:iCs/>
          <w:sz w:val="28"/>
          <w:szCs w:val="28"/>
        </w:rPr>
        <w:t xml:space="preserve"> more complex than it was</w:t>
      </w:r>
      <w:r w:rsidR="003616FB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4C4C96" w:rsidRPr="00D844B2">
        <w:rPr>
          <w:rFonts w:ascii="Verdana" w:hAnsi="Verdana" w:cs="Times New Roman"/>
          <w:bCs/>
          <w:iCs/>
          <w:sz w:val="28"/>
          <w:szCs w:val="28"/>
        </w:rPr>
        <w:t xml:space="preserve">four years ago, </w:t>
      </w:r>
      <w:r w:rsidR="003616FB" w:rsidRPr="00D844B2">
        <w:rPr>
          <w:rFonts w:ascii="Verdana" w:hAnsi="Verdana" w:cs="Times New Roman"/>
          <w:bCs/>
          <w:iCs/>
          <w:sz w:val="28"/>
          <w:szCs w:val="28"/>
        </w:rPr>
        <w:t xml:space="preserve">the last time I </w:t>
      </w:r>
      <w:r w:rsidR="00AA6860" w:rsidRPr="00D844B2">
        <w:rPr>
          <w:rFonts w:ascii="Verdana" w:hAnsi="Verdana" w:cs="Times New Roman"/>
          <w:bCs/>
          <w:iCs/>
          <w:sz w:val="28"/>
          <w:szCs w:val="28"/>
        </w:rPr>
        <w:t>began serving</w:t>
      </w:r>
      <w:r w:rsidR="00601034" w:rsidRPr="00D844B2">
        <w:rPr>
          <w:rFonts w:ascii="Verdana" w:hAnsi="Verdana" w:cs="Times New Roman"/>
          <w:bCs/>
          <w:iCs/>
          <w:sz w:val="28"/>
          <w:szCs w:val="28"/>
        </w:rPr>
        <w:t xml:space="preserve"> here</w:t>
      </w:r>
      <w:r w:rsidR="004C4C96" w:rsidRPr="00D844B2">
        <w:rPr>
          <w:rFonts w:ascii="Verdana" w:hAnsi="Verdana" w:cs="Times New Roman"/>
          <w:bCs/>
          <w:iCs/>
          <w:sz w:val="28"/>
          <w:szCs w:val="28"/>
        </w:rPr>
        <w:t>.</w:t>
      </w:r>
      <w:r w:rsidR="00601034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6A73AE" w:rsidRPr="00D844B2">
        <w:rPr>
          <w:rFonts w:ascii="Verdana" w:hAnsi="Verdana" w:cs="Times New Roman"/>
          <w:bCs/>
          <w:iCs/>
          <w:sz w:val="28"/>
          <w:szCs w:val="28"/>
        </w:rPr>
        <w:t>God knows that</w:t>
      </w:r>
      <w:r w:rsidR="00537736" w:rsidRPr="00D844B2">
        <w:rPr>
          <w:rFonts w:ascii="Verdana" w:hAnsi="Verdana" w:cs="Times New Roman"/>
          <w:bCs/>
          <w:iCs/>
          <w:sz w:val="28"/>
          <w:szCs w:val="28"/>
        </w:rPr>
        <w:t>!</w:t>
      </w:r>
      <w:r w:rsidR="006A73AE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6A3B64" w:rsidRPr="00D844B2">
        <w:rPr>
          <w:rFonts w:ascii="Verdana" w:hAnsi="Verdana" w:cs="Times New Roman"/>
          <w:bCs/>
          <w:iCs/>
          <w:sz w:val="28"/>
          <w:szCs w:val="28"/>
        </w:rPr>
        <w:t>So,</w:t>
      </w:r>
      <w:r w:rsidR="00BC27B0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537736" w:rsidRPr="00D844B2">
        <w:rPr>
          <w:rFonts w:ascii="Verdana" w:hAnsi="Verdana" w:cs="Times New Roman"/>
          <w:bCs/>
          <w:iCs/>
          <w:sz w:val="28"/>
          <w:szCs w:val="28"/>
        </w:rPr>
        <w:t>it</w:t>
      </w:r>
      <w:r w:rsidR="00E97DCE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8F6219" w:rsidRPr="00D844B2">
        <w:rPr>
          <w:rFonts w:ascii="Verdana" w:hAnsi="Verdana" w:cs="Times New Roman"/>
          <w:bCs/>
          <w:iCs/>
          <w:sz w:val="28"/>
          <w:szCs w:val="28"/>
        </w:rPr>
        <w:t>is</w:t>
      </w:r>
      <w:r w:rsidR="006A73AE" w:rsidRPr="00D844B2">
        <w:rPr>
          <w:rFonts w:ascii="Verdana" w:hAnsi="Verdana" w:cs="Times New Roman"/>
          <w:bCs/>
          <w:iCs/>
          <w:sz w:val="28"/>
          <w:szCs w:val="28"/>
        </w:rPr>
        <w:t xml:space="preserve"> no coincidence</w:t>
      </w:r>
      <w:r w:rsidR="009B293F" w:rsidRPr="00D844B2">
        <w:rPr>
          <w:rFonts w:ascii="Verdana" w:hAnsi="Verdana" w:cs="Times New Roman"/>
          <w:bCs/>
          <w:iCs/>
          <w:sz w:val="28"/>
          <w:szCs w:val="28"/>
        </w:rPr>
        <w:t xml:space="preserve">, </w:t>
      </w:r>
      <w:r w:rsidR="00E97DCE" w:rsidRPr="00D844B2">
        <w:rPr>
          <w:rFonts w:ascii="Verdana" w:hAnsi="Verdana" w:cs="Times New Roman"/>
          <w:bCs/>
          <w:iCs/>
          <w:sz w:val="28"/>
          <w:szCs w:val="28"/>
        </w:rPr>
        <w:t>at least to me, that</w:t>
      </w:r>
      <w:r w:rsidR="003966D3" w:rsidRPr="00D844B2">
        <w:rPr>
          <w:rFonts w:ascii="Verdana" w:hAnsi="Verdana" w:cs="Times New Roman"/>
          <w:bCs/>
          <w:iCs/>
          <w:sz w:val="28"/>
          <w:szCs w:val="28"/>
        </w:rPr>
        <w:t xml:space="preserve"> Jesus’</w:t>
      </w:r>
      <w:r w:rsidR="00D50737" w:rsidRPr="00D844B2">
        <w:rPr>
          <w:rFonts w:ascii="Verdana" w:hAnsi="Verdana" w:cs="Times New Roman"/>
          <w:bCs/>
          <w:iCs/>
          <w:sz w:val="28"/>
          <w:szCs w:val="28"/>
        </w:rPr>
        <w:t xml:space="preserve"> first word</w:t>
      </w:r>
      <w:r w:rsidR="003966D3" w:rsidRPr="00D844B2">
        <w:rPr>
          <w:rFonts w:ascii="Verdana" w:hAnsi="Verdana" w:cs="Times New Roman"/>
          <w:bCs/>
          <w:iCs/>
          <w:sz w:val="28"/>
          <w:szCs w:val="28"/>
        </w:rPr>
        <w:t>s</w:t>
      </w:r>
      <w:r w:rsidR="00D50737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3966D3" w:rsidRPr="00D844B2">
        <w:rPr>
          <w:rFonts w:ascii="Verdana" w:hAnsi="Verdana" w:cs="Times New Roman"/>
          <w:bCs/>
          <w:iCs/>
          <w:sz w:val="28"/>
          <w:szCs w:val="28"/>
        </w:rPr>
        <w:t>to us</w:t>
      </w:r>
      <w:r w:rsidR="00D50737" w:rsidRPr="00D844B2">
        <w:rPr>
          <w:rFonts w:ascii="Verdana" w:hAnsi="Verdana" w:cs="Times New Roman"/>
          <w:bCs/>
          <w:iCs/>
          <w:sz w:val="28"/>
          <w:szCs w:val="28"/>
        </w:rPr>
        <w:t xml:space="preserve">, indeed, </w:t>
      </w:r>
      <w:r w:rsidR="002743EA" w:rsidRPr="00D844B2">
        <w:rPr>
          <w:rFonts w:ascii="Verdana" w:hAnsi="Verdana" w:cs="Times New Roman"/>
          <w:bCs/>
          <w:iCs/>
          <w:sz w:val="28"/>
          <w:szCs w:val="28"/>
        </w:rPr>
        <w:t xml:space="preserve">God’s </w:t>
      </w:r>
      <w:r w:rsidR="00D50737" w:rsidRPr="00D844B2">
        <w:rPr>
          <w:rFonts w:ascii="Verdana" w:hAnsi="Verdana" w:cs="Times New Roman"/>
          <w:bCs/>
          <w:iCs/>
          <w:sz w:val="28"/>
          <w:szCs w:val="28"/>
        </w:rPr>
        <w:t>mo</w:t>
      </w:r>
      <w:r w:rsidR="00780556" w:rsidRPr="00D844B2">
        <w:rPr>
          <w:rFonts w:ascii="Verdana" w:hAnsi="Verdana" w:cs="Times New Roman"/>
          <w:bCs/>
          <w:iCs/>
          <w:sz w:val="28"/>
          <w:szCs w:val="28"/>
        </w:rPr>
        <w:t xml:space="preserve">st frequent word </w:t>
      </w:r>
      <w:r w:rsidR="00F416D4" w:rsidRPr="00D844B2">
        <w:rPr>
          <w:rFonts w:ascii="Verdana" w:hAnsi="Verdana" w:cs="Times New Roman"/>
          <w:bCs/>
          <w:iCs/>
          <w:sz w:val="28"/>
          <w:szCs w:val="28"/>
        </w:rPr>
        <w:t>throughout</w:t>
      </w:r>
      <w:r w:rsidR="00780556" w:rsidRPr="00D844B2">
        <w:rPr>
          <w:rFonts w:ascii="Verdana" w:hAnsi="Verdana" w:cs="Times New Roman"/>
          <w:bCs/>
          <w:iCs/>
          <w:sz w:val="28"/>
          <w:szCs w:val="28"/>
        </w:rPr>
        <w:t xml:space="preserve"> the Scriptures</w:t>
      </w:r>
      <w:r w:rsidR="002743EA" w:rsidRPr="00D844B2">
        <w:rPr>
          <w:rFonts w:ascii="Verdana" w:hAnsi="Verdana" w:cs="Times New Roman"/>
          <w:bCs/>
          <w:iCs/>
          <w:sz w:val="28"/>
          <w:szCs w:val="28"/>
        </w:rPr>
        <w:t xml:space="preserve"> to us</w:t>
      </w:r>
      <w:r w:rsidR="00780556" w:rsidRPr="00D844B2">
        <w:rPr>
          <w:rFonts w:ascii="Verdana" w:hAnsi="Verdana" w:cs="Times New Roman"/>
          <w:bCs/>
          <w:iCs/>
          <w:sz w:val="28"/>
          <w:szCs w:val="28"/>
        </w:rPr>
        <w:t>, is “Do not be afraid</w:t>
      </w:r>
      <w:r w:rsidR="00C56AFB" w:rsidRPr="00D844B2">
        <w:rPr>
          <w:rFonts w:ascii="Verdana" w:hAnsi="Verdana" w:cs="Times New Roman"/>
          <w:bCs/>
          <w:iCs/>
          <w:sz w:val="28"/>
          <w:szCs w:val="28"/>
        </w:rPr>
        <w:t xml:space="preserve">.” </w:t>
      </w:r>
      <w:r w:rsidR="00DB6376" w:rsidRPr="00D844B2">
        <w:rPr>
          <w:rFonts w:ascii="Verdana" w:hAnsi="Verdana" w:cs="Times New Roman"/>
          <w:bCs/>
          <w:iCs/>
          <w:sz w:val="28"/>
          <w:szCs w:val="28"/>
        </w:rPr>
        <w:t xml:space="preserve">We need to </w:t>
      </w:r>
      <w:r w:rsidR="00E73771" w:rsidRPr="00D844B2">
        <w:rPr>
          <w:rFonts w:ascii="Verdana" w:hAnsi="Verdana" w:cs="Times New Roman"/>
          <w:bCs/>
          <w:iCs/>
          <w:sz w:val="28"/>
          <w:szCs w:val="28"/>
        </w:rPr>
        <w:t>be reminded</w:t>
      </w:r>
      <w:r w:rsidR="00FC0831" w:rsidRPr="00D844B2">
        <w:rPr>
          <w:rFonts w:ascii="Verdana" w:hAnsi="Verdana" w:cs="Times New Roman"/>
          <w:bCs/>
          <w:iCs/>
          <w:sz w:val="28"/>
          <w:szCs w:val="28"/>
        </w:rPr>
        <w:t xml:space="preserve"> of the frequency of</w:t>
      </w:r>
      <w:r w:rsidR="00DB6376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AE6C7C" w:rsidRPr="00D844B2">
        <w:rPr>
          <w:rFonts w:ascii="Verdana" w:hAnsi="Verdana" w:cs="Times New Roman"/>
          <w:bCs/>
          <w:iCs/>
          <w:sz w:val="28"/>
          <w:szCs w:val="28"/>
        </w:rPr>
        <w:t>this “word of God</w:t>
      </w:r>
      <w:r w:rsidR="0098629D" w:rsidRPr="00D844B2">
        <w:rPr>
          <w:rFonts w:ascii="Verdana" w:hAnsi="Verdana" w:cs="Times New Roman"/>
          <w:bCs/>
          <w:iCs/>
          <w:sz w:val="28"/>
          <w:szCs w:val="28"/>
        </w:rPr>
        <w:t xml:space="preserve">, </w:t>
      </w:r>
      <w:r w:rsidR="00AE6C7C" w:rsidRPr="00D844B2">
        <w:rPr>
          <w:rFonts w:ascii="Verdana" w:hAnsi="Verdana" w:cs="Times New Roman"/>
          <w:bCs/>
          <w:iCs/>
          <w:sz w:val="28"/>
          <w:szCs w:val="28"/>
        </w:rPr>
        <w:t>word of life</w:t>
      </w:r>
      <w:r w:rsidR="00C92927" w:rsidRPr="00D844B2">
        <w:rPr>
          <w:rFonts w:ascii="Verdana" w:hAnsi="Verdana" w:cs="Times New Roman"/>
          <w:bCs/>
          <w:iCs/>
          <w:sz w:val="28"/>
          <w:szCs w:val="28"/>
        </w:rPr>
        <w:t xml:space="preserve">, not just today but </w:t>
      </w:r>
      <w:r w:rsidR="00D71276" w:rsidRPr="00D844B2">
        <w:rPr>
          <w:rFonts w:ascii="Verdana" w:hAnsi="Verdana" w:cs="Times New Roman"/>
          <w:bCs/>
          <w:iCs/>
          <w:sz w:val="28"/>
          <w:szCs w:val="28"/>
        </w:rPr>
        <w:t>every day</w:t>
      </w:r>
      <w:r w:rsidR="00C92927" w:rsidRPr="00D844B2">
        <w:rPr>
          <w:rFonts w:ascii="Verdana" w:hAnsi="Verdana" w:cs="Times New Roman"/>
          <w:bCs/>
          <w:iCs/>
          <w:sz w:val="28"/>
          <w:szCs w:val="28"/>
        </w:rPr>
        <w:t>.</w:t>
      </w:r>
      <w:r w:rsidR="00AE6C7C" w:rsidRPr="00D844B2">
        <w:rPr>
          <w:rFonts w:ascii="Verdana" w:hAnsi="Verdana" w:cs="Times New Roman"/>
          <w:bCs/>
          <w:iCs/>
          <w:sz w:val="28"/>
          <w:szCs w:val="28"/>
        </w:rPr>
        <w:t>”</w:t>
      </w:r>
      <w:r w:rsidR="00BF3AD4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6709F6" w:rsidRPr="00D844B2">
        <w:rPr>
          <w:rFonts w:ascii="Verdana" w:hAnsi="Verdana" w:cs="Times New Roman"/>
          <w:bCs/>
          <w:iCs/>
          <w:sz w:val="28"/>
          <w:szCs w:val="28"/>
        </w:rPr>
        <w:t xml:space="preserve">From </w:t>
      </w:r>
      <w:r w:rsidR="006A7067" w:rsidRPr="00D844B2">
        <w:rPr>
          <w:rFonts w:ascii="Verdana" w:hAnsi="Verdana" w:cs="Times New Roman"/>
          <w:bCs/>
          <w:iCs/>
          <w:sz w:val="28"/>
          <w:szCs w:val="28"/>
        </w:rPr>
        <w:t>God</w:t>
      </w:r>
      <w:r w:rsidR="006709F6" w:rsidRPr="00D844B2">
        <w:rPr>
          <w:rFonts w:ascii="Verdana" w:hAnsi="Verdana" w:cs="Times New Roman"/>
          <w:bCs/>
          <w:iCs/>
          <w:sz w:val="28"/>
          <w:szCs w:val="28"/>
        </w:rPr>
        <w:t>’s very first interac</w:t>
      </w:r>
      <w:r w:rsidR="00B36926" w:rsidRPr="00D844B2">
        <w:rPr>
          <w:rFonts w:ascii="Verdana" w:hAnsi="Verdana" w:cs="Times New Roman"/>
          <w:bCs/>
          <w:iCs/>
          <w:sz w:val="28"/>
          <w:szCs w:val="28"/>
        </w:rPr>
        <w:t>t</w:t>
      </w:r>
      <w:r w:rsidR="006709F6" w:rsidRPr="00D844B2">
        <w:rPr>
          <w:rFonts w:ascii="Verdana" w:hAnsi="Verdana" w:cs="Times New Roman"/>
          <w:bCs/>
          <w:iCs/>
          <w:sz w:val="28"/>
          <w:szCs w:val="28"/>
        </w:rPr>
        <w:t xml:space="preserve">ion with us, </w:t>
      </w:r>
      <w:r w:rsidR="00B36926" w:rsidRPr="00D844B2">
        <w:rPr>
          <w:rFonts w:ascii="Verdana" w:hAnsi="Verdana" w:cs="Times New Roman"/>
          <w:bCs/>
          <w:iCs/>
          <w:sz w:val="28"/>
          <w:szCs w:val="28"/>
        </w:rPr>
        <w:t>God</w:t>
      </w:r>
      <w:r w:rsidR="006A7067" w:rsidRPr="00D844B2">
        <w:rPr>
          <w:rFonts w:ascii="Verdana" w:hAnsi="Verdana" w:cs="Times New Roman"/>
          <w:bCs/>
          <w:iCs/>
          <w:sz w:val="28"/>
          <w:szCs w:val="28"/>
        </w:rPr>
        <w:t xml:space="preserve"> has known </w:t>
      </w:r>
      <w:r w:rsidR="00050618" w:rsidRPr="00D844B2">
        <w:rPr>
          <w:rFonts w:ascii="Verdana" w:hAnsi="Verdana" w:cs="Times New Roman"/>
          <w:bCs/>
          <w:iCs/>
          <w:sz w:val="28"/>
          <w:szCs w:val="28"/>
        </w:rPr>
        <w:t>how regu</w:t>
      </w:r>
      <w:r w:rsidR="00D71276" w:rsidRPr="00D844B2">
        <w:rPr>
          <w:rFonts w:ascii="Verdana" w:hAnsi="Verdana" w:cs="Times New Roman"/>
          <w:bCs/>
          <w:iCs/>
          <w:sz w:val="28"/>
          <w:szCs w:val="28"/>
        </w:rPr>
        <w:t xml:space="preserve">larly </w:t>
      </w:r>
      <w:r w:rsidR="002A2DDF" w:rsidRPr="00D844B2">
        <w:rPr>
          <w:rFonts w:ascii="Verdana" w:hAnsi="Verdana" w:cs="Times New Roman"/>
          <w:bCs/>
          <w:iCs/>
          <w:sz w:val="28"/>
          <w:szCs w:val="28"/>
        </w:rPr>
        <w:t xml:space="preserve">our </w:t>
      </w:r>
      <w:r w:rsidR="009B3675" w:rsidRPr="00D844B2">
        <w:rPr>
          <w:rFonts w:ascii="Verdana" w:hAnsi="Verdana" w:cs="Times New Roman"/>
          <w:bCs/>
          <w:iCs/>
          <w:sz w:val="28"/>
          <w:szCs w:val="28"/>
        </w:rPr>
        <w:t>thoughts, words, and deeds w</w:t>
      </w:r>
      <w:r w:rsidR="004B53DF" w:rsidRPr="00D844B2">
        <w:rPr>
          <w:rFonts w:ascii="Verdana" w:hAnsi="Verdana" w:cs="Times New Roman"/>
          <w:bCs/>
          <w:iCs/>
          <w:sz w:val="28"/>
          <w:szCs w:val="28"/>
        </w:rPr>
        <w:t xml:space="preserve">ould </w:t>
      </w:r>
      <w:r w:rsidR="009B3675" w:rsidRPr="00D844B2">
        <w:rPr>
          <w:rFonts w:ascii="Verdana" w:hAnsi="Verdana" w:cs="Times New Roman"/>
          <w:bCs/>
          <w:iCs/>
          <w:sz w:val="28"/>
          <w:szCs w:val="28"/>
        </w:rPr>
        <w:t>flow from fear</w:t>
      </w:r>
      <w:r w:rsidR="00067148" w:rsidRPr="00D844B2">
        <w:rPr>
          <w:rFonts w:ascii="Verdana" w:hAnsi="Verdana" w:cs="Times New Roman"/>
          <w:bCs/>
          <w:iCs/>
          <w:sz w:val="28"/>
          <w:szCs w:val="28"/>
        </w:rPr>
        <w:t>.</w:t>
      </w:r>
      <w:r w:rsidR="004B53DF" w:rsidRPr="00D844B2">
        <w:rPr>
          <w:rFonts w:ascii="Verdana" w:hAnsi="Verdana" w:cs="Times New Roman"/>
          <w:bCs/>
          <w:iCs/>
          <w:sz w:val="28"/>
          <w:szCs w:val="28"/>
        </w:rPr>
        <w:t xml:space="preserve"> Even when we deny it. Even when we give</w:t>
      </w:r>
      <w:r w:rsidR="00B16594" w:rsidRPr="00D844B2">
        <w:rPr>
          <w:rFonts w:ascii="Verdana" w:hAnsi="Verdana" w:cs="Times New Roman"/>
          <w:bCs/>
          <w:iCs/>
          <w:sz w:val="28"/>
          <w:szCs w:val="28"/>
        </w:rPr>
        <w:t xml:space="preserve"> it another name</w:t>
      </w:r>
      <w:r w:rsidR="005618E1" w:rsidRPr="00D844B2">
        <w:rPr>
          <w:rFonts w:ascii="Verdana" w:hAnsi="Verdana" w:cs="Times New Roman"/>
          <w:bCs/>
          <w:iCs/>
          <w:sz w:val="28"/>
          <w:szCs w:val="28"/>
        </w:rPr>
        <w:t xml:space="preserve">. </w:t>
      </w:r>
      <w:r w:rsidR="00251EC1" w:rsidRPr="00D844B2">
        <w:rPr>
          <w:rFonts w:ascii="Verdana" w:hAnsi="Verdana" w:cs="Times New Roman"/>
          <w:bCs/>
          <w:iCs/>
          <w:sz w:val="28"/>
          <w:szCs w:val="28"/>
        </w:rPr>
        <w:t>Jesus knew this</w:t>
      </w:r>
      <w:r w:rsidR="00FC579A" w:rsidRPr="00D844B2">
        <w:rPr>
          <w:rFonts w:ascii="Verdana" w:hAnsi="Verdana" w:cs="Times New Roman"/>
          <w:bCs/>
          <w:iCs/>
          <w:sz w:val="28"/>
          <w:szCs w:val="28"/>
        </w:rPr>
        <w:t>.</w:t>
      </w:r>
      <w:r w:rsidR="00251EC1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9B4DEB" w:rsidRPr="00D844B2">
        <w:rPr>
          <w:rFonts w:ascii="Verdana" w:hAnsi="Verdana" w:cs="Times New Roman"/>
          <w:bCs/>
          <w:iCs/>
          <w:sz w:val="28"/>
          <w:szCs w:val="28"/>
        </w:rPr>
        <w:t xml:space="preserve">Every biblical writer knew this, which is why </w:t>
      </w:r>
      <w:r w:rsidR="00B633E4" w:rsidRPr="00D844B2">
        <w:rPr>
          <w:rFonts w:ascii="Verdana" w:hAnsi="Verdana" w:cs="Times New Roman"/>
          <w:bCs/>
          <w:iCs/>
          <w:sz w:val="28"/>
          <w:szCs w:val="28"/>
        </w:rPr>
        <w:t xml:space="preserve">like </w:t>
      </w:r>
      <w:r w:rsidR="00AA4DAC" w:rsidRPr="00D844B2">
        <w:rPr>
          <w:rFonts w:ascii="Verdana" w:hAnsi="Verdana" w:cs="Times New Roman"/>
          <w:bCs/>
          <w:iCs/>
          <w:sz w:val="28"/>
          <w:szCs w:val="28"/>
        </w:rPr>
        <w:t>every biblical story</w:t>
      </w:r>
      <w:r w:rsidR="00114F4D" w:rsidRPr="00D844B2">
        <w:rPr>
          <w:rFonts w:ascii="Verdana" w:hAnsi="Verdana" w:cs="Times New Roman"/>
          <w:bCs/>
          <w:iCs/>
          <w:sz w:val="28"/>
          <w:szCs w:val="28"/>
        </w:rPr>
        <w:t>,</w:t>
      </w:r>
      <w:r w:rsidR="009B4DEB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B714F7">
        <w:rPr>
          <w:rFonts w:ascii="Verdana" w:hAnsi="Verdana" w:cs="Times New Roman"/>
          <w:bCs/>
          <w:iCs/>
          <w:sz w:val="28"/>
          <w:szCs w:val="28"/>
        </w:rPr>
        <w:t xml:space="preserve">the </w:t>
      </w:r>
      <w:r w:rsidR="009B4DEB" w:rsidRPr="00D844B2">
        <w:rPr>
          <w:rFonts w:ascii="Verdana" w:hAnsi="Verdana" w:cs="Times New Roman"/>
          <w:bCs/>
          <w:iCs/>
          <w:sz w:val="28"/>
          <w:szCs w:val="28"/>
        </w:rPr>
        <w:t xml:space="preserve">first </w:t>
      </w:r>
      <w:r w:rsidR="00FA4F59" w:rsidRPr="00D844B2">
        <w:rPr>
          <w:rFonts w:ascii="Verdana" w:hAnsi="Verdana" w:cs="Times New Roman"/>
          <w:bCs/>
          <w:iCs/>
          <w:sz w:val="28"/>
          <w:szCs w:val="28"/>
        </w:rPr>
        <w:t>words</w:t>
      </w:r>
      <w:r w:rsidR="008C6D02" w:rsidRPr="00D844B2">
        <w:rPr>
          <w:rFonts w:ascii="Verdana" w:hAnsi="Verdana" w:cs="Times New Roman"/>
          <w:bCs/>
          <w:iCs/>
          <w:sz w:val="28"/>
          <w:szCs w:val="28"/>
        </w:rPr>
        <w:t xml:space="preserve"> uttered </w:t>
      </w:r>
      <w:r w:rsidR="00880448" w:rsidRPr="00D844B2">
        <w:rPr>
          <w:rFonts w:ascii="Verdana" w:hAnsi="Verdana" w:cs="Times New Roman"/>
          <w:bCs/>
          <w:iCs/>
          <w:sz w:val="28"/>
          <w:szCs w:val="28"/>
        </w:rPr>
        <w:t xml:space="preserve">by the first human </w:t>
      </w:r>
      <w:r w:rsidR="008C6D02" w:rsidRPr="00D844B2">
        <w:rPr>
          <w:rFonts w:ascii="Verdana" w:hAnsi="Verdana" w:cs="Times New Roman"/>
          <w:bCs/>
          <w:iCs/>
          <w:sz w:val="28"/>
          <w:szCs w:val="28"/>
        </w:rPr>
        <w:t>in</w:t>
      </w:r>
      <w:r w:rsidR="00FA4F59" w:rsidRPr="00D844B2">
        <w:rPr>
          <w:rFonts w:ascii="Verdana" w:hAnsi="Verdana" w:cs="Times New Roman"/>
          <w:bCs/>
          <w:iCs/>
          <w:sz w:val="28"/>
          <w:szCs w:val="28"/>
        </w:rPr>
        <w:t xml:space="preserve"> in the first </w:t>
      </w:r>
      <w:r w:rsidR="00EF39BF" w:rsidRPr="00D844B2">
        <w:rPr>
          <w:rFonts w:ascii="Verdana" w:hAnsi="Verdana" w:cs="Times New Roman"/>
          <w:bCs/>
          <w:iCs/>
          <w:sz w:val="28"/>
          <w:szCs w:val="28"/>
        </w:rPr>
        <w:t xml:space="preserve">story </w:t>
      </w:r>
      <w:r w:rsidR="008D5075" w:rsidRPr="00D844B2">
        <w:rPr>
          <w:rFonts w:ascii="Verdana" w:hAnsi="Verdana" w:cs="Times New Roman"/>
          <w:bCs/>
          <w:iCs/>
          <w:sz w:val="28"/>
          <w:szCs w:val="28"/>
        </w:rPr>
        <w:t>of</w:t>
      </w:r>
      <w:r w:rsidR="009B4DEB" w:rsidRPr="00D844B2">
        <w:rPr>
          <w:rFonts w:ascii="Verdana" w:hAnsi="Verdana" w:cs="Times New Roman"/>
          <w:bCs/>
          <w:iCs/>
          <w:sz w:val="28"/>
          <w:szCs w:val="28"/>
        </w:rPr>
        <w:t xml:space="preserve"> the first inter</w:t>
      </w:r>
      <w:r w:rsidR="00D61DD2" w:rsidRPr="00D844B2">
        <w:rPr>
          <w:rFonts w:ascii="Verdana" w:hAnsi="Verdana" w:cs="Times New Roman"/>
          <w:bCs/>
          <w:iCs/>
          <w:sz w:val="28"/>
          <w:szCs w:val="28"/>
        </w:rPr>
        <w:t>change between God and</w:t>
      </w:r>
      <w:r w:rsidR="002D2A15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066F22" w:rsidRPr="00D844B2">
        <w:rPr>
          <w:rFonts w:ascii="Verdana" w:hAnsi="Verdana" w:cs="Times New Roman"/>
          <w:bCs/>
          <w:iCs/>
          <w:sz w:val="28"/>
          <w:szCs w:val="28"/>
        </w:rPr>
        <w:t>us is</w:t>
      </w:r>
      <w:r w:rsidR="00216AF4" w:rsidRPr="00D844B2">
        <w:rPr>
          <w:rFonts w:ascii="Verdana" w:hAnsi="Verdana" w:cs="Times New Roman"/>
          <w:bCs/>
          <w:iCs/>
          <w:sz w:val="28"/>
          <w:szCs w:val="28"/>
        </w:rPr>
        <w:t>:</w:t>
      </w:r>
      <w:r w:rsidR="001344C9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7D593A" w:rsidRPr="00D844B2">
        <w:rPr>
          <w:rFonts w:ascii="Verdana" w:hAnsi="Verdana" w:cs="Times New Roman"/>
          <w:bCs/>
          <w:iCs/>
          <w:sz w:val="28"/>
          <w:szCs w:val="28"/>
        </w:rPr>
        <w:t>“</w:t>
      </w:r>
      <w:r w:rsidR="001B2484" w:rsidRPr="00D844B2">
        <w:rPr>
          <w:rFonts w:ascii="Verdana" w:hAnsi="Verdana" w:cs="Times New Roman"/>
          <w:bCs/>
          <w:iCs/>
          <w:sz w:val="28"/>
          <w:szCs w:val="28"/>
        </w:rPr>
        <w:t xml:space="preserve">I </w:t>
      </w:r>
      <w:r w:rsidR="007D593A" w:rsidRPr="00D844B2">
        <w:rPr>
          <w:rFonts w:ascii="Verdana" w:hAnsi="Verdana" w:cs="Times New Roman"/>
          <w:bCs/>
          <w:iCs/>
          <w:sz w:val="28"/>
          <w:szCs w:val="28"/>
        </w:rPr>
        <w:t xml:space="preserve">hid because I </w:t>
      </w:r>
      <w:r w:rsidR="001B2484" w:rsidRPr="00D844B2">
        <w:rPr>
          <w:rFonts w:ascii="Verdana" w:hAnsi="Verdana" w:cs="Times New Roman"/>
          <w:bCs/>
          <w:iCs/>
          <w:sz w:val="28"/>
          <w:szCs w:val="28"/>
        </w:rPr>
        <w:t xml:space="preserve">was afraid.” </w:t>
      </w:r>
      <w:r w:rsidR="0043793D" w:rsidRPr="00D844B2">
        <w:rPr>
          <w:rFonts w:ascii="Verdana" w:hAnsi="Verdana" w:cs="Times New Roman"/>
          <w:bCs/>
          <w:iCs/>
          <w:sz w:val="28"/>
          <w:szCs w:val="28"/>
        </w:rPr>
        <w:t>God know</w:t>
      </w:r>
      <w:r w:rsidR="00066F22" w:rsidRPr="00D844B2">
        <w:rPr>
          <w:rFonts w:ascii="Verdana" w:hAnsi="Verdana" w:cs="Times New Roman"/>
          <w:bCs/>
          <w:iCs/>
          <w:sz w:val="28"/>
          <w:szCs w:val="28"/>
        </w:rPr>
        <w:t>s</w:t>
      </w:r>
      <w:r w:rsidR="0043793D" w:rsidRPr="00D844B2">
        <w:rPr>
          <w:rFonts w:ascii="Verdana" w:hAnsi="Verdana" w:cs="Times New Roman"/>
          <w:bCs/>
          <w:iCs/>
          <w:sz w:val="28"/>
          <w:szCs w:val="28"/>
        </w:rPr>
        <w:t xml:space="preserve"> that fear</w:t>
      </w:r>
      <w:r w:rsidR="0016326D" w:rsidRPr="00D844B2">
        <w:rPr>
          <w:rFonts w:ascii="Verdana" w:hAnsi="Verdana" w:cs="Times New Roman"/>
          <w:bCs/>
          <w:iCs/>
          <w:sz w:val="28"/>
          <w:szCs w:val="28"/>
        </w:rPr>
        <w:t xml:space="preserve"> is the opposite of faith</w:t>
      </w:r>
      <w:r w:rsidR="00B74B4A" w:rsidRPr="00D844B2">
        <w:rPr>
          <w:rFonts w:ascii="Verdana" w:hAnsi="Verdana" w:cs="Times New Roman"/>
          <w:bCs/>
          <w:iCs/>
          <w:sz w:val="28"/>
          <w:szCs w:val="28"/>
        </w:rPr>
        <w:t xml:space="preserve"> -</w:t>
      </w:r>
      <w:r w:rsidR="00422382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B51F9E" w:rsidRPr="00D844B2">
        <w:rPr>
          <w:rFonts w:ascii="Verdana" w:hAnsi="Verdana" w:cs="Times New Roman"/>
          <w:bCs/>
          <w:iCs/>
          <w:sz w:val="28"/>
          <w:szCs w:val="28"/>
        </w:rPr>
        <w:t>of</w:t>
      </w:r>
      <w:r w:rsidR="00422382" w:rsidRPr="00D844B2">
        <w:rPr>
          <w:rFonts w:ascii="Verdana" w:hAnsi="Verdana" w:cs="Times New Roman"/>
          <w:bCs/>
          <w:iCs/>
          <w:sz w:val="28"/>
          <w:szCs w:val="28"/>
        </w:rPr>
        <w:t xml:space="preserve"> trust</w:t>
      </w:r>
      <w:r w:rsidR="003874B5" w:rsidRPr="00D844B2">
        <w:rPr>
          <w:rFonts w:ascii="Verdana" w:hAnsi="Verdana" w:cs="Times New Roman"/>
          <w:bCs/>
          <w:iCs/>
          <w:sz w:val="28"/>
          <w:szCs w:val="28"/>
        </w:rPr>
        <w:t>. God knows that we need to be constantly reminded</w:t>
      </w:r>
      <w:r w:rsidR="00BD5645" w:rsidRPr="00D844B2">
        <w:rPr>
          <w:rFonts w:ascii="Verdana" w:hAnsi="Verdana" w:cs="Times New Roman"/>
          <w:bCs/>
          <w:iCs/>
          <w:sz w:val="28"/>
          <w:szCs w:val="28"/>
        </w:rPr>
        <w:t xml:space="preserve">, in Jesus’ words, </w:t>
      </w:r>
      <w:r w:rsidR="003874B5" w:rsidRPr="00D844B2">
        <w:rPr>
          <w:rFonts w:ascii="Verdana" w:hAnsi="Verdana" w:cs="Times New Roman"/>
          <w:bCs/>
          <w:iCs/>
          <w:sz w:val="28"/>
          <w:szCs w:val="28"/>
        </w:rPr>
        <w:t>that</w:t>
      </w:r>
      <w:r w:rsidR="00422382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BD5645" w:rsidRPr="00D844B2">
        <w:rPr>
          <w:rFonts w:ascii="Verdana" w:hAnsi="Verdana" w:cs="Times New Roman"/>
          <w:bCs/>
          <w:iCs/>
          <w:sz w:val="28"/>
          <w:szCs w:val="28"/>
        </w:rPr>
        <w:t xml:space="preserve">it is </w:t>
      </w:r>
      <w:r w:rsidR="00422382" w:rsidRPr="00D844B2">
        <w:rPr>
          <w:rFonts w:ascii="Verdana" w:hAnsi="Verdana" w:cs="Times New Roman"/>
          <w:bCs/>
          <w:iCs/>
          <w:sz w:val="28"/>
          <w:szCs w:val="28"/>
        </w:rPr>
        <w:t>God</w:t>
      </w:r>
      <w:r w:rsidR="00BD5645" w:rsidRPr="00D844B2">
        <w:rPr>
          <w:rFonts w:ascii="Verdana" w:hAnsi="Verdana" w:cs="Times New Roman"/>
          <w:bCs/>
          <w:iCs/>
          <w:sz w:val="28"/>
          <w:szCs w:val="28"/>
        </w:rPr>
        <w:t>’s</w:t>
      </w:r>
      <w:r w:rsidR="00422382" w:rsidRPr="00D844B2">
        <w:rPr>
          <w:rFonts w:ascii="Verdana" w:hAnsi="Verdana" w:cs="Times New Roman"/>
          <w:bCs/>
          <w:iCs/>
          <w:sz w:val="28"/>
          <w:szCs w:val="28"/>
        </w:rPr>
        <w:t xml:space="preserve"> “pleasure </w:t>
      </w:r>
      <w:r w:rsidR="00B51F9E" w:rsidRPr="00D844B2">
        <w:rPr>
          <w:rFonts w:ascii="Verdana" w:hAnsi="Verdana" w:cs="Times New Roman"/>
          <w:bCs/>
          <w:iCs/>
          <w:sz w:val="28"/>
          <w:szCs w:val="28"/>
        </w:rPr>
        <w:t xml:space="preserve">it </w:t>
      </w:r>
      <w:r w:rsidR="00422382" w:rsidRPr="00D844B2">
        <w:rPr>
          <w:rFonts w:ascii="Verdana" w:hAnsi="Verdana" w:cs="Times New Roman"/>
          <w:bCs/>
          <w:iCs/>
          <w:sz w:val="28"/>
          <w:szCs w:val="28"/>
        </w:rPr>
        <w:t xml:space="preserve">is to </w:t>
      </w:r>
      <w:r w:rsidR="004F39FE" w:rsidRPr="00D844B2">
        <w:rPr>
          <w:rFonts w:ascii="Verdana" w:hAnsi="Verdana" w:cs="Times New Roman"/>
          <w:bCs/>
          <w:iCs/>
          <w:sz w:val="28"/>
          <w:szCs w:val="28"/>
        </w:rPr>
        <w:t>give us</w:t>
      </w:r>
      <w:r w:rsidR="00BD5645" w:rsidRPr="00D844B2">
        <w:rPr>
          <w:rFonts w:ascii="Verdana" w:hAnsi="Verdana" w:cs="Times New Roman"/>
          <w:bCs/>
          <w:iCs/>
          <w:sz w:val="28"/>
          <w:szCs w:val="28"/>
        </w:rPr>
        <w:t>”</w:t>
      </w:r>
      <w:r w:rsidR="004F39FE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4F39FE" w:rsidRPr="00D844B2">
        <w:rPr>
          <w:rFonts w:ascii="Verdana" w:hAnsi="Verdana" w:cs="Times New Roman"/>
          <w:bCs/>
          <w:i/>
          <w:sz w:val="28"/>
          <w:szCs w:val="28"/>
        </w:rPr>
        <w:t>everything</w:t>
      </w:r>
      <w:r w:rsidR="004F39FE" w:rsidRPr="00D844B2">
        <w:rPr>
          <w:rFonts w:ascii="Verdana" w:hAnsi="Verdana" w:cs="Times New Roman"/>
          <w:bCs/>
          <w:iCs/>
          <w:sz w:val="28"/>
          <w:szCs w:val="28"/>
        </w:rPr>
        <w:t>.</w:t>
      </w:r>
      <w:r w:rsidR="00C51327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8C6FA5" w:rsidRPr="00D844B2">
        <w:rPr>
          <w:rFonts w:ascii="Verdana" w:hAnsi="Verdana" w:cs="Times New Roman"/>
          <w:bCs/>
          <w:iCs/>
          <w:sz w:val="28"/>
          <w:szCs w:val="28"/>
        </w:rPr>
        <w:t>For this “little flock” today</w:t>
      </w:r>
      <w:r w:rsidR="006C4D9C" w:rsidRPr="00D844B2">
        <w:rPr>
          <w:rFonts w:ascii="Verdana" w:hAnsi="Verdana" w:cs="Times New Roman"/>
          <w:bCs/>
          <w:iCs/>
          <w:sz w:val="28"/>
          <w:szCs w:val="28"/>
        </w:rPr>
        <w:t xml:space="preserve">, </w:t>
      </w:r>
      <w:r w:rsidR="00DE12C7" w:rsidRPr="00D844B2">
        <w:rPr>
          <w:rFonts w:ascii="Verdana" w:hAnsi="Verdana" w:cs="Times New Roman"/>
          <w:bCs/>
          <w:iCs/>
          <w:sz w:val="28"/>
          <w:szCs w:val="28"/>
        </w:rPr>
        <w:t xml:space="preserve">God knows </w:t>
      </w:r>
      <w:r w:rsidR="004954DF" w:rsidRPr="00D844B2">
        <w:rPr>
          <w:rFonts w:ascii="Verdana" w:hAnsi="Verdana" w:cs="Times New Roman"/>
          <w:bCs/>
          <w:iCs/>
          <w:sz w:val="28"/>
          <w:szCs w:val="28"/>
        </w:rPr>
        <w:t xml:space="preserve">that </w:t>
      </w:r>
      <w:r w:rsidR="00DE12C7" w:rsidRPr="00D844B2">
        <w:rPr>
          <w:rFonts w:ascii="Verdana" w:hAnsi="Verdana" w:cs="Times New Roman"/>
          <w:bCs/>
          <w:iCs/>
          <w:sz w:val="28"/>
          <w:szCs w:val="28"/>
        </w:rPr>
        <w:t xml:space="preserve">we need to </w:t>
      </w:r>
      <w:r w:rsidR="004954DF" w:rsidRPr="00D844B2">
        <w:rPr>
          <w:rFonts w:ascii="Verdana" w:hAnsi="Verdana" w:cs="Times New Roman"/>
          <w:bCs/>
          <w:iCs/>
          <w:sz w:val="28"/>
          <w:szCs w:val="28"/>
        </w:rPr>
        <w:t>recognize that</w:t>
      </w:r>
      <w:r w:rsidR="009A347D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B97DFB" w:rsidRPr="00D844B2">
        <w:rPr>
          <w:rFonts w:ascii="Verdana" w:hAnsi="Verdana" w:cs="Times New Roman"/>
          <w:bCs/>
          <w:iCs/>
          <w:sz w:val="28"/>
          <w:szCs w:val="28"/>
        </w:rPr>
        <w:t xml:space="preserve">our </w:t>
      </w:r>
      <w:r w:rsidR="00D60507" w:rsidRPr="00D844B2">
        <w:rPr>
          <w:rFonts w:ascii="Verdana" w:hAnsi="Verdana" w:cs="Times New Roman"/>
          <w:bCs/>
          <w:iCs/>
          <w:sz w:val="28"/>
          <w:szCs w:val="28"/>
        </w:rPr>
        <w:t xml:space="preserve">“dis-ease” </w:t>
      </w:r>
      <w:r w:rsidR="00E4340B" w:rsidRPr="00D844B2">
        <w:rPr>
          <w:rFonts w:ascii="Verdana" w:hAnsi="Verdana" w:cs="Times New Roman"/>
          <w:bCs/>
          <w:iCs/>
          <w:sz w:val="28"/>
          <w:szCs w:val="28"/>
        </w:rPr>
        <w:t xml:space="preserve">– the </w:t>
      </w:r>
      <w:r w:rsidR="00DE12C7" w:rsidRPr="00D844B2">
        <w:rPr>
          <w:rFonts w:ascii="Verdana" w:hAnsi="Verdana" w:cs="Times New Roman"/>
          <w:bCs/>
          <w:iCs/>
          <w:sz w:val="28"/>
          <w:szCs w:val="28"/>
        </w:rPr>
        <w:t xml:space="preserve">thoughts, </w:t>
      </w:r>
      <w:r w:rsidR="009A347D" w:rsidRPr="00D844B2">
        <w:rPr>
          <w:rFonts w:ascii="Verdana" w:hAnsi="Verdana" w:cs="Times New Roman"/>
          <w:bCs/>
          <w:iCs/>
          <w:sz w:val="28"/>
          <w:szCs w:val="28"/>
        </w:rPr>
        <w:t>words, actions</w:t>
      </w:r>
      <w:r w:rsidR="00E4340B" w:rsidRPr="00D844B2">
        <w:rPr>
          <w:rFonts w:ascii="Verdana" w:hAnsi="Verdana" w:cs="Times New Roman"/>
          <w:bCs/>
          <w:iCs/>
          <w:sz w:val="28"/>
          <w:szCs w:val="28"/>
        </w:rPr>
        <w:t xml:space="preserve">, and emotions – </w:t>
      </w:r>
      <w:r w:rsidR="00377525" w:rsidRPr="00D844B2">
        <w:rPr>
          <w:rFonts w:ascii="Verdana" w:hAnsi="Verdana" w:cs="Times New Roman"/>
          <w:bCs/>
          <w:iCs/>
          <w:sz w:val="28"/>
          <w:szCs w:val="28"/>
        </w:rPr>
        <w:t xml:space="preserve"> even those we hide</w:t>
      </w:r>
      <w:r w:rsidR="00E4340B" w:rsidRPr="00D844B2">
        <w:rPr>
          <w:rFonts w:ascii="Verdana" w:hAnsi="Verdana" w:cs="Times New Roman"/>
          <w:bCs/>
          <w:iCs/>
          <w:sz w:val="28"/>
          <w:szCs w:val="28"/>
        </w:rPr>
        <w:t xml:space="preserve"> - </w:t>
      </w:r>
      <w:r w:rsidR="009A347D" w:rsidRPr="00D844B2">
        <w:rPr>
          <w:rFonts w:ascii="Verdana" w:hAnsi="Verdana" w:cs="Times New Roman"/>
          <w:bCs/>
          <w:iCs/>
          <w:sz w:val="28"/>
          <w:szCs w:val="28"/>
        </w:rPr>
        <w:t xml:space="preserve"> flow</w:t>
      </w:r>
      <w:r w:rsidR="0068083A" w:rsidRPr="00D844B2">
        <w:rPr>
          <w:rFonts w:ascii="Verdana" w:hAnsi="Verdana" w:cs="Times New Roman"/>
          <w:bCs/>
          <w:iCs/>
          <w:sz w:val="28"/>
          <w:szCs w:val="28"/>
        </w:rPr>
        <w:t xml:space="preserve"> from fear.</w:t>
      </w:r>
      <w:r w:rsidR="00123290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5618E1" w:rsidRPr="00D844B2">
        <w:rPr>
          <w:rFonts w:ascii="Verdana" w:hAnsi="Verdana" w:cs="Times New Roman"/>
          <w:bCs/>
          <w:iCs/>
          <w:sz w:val="28"/>
          <w:szCs w:val="28"/>
        </w:rPr>
        <w:t>So,</w:t>
      </w:r>
      <w:r w:rsidR="00E4340B" w:rsidRPr="00D844B2">
        <w:rPr>
          <w:rFonts w:ascii="Verdana" w:hAnsi="Verdana" w:cs="Times New Roman"/>
          <w:bCs/>
          <w:iCs/>
          <w:sz w:val="28"/>
          <w:szCs w:val="28"/>
        </w:rPr>
        <w:t xml:space="preserve"> it doesn’t surprise me </w:t>
      </w:r>
      <w:r w:rsidR="00B15A6B" w:rsidRPr="00D844B2">
        <w:rPr>
          <w:rFonts w:ascii="Verdana" w:hAnsi="Verdana" w:cs="Times New Roman"/>
          <w:bCs/>
          <w:iCs/>
          <w:sz w:val="28"/>
          <w:szCs w:val="28"/>
        </w:rPr>
        <w:t xml:space="preserve">that “do not be afraid” </w:t>
      </w:r>
      <w:r w:rsidR="002F264C" w:rsidRPr="00D844B2">
        <w:rPr>
          <w:rFonts w:ascii="Verdana" w:hAnsi="Verdana" w:cs="Times New Roman"/>
          <w:bCs/>
          <w:iCs/>
          <w:sz w:val="28"/>
          <w:szCs w:val="28"/>
        </w:rPr>
        <w:t>are Jesus</w:t>
      </w:r>
      <w:r w:rsidR="00142C12" w:rsidRPr="00D844B2">
        <w:rPr>
          <w:rFonts w:ascii="Verdana" w:hAnsi="Verdana" w:cs="Times New Roman"/>
          <w:bCs/>
          <w:iCs/>
          <w:sz w:val="28"/>
          <w:szCs w:val="28"/>
        </w:rPr>
        <w:t xml:space="preserve"> first words</w:t>
      </w:r>
      <w:r w:rsidR="002F264C" w:rsidRPr="00D844B2">
        <w:rPr>
          <w:rFonts w:ascii="Verdana" w:hAnsi="Verdana" w:cs="Times New Roman"/>
          <w:bCs/>
          <w:iCs/>
          <w:sz w:val="28"/>
          <w:szCs w:val="28"/>
        </w:rPr>
        <w:t xml:space="preserve"> to us today. </w:t>
      </w:r>
    </w:p>
    <w:p w14:paraId="0D411FBE" w14:textId="77777777" w:rsidR="00633F88" w:rsidRDefault="00633F88" w:rsidP="00D844B2">
      <w:pPr>
        <w:spacing w:after="0" w:line="247" w:lineRule="auto"/>
        <w:rPr>
          <w:rFonts w:ascii="Verdana" w:hAnsi="Verdana" w:cs="Times New Roman"/>
          <w:bCs/>
          <w:iCs/>
          <w:sz w:val="28"/>
          <w:szCs w:val="28"/>
        </w:rPr>
      </w:pPr>
    </w:p>
    <w:p w14:paraId="32FD4F09" w14:textId="77777777" w:rsidR="00633F88" w:rsidRDefault="002F264C" w:rsidP="00D844B2">
      <w:pPr>
        <w:spacing w:after="0" w:line="247" w:lineRule="auto"/>
        <w:rPr>
          <w:rFonts w:ascii="Verdana" w:hAnsi="Verdana" w:cs="Times New Roman"/>
          <w:bCs/>
          <w:iCs/>
          <w:sz w:val="28"/>
          <w:szCs w:val="28"/>
        </w:rPr>
      </w:pPr>
      <w:r w:rsidRPr="00D844B2">
        <w:rPr>
          <w:rFonts w:ascii="Verdana" w:hAnsi="Verdana" w:cs="Times New Roman"/>
          <w:bCs/>
          <w:iCs/>
          <w:sz w:val="28"/>
          <w:szCs w:val="28"/>
        </w:rPr>
        <w:t>Notice</w:t>
      </w:r>
      <w:r w:rsidR="0031074D" w:rsidRPr="00D844B2">
        <w:rPr>
          <w:rFonts w:ascii="Verdana" w:hAnsi="Verdana" w:cs="Times New Roman"/>
          <w:bCs/>
          <w:iCs/>
          <w:sz w:val="28"/>
          <w:szCs w:val="28"/>
        </w:rPr>
        <w:t xml:space="preserve">, </w:t>
      </w:r>
      <w:r w:rsidRPr="00D844B2">
        <w:rPr>
          <w:rFonts w:ascii="Verdana" w:hAnsi="Verdana" w:cs="Times New Roman"/>
          <w:bCs/>
          <w:iCs/>
          <w:sz w:val="28"/>
          <w:szCs w:val="28"/>
        </w:rPr>
        <w:t>that</w:t>
      </w:r>
      <w:r w:rsidR="003A6CA0" w:rsidRPr="00D844B2">
        <w:rPr>
          <w:rFonts w:ascii="Verdana" w:hAnsi="Verdana" w:cs="Times New Roman"/>
          <w:bCs/>
          <w:iCs/>
          <w:sz w:val="28"/>
          <w:szCs w:val="28"/>
        </w:rPr>
        <w:t xml:space="preserve"> Jesus </w:t>
      </w:r>
      <w:r w:rsidR="00CF5295" w:rsidRPr="00D844B2">
        <w:rPr>
          <w:rFonts w:ascii="Verdana" w:hAnsi="Verdana" w:cs="Times New Roman"/>
          <w:bCs/>
          <w:iCs/>
          <w:sz w:val="28"/>
          <w:szCs w:val="28"/>
        </w:rPr>
        <w:t xml:space="preserve">doesn’t </w:t>
      </w:r>
      <w:r w:rsidR="003A6CA0" w:rsidRPr="00D844B2">
        <w:rPr>
          <w:rFonts w:ascii="Verdana" w:hAnsi="Verdana" w:cs="Times New Roman"/>
          <w:bCs/>
          <w:iCs/>
          <w:sz w:val="28"/>
          <w:szCs w:val="28"/>
        </w:rPr>
        <w:t>s</w:t>
      </w:r>
      <w:r w:rsidR="0031074D" w:rsidRPr="00D844B2">
        <w:rPr>
          <w:rFonts w:ascii="Verdana" w:hAnsi="Verdana" w:cs="Times New Roman"/>
          <w:bCs/>
          <w:iCs/>
          <w:sz w:val="28"/>
          <w:szCs w:val="28"/>
        </w:rPr>
        <w:t>imply</w:t>
      </w:r>
      <w:r w:rsidR="003A6CA0" w:rsidRPr="00D844B2">
        <w:rPr>
          <w:rFonts w:ascii="Verdana" w:hAnsi="Verdana" w:cs="Times New Roman"/>
          <w:bCs/>
          <w:iCs/>
          <w:sz w:val="28"/>
          <w:szCs w:val="28"/>
        </w:rPr>
        <w:t xml:space="preserve"> command or order</w:t>
      </w:r>
      <w:r w:rsidR="0031074D" w:rsidRPr="00D844B2">
        <w:rPr>
          <w:rFonts w:ascii="Verdana" w:hAnsi="Verdana" w:cs="Times New Roman"/>
          <w:bCs/>
          <w:iCs/>
          <w:sz w:val="28"/>
          <w:szCs w:val="28"/>
        </w:rPr>
        <w:t xml:space="preserve"> us to be fearless. Jesus </w:t>
      </w:r>
      <w:r w:rsidR="001D062A" w:rsidRPr="00D844B2">
        <w:rPr>
          <w:rFonts w:ascii="Verdana" w:hAnsi="Verdana" w:cs="Times New Roman"/>
          <w:bCs/>
          <w:iCs/>
          <w:sz w:val="28"/>
          <w:szCs w:val="28"/>
        </w:rPr>
        <w:t>grounds us by</w:t>
      </w:r>
      <w:r w:rsidR="00E83B32" w:rsidRPr="00D844B2">
        <w:rPr>
          <w:rFonts w:ascii="Verdana" w:hAnsi="Verdana" w:cs="Times New Roman"/>
          <w:bCs/>
          <w:iCs/>
          <w:sz w:val="28"/>
          <w:szCs w:val="28"/>
        </w:rPr>
        <w:t xml:space="preserve"> giv</w:t>
      </w:r>
      <w:r w:rsidR="001D062A" w:rsidRPr="00D844B2">
        <w:rPr>
          <w:rFonts w:ascii="Verdana" w:hAnsi="Verdana" w:cs="Times New Roman"/>
          <w:bCs/>
          <w:iCs/>
          <w:sz w:val="28"/>
          <w:szCs w:val="28"/>
        </w:rPr>
        <w:t>ing</w:t>
      </w:r>
      <w:r w:rsidR="00E83B32" w:rsidRPr="00D844B2">
        <w:rPr>
          <w:rFonts w:ascii="Verdana" w:hAnsi="Verdana" w:cs="Times New Roman"/>
          <w:bCs/>
          <w:iCs/>
          <w:sz w:val="28"/>
          <w:szCs w:val="28"/>
        </w:rPr>
        <w:t xml:space="preserve"> us </w:t>
      </w:r>
      <w:r w:rsidR="001D062A" w:rsidRPr="00D844B2">
        <w:rPr>
          <w:rFonts w:ascii="Verdana" w:hAnsi="Verdana" w:cs="Times New Roman"/>
          <w:bCs/>
          <w:iCs/>
          <w:sz w:val="28"/>
          <w:szCs w:val="28"/>
        </w:rPr>
        <w:t>the</w:t>
      </w:r>
      <w:r w:rsidR="00E83B32" w:rsidRPr="00D844B2">
        <w:rPr>
          <w:rFonts w:ascii="Verdana" w:hAnsi="Verdana" w:cs="Times New Roman"/>
          <w:bCs/>
          <w:iCs/>
          <w:sz w:val="28"/>
          <w:szCs w:val="28"/>
        </w:rPr>
        <w:t xml:space="preserve"> reason why fearlessness</w:t>
      </w:r>
      <w:r w:rsidR="00AB5AAA" w:rsidRPr="00D844B2">
        <w:rPr>
          <w:rFonts w:ascii="Verdana" w:hAnsi="Verdana" w:cs="Times New Roman"/>
          <w:bCs/>
          <w:iCs/>
          <w:sz w:val="28"/>
          <w:szCs w:val="28"/>
        </w:rPr>
        <w:t xml:space="preserve">, especially in times like these, </w:t>
      </w:r>
      <w:r w:rsidR="00E94E22" w:rsidRPr="00D844B2">
        <w:rPr>
          <w:rFonts w:ascii="Verdana" w:hAnsi="Verdana" w:cs="Times New Roman"/>
          <w:bCs/>
          <w:iCs/>
          <w:sz w:val="28"/>
          <w:szCs w:val="28"/>
        </w:rPr>
        <w:t>is possible</w:t>
      </w:r>
      <w:r w:rsidR="001D062A" w:rsidRPr="00D844B2">
        <w:rPr>
          <w:rFonts w:ascii="Verdana" w:hAnsi="Verdana" w:cs="Times New Roman"/>
          <w:bCs/>
          <w:iCs/>
          <w:sz w:val="28"/>
          <w:szCs w:val="28"/>
        </w:rPr>
        <w:t>:</w:t>
      </w:r>
      <w:r w:rsidR="00E860A4" w:rsidRPr="00D844B2">
        <w:rPr>
          <w:rFonts w:ascii="Verdana" w:hAnsi="Verdana" w:cs="Times New Roman"/>
          <w:bCs/>
          <w:iCs/>
          <w:sz w:val="28"/>
          <w:szCs w:val="28"/>
        </w:rPr>
        <w:t xml:space="preserve"> because it’s </w:t>
      </w:r>
      <w:r w:rsidR="00B71648" w:rsidRPr="00D844B2">
        <w:rPr>
          <w:rFonts w:ascii="Verdana" w:hAnsi="Verdana" w:cs="Times New Roman"/>
          <w:bCs/>
          <w:iCs/>
          <w:sz w:val="28"/>
          <w:szCs w:val="28"/>
        </w:rPr>
        <w:t>our “Father’s good pleasure to give us</w:t>
      </w:r>
      <w:r w:rsidR="00117F29" w:rsidRPr="00D844B2">
        <w:rPr>
          <w:rFonts w:ascii="Verdana" w:hAnsi="Verdana" w:cs="Times New Roman"/>
          <w:bCs/>
          <w:iCs/>
          <w:sz w:val="28"/>
          <w:szCs w:val="28"/>
        </w:rPr>
        <w:t xml:space="preserve">” </w:t>
      </w:r>
      <w:r w:rsidR="00A66C38" w:rsidRPr="00D844B2">
        <w:rPr>
          <w:rFonts w:ascii="Verdana" w:hAnsi="Verdana" w:cs="Times New Roman"/>
          <w:bCs/>
          <w:i/>
          <w:sz w:val="28"/>
          <w:szCs w:val="28"/>
        </w:rPr>
        <w:t>everything</w:t>
      </w:r>
      <w:r w:rsidR="00A66C38" w:rsidRPr="00D844B2">
        <w:rPr>
          <w:rFonts w:ascii="Verdana" w:hAnsi="Verdana" w:cs="Times New Roman"/>
          <w:bCs/>
          <w:iCs/>
          <w:sz w:val="28"/>
          <w:szCs w:val="28"/>
        </w:rPr>
        <w:t xml:space="preserve">, particularly the </w:t>
      </w:r>
      <w:r w:rsidR="00117F29" w:rsidRPr="00D844B2">
        <w:rPr>
          <w:rFonts w:ascii="Verdana" w:hAnsi="Verdana" w:cs="Times New Roman"/>
          <w:bCs/>
          <w:iCs/>
          <w:sz w:val="28"/>
          <w:szCs w:val="28"/>
        </w:rPr>
        <w:t>Holy Spirit</w:t>
      </w:r>
      <w:r w:rsidR="00A66C38" w:rsidRPr="00D844B2">
        <w:rPr>
          <w:rFonts w:ascii="Verdana" w:hAnsi="Verdana" w:cs="Times New Roman"/>
          <w:bCs/>
          <w:iCs/>
          <w:sz w:val="28"/>
          <w:szCs w:val="28"/>
        </w:rPr>
        <w:t>,</w:t>
      </w:r>
      <w:r w:rsidR="008A351E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A66C38" w:rsidRPr="00D844B2">
        <w:rPr>
          <w:rFonts w:ascii="Verdana" w:hAnsi="Verdana" w:cs="Times New Roman"/>
          <w:bCs/>
          <w:iCs/>
          <w:sz w:val="28"/>
          <w:szCs w:val="28"/>
        </w:rPr>
        <w:t>to energize our</w:t>
      </w:r>
      <w:r w:rsidR="008A351E" w:rsidRPr="00D844B2">
        <w:rPr>
          <w:rFonts w:ascii="Verdana" w:hAnsi="Verdana" w:cs="Times New Roman"/>
          <w:bCs/>
          <w:iCs/>
          <w:sz w:val="28"/>
          <w:szCs w:val="28"/>
        </w:rPr>
        <w:t xml:space="preserve"> trust </w:t>
      </w:r>
      <w:r w:rsidR="00736426" w:rsidRPr="00D844B2">
        <w:rPr>
          <w:rFonts w:ascii="Verdana" w:hAnsi="Verdana" w:cs="Times New Roman"/>
          <w:bCs/>
          <w:iCs/>
          <w:sz w:val="28"/>
          <w:szCs w:val="28"/>
        </w:rPr>
        <w:t xml:space="preserve">in </w:t>
      </w:r>
      <w:r w:rsidR="008A351E" w:rsidRPr="00D844B2">
        <w:rPr>
          <w:rFonts w:ascii="Verdana" w:hAnsi="Verdana" w:cs="Times New Roman"/>
          <w:bCs/>
          <w:iCs/>
          <w:sz w:val="28"/>
          <w:szCs w:val="28"/>
        </w:rPr>
        <w:t>God’s Promise, minimize our fear, and act</w:t>
      </w:r>
      <w:r w:rsidR="00736426" w:rsidRPr="00D844B2">
        <w:rPr>
          <w:rFonts w:ascii="Verdana" w:hAnsi="Verdana" w:cs="Times New Roman"/>
          <w:bCs/>
          <w:iCs/>
          <w:sz w:val="28"/>
          <w:szCs w:val="28"/>
        </w:rPr>
        <w:t xml:space="preserve">ualize our </w:t>
      </w:r>
      <w:r w:rsidR="002858FB" w:rsidRPr="00D844B2">
        <w:rPr>
          <w:rFonts w:ascii="Verdana" w:hAnsi="Verdana" w:cs="Times New Roman"/>
          <w:bCs/>
          <w:iCs/>
          <w:sz w:val="28"/>
          <w:szCs w:val="28"/>
        </w:rPr>
        <w:t xml:space="preserve">fearless, </w:t>
      </w:r>
      <w:r w:rsidR="00736426" w:rsidRPr="00D844B2">
        <w:rPr>
          <w:rFonts w:ascii="Verdana" w:hAnsi="Verdana" w:cs="Times New Roman"/>
          <w:bCs/>
          <w:iCs/>
          <w:sz w:val="28"/>
          <w:szCs w:val="28"/>
        </w:rPr>
        <w:t>faith-filled</w:t>
      </w:r>
      <w:r w:rsidR="00473191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2858FB" w:rsidRPr="00D844B2">
        <w:rPr>
          <w:rFonts w:ascii="Verdana" w:hAnsi="Verdana" w:cs="Times New Roman"/>
          <w:bCs/>
          <w:iCs/>
          <w:sz w:val="28"/>
          <w:szCs w:val="28"/>
        </w:rPr>
        <w:t>living</w:t>
      </w:r>
      <w:r w:rsidR="00473191" w:rsidRPr="00D844B2">
        <w:rPr>
          <w:rFonts w:ascii="Verdana" w:hAnsi="Verdana" w:cs="Times New Roman"/>
          <w:bCs/>
          <w:iCs/>
          <w:sz w:val="28"/>
          <w:szCs w:val="28"/>
        </w:rPr>
        <w:t xml:space="preserve">. </w:t>
      </w:r>
    </w:p>
    <w:p w14:paraId="056C6F98" w14:textId="77777777" w:rsidR="00633F88" w:rsidRDefault="00633F88" w:rsidP="00D844B2">
      <w:pPr>
        <w:spacing w:after="0" w:line="247" w:lineRule="auto"/>
        <w:rPr>
          <w:rFonts w:ascii="Verdana" w:hAnsi="Verdana" w:cs="Times New Roman"/>
          <w:bCs/>
          <w:iCs/>
          <w:sz w:val="28"/>
          <w:szCs w:val="28"/>
        </w:rPr>
      </w:pPr>
    </w:p>
    <w:p w14:paraId="0DF20289" w14:textId="13AA4190" w:rsidR="00CE5230" w:rsidRPr="00D844B2" w:rsidRDefault="009D2B7E" w:rsidP="00D844B2">
      <w:pPr>
        <w:spacing w:after="0" w:line="247" w:lineRule="auto"/>
        <w:rPr>
          <w:rFonts w:ascii="Verdana" w:hAnsi="Verdana" w:cs="Times New Roman"/>
          <w:bCs/>
          <w:iCs/>
          <w:sz w:val="28"/>
          <w:szCs w:val="28"/>
        </w:rPr>
      </w:pPr>
      <w:r w:rsidRPr="00D844B2">
        <w:rPr>
          <w:rFonts w:ascii="Verdana" w:hAnsi="Verdana" w:cs="Times New Roman"/>
          <w:bCs/>
          <w:iCs/>
          <w:sz w:val="28"/>
          <w:szCs w:val="28"/>
        </w:rPr>
        <w:lastRenderedPageBreak/>
        <w:t>Yes, my friends, there</w:t>
      </w:r>
      <w:r w:rsidR="002749F6">
        <w:rPr>
          <w:rFonts w:ascii="Verdana" w:hAnsi="Verdana" w:cs="Times New Roman"/>
          <w:bCs/>
          <w:iCs/>
          <w:sz w:val="28"/>
          <w:szCs w:val="28"/>
        </w:rPr>
        <w:t>’s</w:t>
      </w:r>
      <w:r w:rsidRPr="00D844B2">
        <w:rPr>
          <w:rFonts w:ascii="Verdana" w:hAnsi="Verdana" w:cs="Times New Roman"/>
          <w:bCs/>
          <w:iCs/>
          <w:sz w:val="28"/>
          <w:szCs w:val="28"/>
        </w:rPr>
        <w:t xml:space="preserve"> a whole </w:t>
      </w:r>
      <w:r w:rsidR="002749F6">
        <w:rPr>
          <w:rFonts w:ascii="Verdana" w:hAnsi="Verdana" w:cs="Times New Roman"/>
          <w:bCs/>
          <w:iCs/>
          <w:sz w:val="28"/>
          <w:szCs w:val="28"/>
        </w:rPr>
        <w:t>world</w:t>
      </w:r>
      <w:r w:rsidRPr="00D844B2">
        <w:rPr>
          <w:rFonts w:ascii="Verdana" w:hAnsi="Verdana" w:cs="Times New Roman"/>
          <w:bCs/>
          <w:iCs/>
          <w:sz w:val="28"/>
          <w:szCs w:val="28"/>
        </w:rPr>
        <w:t xml:space="preserve"> outside these walls </w:t>
      </w:r>
      <w:r w:rsidR="007D6EFD" w:rsidRPr="00D844B2">
        <w:rPr>
          <w:rFonts w:ascii="Verdana" w:hAnsi="Verdana" w:cs="Times New Roman"/>
          <w:bCs/>
          <w:iCs/>
          <w:sz w:val="28"/>
          <w:szCs w:val="28"/>
        </w:rPr>
        <w:t>with all kinds of people acting from or recoiling from fear</w:t>
      </w:r>
      <w:r w:rsidR="002749F6">
        <w:rPr>
          <w:rFonts w:ascii="Verdana" w:hAnsi="Verdana" w:cs="Times New Roman"/>
          <w:bCs/>
          <w:iCs/>
          <w:sz w:val="28"/>
          <w:szCs w:val="28"/>
        </w:rPr>
        <w:t>;</w:t>
      </w:r>
      <w:r w:rsidR="007D6EFD" w:rsidRPr="00D844B2">
        <w:rPr>
          <w:rFonts w:ascii="Verdana" w:hAnsi="Verdana" w:cs="Times New Roman"/>
          <w:bCs/>
          <w:iCs/>
          <w:sz w:val="28"/>
          <w:szCs w:val="28"/>
        </w:rPr>
        <w:t xml:space="preserve"> and that</w:t>
      </w:r>
      <w:r w:rsidR="00F21CC8" w:rsidRPr="00D844B2">
        <w:rPr>
          <w:rFonts w:ascii="Verdana" w:hAnsi="Verdana" w:cs="Times New Roman"/>
          <w:bCs/>
          <w:iCs/>
          <w:sz w:val="28"/>
          <w:szCs w:val="28"/>
        </w:rPr>
        <w:t xml:space="preserve"> world </w:t>
      </w:r>
      <w:r w:rsidR="00F87D39" w:rsidRPr="00D844B2">
        <w:rPr>
          <w:rFonts w:ascii="Verdana" w:hAnsi="Verdana" w:cs="Times New Roman"/>
          <w:bCs/>
          <w:iCs/>
          <w:sz w:val="28"/>
          <w:szCs w:val="28"/>
        </w:rPr>
        <w:t>needs fearless, faithful</w:t>
      </w:r>
      <w:r w:rsidR="00CE5230" w:rsidRPr="00D844B2">
        <w:rPr>
          <w:rFonts w:ascii="Verdana" w:hAnsi="Verdana" w:cs="Times New Roman"/>
          <w:bCs/>
          <w:iCs/>
          <w:sz w:val="28"/>
          <w:szCs w:val="28"/>
        </w:rPr>
        <w:t xml:space="preserve"> us.</w:t>
      </w:r>
      <w:r w:rsidR="00704A60" w:rsidRPr="00D844B2">
        <w:rPr>
          <w:rFonts w:ascii="Verdana" w:hAnsi="Verdana" w:cs="Times New Roman"/>
          <w:bCs/>
          <w:iCs/>
          <w:sz w:val="28"/>
          <w:szCs w:val="28"/>
        </w:rPr>
        <w:t xml:space="preserve"> And make no mistake, Jesus wants us to get into the action. </w:t>
      </w:r>
      <w:r w:rsidR="00F92229" w:rsidRPr="00D844B2">
        <w:rPr>
          <w:rFonts w:ascii="Verdana" w:hAnsi="Verdana" w:cs="Times New Roman"/>
          <w:bCs/>
          <w:iCs/>
          <w:sz w:val="28"/>
          <w:szCs w:val="28"/>
        </w:rPr>
        <w:t xml:space="preserve">“Be dressed for action,” Jesus </w:t>
      </w:r>
      <w:r w:rsidR="00095B3E" w:rsidRPr="00D844B2">
        <w:rPr>
          <w:rFonts w:ascii="Verdana" w:hAnsi="Verdana" w:cs="Times New Roman"/>
          <w:bCs/>
          <w:iCs/>
          <w:sz w:val="28"/>
          <w:szCs w:val="28"/>
        </w:rPr>
        <w:t xml:space="preserve">says. </w:t>
      </w:r>
    </w:p>
    <w:p w14:paraId="4FB48F10" w14:textId="77777777" w:rsidR="001E08D2" w:rsidRPr="00633F88" w:rsidRDefault="001E08D2" w:rsidP="00D844B2">
      <w:pPr>
        <w:spacing w:after="0" w:line="247" w:lineRule="auto"/>
        <w:rPr>
          <w:rFonts w:ascii="Verdana" w:hAnsi="Verdana" w:cs="Times New Roman"/>
          <w:bCs/>
          <w:iCs/>
          <w:sz w:val="24"/>
          <w:szCs w:val="24"/>
        </w:rPr>
      </w:pPr>
    </w:p>
    <w:p w14:paraId="0D67F4F5" w14:textId="6FA380BD" w:rsidR="002A1889" w:rsidRDefault="00C94765" w:rsidP="00D844B2">
      <w:pPr>
        <w:spacing w:after="0" w:line="247" w:lineRule="auto"/>
        <w:rPr>
          <w:rFonts w:ascii="Verdana" w:hAnsi="Verdana" w:cs="Times New Roman"/>
          <w:bCs/>
          <w:iCs/>
          <w:sz w:val="28"/>
          <w:szCs w:val="28"/>
        </w:rPr>
      </w:pPr>
      <w:r w:rsidRPr="00D844B2">
        <w:rPr>
          <w:rFonts w:ascii="Verdana" w:hAnsi="Verdana" w:cs="Times New Roman"/>
          <w:bCs/>
          <w:iCs/>
          <w:sz w:val="28"/>
          <w:szCs w:val="28"/>
        </w:rPr>
        <w:t xml:space="preserve">But first, </w:t>
      </w:r>
      <w:r w:rsidR="002F009A" w:rsidRPr="00D844B2">
        <w:rPr>
          <w:rFonts w:ascii="Verdana" w:hAnsi="Verdana" w:cs="Times New Roman"/>
          <w:bCs/>
          <w:iCs/>
          <w:sz w:val="28"/>
          <w:szCs w:val="28"/>
        </w:rPr>
        <w:t xml:space="preserve">we, the </w:t>
      </w:r>
      <w:r w:rsidR="008E6124" w:rsidRPr="00D844B2">
        <w:rPr>
          <w:rFonts w:ascii="Verdana" w:hAnsi="Verdana" w:cs="Times New Roman"/>
          <w:bCs/>
          <w:iCs/>
          <w:sz w:val="28"/>
          <w:szCs w:val="28"/>
        </w:rPr>
        <w:t>faithful people of Christ the King Church</w:t>
      </w:r>
      <w:r w:rsidR="00B714F7">
        <w:rPr>
          <w:rFonts w:ascii="Verdana" w:hAnsi="Verdana" w:cs="Times New Roman"/>
          <w:bCs/>
          <w:iCs/>
          <w:sz w:val="28"/>
          <w:szCs w:val="28"/>
        </w:rPr>
        <w:t>,</w:t>
      </w:r>
      <w:r w:rsidR="009B3966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5F4C18" w:rsidRPr="00D844B2">
        <w:rPr>
          <w:rFonts w:ascii="Verdana" w:hAnsi="Verdana" w:cs="Times New Roman"/>
          <w:bCs/>
          <w:iCs/>
          <w:sz w:val="28"/>
          <w:szCs w:val="28"/>
        </w:rPr>
        <w:t xml:space="preserve">need </w:t>
      </w:r>
      <w:r w:rsidR="0070553D" w:rsidRPr="00D844B2">
        <w:rPr>
          <w:rFonts w:ascii="Verdana" w:hAnsi="Verdana" w:cs="Times New Roman"/>
          <w:bCs/>
          <w:iCs/>
          <w:sz w:val="28"/>
          <w:szCs w:val="28"/>
        </w:rPr>
        <w:t xml:space="preserve">Christ </w:t>
      </w:r>
      <w:r w:rsidR="002E1D96" w:rsidRPr="00D844B2">
        <w:rPr>
          <w:rFonts w:ascii="Verdana" w:hAnsi="Verdana" w:cs="Times New Roman"/>
          <w:bCs/>
          <w:iCs/>
          <w:sz w:val="28"/>
          <w:szCs w:val="28"/>
        </w:rPr>
        <w:t>to</w:t>
      </w:r>
      <w:r w:rsidR="000C2F18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9C7F06" w:rsidRPr="00D844B2">
        <w:rPr>
          <w:rFonts w:ascii="Verdana" w:hAnsi="Verdana" w:cs="Times New Roman"/>
          <w:bCs/>
          <w:iCs/>
          <w:sz w:val="28"/>
          <w:szCs w:val="28"/>
        </w:rPr>
        <w:t>re</w:t>
      </w:r>
      <w:r w:rsidR="00406E82" w:rsidRPr="00D844B2">
        <w:rPr>
          <w:rFonts w:ascii="Verdana" w:hAnsi="Verdana" w:cs="Times New Roman"/>
          <w:bCs/>
          <w:iCs/>
          <w:sz w:val="28"/>
          <w:szCs w:val="28"/>
        </w:rPr>
        <w:t>vive</w:t>
      </w:r>
      <w:r w:rsidR="009C7F06" w:rsidRPr="00D844B2">
        <w:rPr>
          <w:rFonts w:ascii="Verdana" w:hAnsi="Verdana" w:cs="Times New Roman"/>
          <w:bCs/>
          <w:iCs/>
          <w:sz w:val="28"/>
          <w:szCs w:val="28"/>
        </w:rPr>
        <w:t xml:space="preserve"> us</w:t>
      </w:r>
      <w:r w:rsidR="00406E82" w:rsidRPr="00D844B2">
        <w:rPr>
          <w:rFonts w:ascii="Verdana" w:hAnsi="Verdana" w:cs="Times New Roman"/>
          <w:bCs/>
          <w:iCs/>
          <w:sz w:val="28"/>
          <w:szCs w:val="28"/>
        </w:rPr>
        <w:t>, not only from our most recent</w:t>
      </w:r>
      <w:r w:rsidR="0075768A" w:rsidRPr="00D844B2">
        <w:rPr>
          <w:rFonts w:ascii="Verdana" w:hAnsi="Verdana" w:cs="Times New Roman"/>
          <w:bCs/>
          <w:iCs/>
          <w:sz w:val="28"/>
          <w:szCs w:val="28"/>
        </w:rPr>
        <w:t xml:space="preserve"> losses, but from the </w:t>
      </w:r>
      <w:r w:rsidR="00552876" w:rsidRPr="00D844B2">
        <w:rPr>
          <w:rFonts w:ascii="Verdana" w:hAnsi="Verdana" w:cs="Times New Roman"/>
          <w:bCs/>
          <w:iCs/>
          <w:sz w:val="28"/>
          <w:szCs w:val="28"/>
        </w:rPr>
        <w:t xml:space="preserve">8 years of loss, disappointment, </w:t>
      </w:r>
      <w:r w:rsidR="008E1226" w:rsidRPr="00D844B2">
        <w:rPr>
          <w:rFonts w:ascii="Verdana" w:hAnsi="Verdana" w:cs="Times New Roman"/>
          <w:bCs/>
          <w:iCs/>
          <w:sz w:val="28"/>
          <w:szCs w:val="28"/>
        </w:rPr>
        <w:t xml:space="preserve">joy, relief, and </w:t>
      </w:r>
      <w:r w:rsidR="00552876" w:rsidRPr="00D844B2">
        <w:rPr>
          <w:rFonts w:ascii="Verdana" w:hAnsi="Verdana" w:cs="Times New Roman"/>
          <w:bCs/>
          <w:iCs/>
          <w:sz w:val="28"/>
          <w:szCs w:val="28"/>
        </w:rPr>
        <w:t>relief and pain</w:t>
      </w:r>
      <w:r w:rsidR="00C472A7" w:rsidRPr="00D844B2">
        <w:rPr>
          <w:rFonts w:ascii="Verdana" w:hAnsi="Verdana" w:cs="Times New Roman"/>
          <w:bCs/>
          <w:iCs/>
          <w:sz w:val="28"/>
          <w:szCs w:val="28"/>
        </w:rPr>
        <w:t xml:space="preserve"> that went befor</w:t>
      </w:r>
      <w:r w:rsidR="0075768A" w:rsidRPr="00D844B2">
        <w:rPr>
          <w:rFonts w:ascii="Verdana" w:hAnsi="Verdana" w:cs="Times New Roman"/>
          <w:bCs/>
          <w:iCs/>
          <w:sz w:val="28"/>
          <w:szCs w:val="28"/>
        </w:rPr>
        <w:t>e</w:t>
      </w:r>
      <w:r w:rsidR="00B532EA" w:rsidRPr="00D844B2">
        <w:rPr>
          <w:rFonts w:ascii="Verdana" w:hAnsi="Verdana" w:cs="Times New Roman"/>
          <w:bCs/>
          <w:iCs/>
          <w:sz w:val="28"/>
          <w:szCs w:val="28"/>
        </w:rPr>
        <w:t>. God knows</w:t>
      </w:r>
      <w:r w:rsidR="007A41EC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B532EA" w:rsidRPr="00D844B2">
        <w:rPr>
          <w:rFonts w:ascii="Verdana" w:hAnsi="Verdana" w:cs="Times New Roman"/>
          <w:bCs/>
          <w:iCs/>
          <w:sz w:val="28"/>
          <w:szCs w:val="28"/>
        </w:rPr>
        <w:t xml:space="preserve"> that right now </w:t>
      </w:r>
      <w:r w:rsidR="00770996" w:rsidRPr="00D844B2">
        <w:rPr>
          <w:rFonts w:ascii="Verdana" w:hAnsi="Verdana" w:cs="Times New Roman"/>
          <w:bCs/>
          <w:iCs/>
          <w:sz w:val="28"/>
          <w:szCs w:val="28"/>
        </w:rPr>
        <w:t>we</w:t>
      </w:r>
      <w:r w:rsidR="00B532EA" w:rsidRPr="00D844B2">
        <w:rPr>
          <w:rFonts w:ascii="Verdana" w:hAnsi="Verdana" w:cs="Times New Roman"/>
          <w:bCs/>
          <w:iCs/>
          <w:sz w:val="28"/>
          <w:szCs w:val="28"/>
        </w:rPr>
        <w:t xml:space="preserve"> need</w:t>
      </w:r>
      <w:r w:rsidR="005B2B82" w:rsidRPr="00D844B2">
        <w:rPr>
          <w:rFonts w:ascii="Verdana" w:hAnsi="Verdana" w:cs="Times New Roman"/>
          <w:bCs/>
          <w:iCs/>
          <w:sz w:val="28"/>
          <w:szCs w:val="28"/>
        </w:rPr>
        <w:t>, in the words of every</w:t>
      </w:r>
      <w:r w:rsidR="00B532EA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5F4C18" w:rsidRPr="00D844B2">
        <w:rPr>
          <w:rFonts w:ascii="Verdana" w:hAnsi="Verdana" w:cs="Times New Roman"/>
          <w:bCs/>
          <w:iCs/>
          <w:sz w:val="28"/>
          <w:szCs w:val="28"/>
        </w:rPr>
        <w:t>flight attendant</w:t>
      </w:r>
      <w:r w:rsidR="00FA67AD" w:rsidRPr="00D844B2">
        <w:rPr>
          <w:rFonts w:ascii="Verdana" w:hAnsi="Verdana" w:cs="Times New Roman"/>
          <w:bCs/>
          <w:iCs/>
          <w:sz w:val="28"/>
          <w:szCs w:val="28"/>
        </w:rPr>
        <w:t>,</w:t>
      </w:r>
      <w:r w:rsidR="00EA7897" w:rsidRPr="00D844B2">
        <w:rPr>
          <w:rFonts w:ascii="Verdana" w:hAnsi="Verdana" w:cs="Times New Roman"/>
          <w:bCs/>
          <w:iCs/>
          <w:sz w:val="28"/>
          <w:szCs w:val="28"/>
        </w:rPr>
        <w:t xml:space="preserve"> to put</w:t>
      </w:r>
      <w:r w:rsidR="001E51D1" w:rsidRPr="00D844B2">
        <w:rPr>
          <w:rFonts w:ascii="Verdana" w:hAnsi="Verdana" w:cs="Times New Roman"/>
          <w:bCs/>
          <w:iCs/>
          <w:sz w:val="28"/>
          <w:szCs w:val="28"/>
        </w:rPr>
        <w:t xml:space="preserve"> on our</w:t>
      </w:r>
      <w:r w:rsidR="005F4C18" w:rsidRPr="00D844B2">
        <w:rPr>
          <w:rFonts w:ascii="Verdana" w:hAnsi="Verdana" w:cs="Times New Roman"/>
          <w:bCs/>
          <w:iCs/>
          <w:sz w:val="28"/>
          <w:szCs w:val="28"/>
        </w:rPr>
        <w:t xml:space="preserve"> oxygen mask </w:t>
      </w:r>
      <w:r w:rsidR="00456A5E" w:rsidRPr="00D844B2">
        <w:rPr>
          <w:rFonts w:ascii="Verdana" w:hAnsi="Verdana" w:cs="Times New Roman"/>
          <w:bCs/>
          <w:iCs/>
          <w:sz w:val="28"/>
          <w:szCs w:val="28"/>
        </w:rPr>
        <w:t>first</w:t>
      </w:r>
      <w:r w:rsidR="00C54BF9" w:rsidRPr="00D844B2">
        <w:rPr>
          <w:rFonts w:ascii="Verdana" w:hAnsi="Verdana" w:cs="Times New Roman"/>
          <w:bCs/>
          <w:iCs/>
          <w:sz w:val="28"/>
          <w:szCs w:val="28"/>
        </w:rPr>
        <w:t xml:space="preserve">, and then </w:t>
      </w:r>
      <w:r w:rsidR="0048274A" w:rsidRPr="00D844B2">
        <w:rPr>
          <w:rFonts w:ascii="Verdana" w:hAnsi="Verdana" w:cs="Times New Roman"/>
          <w:bCs/>
          <w:iCs/>
          <w:sz w:val="28"/>
          <w:szCs w:val="28"/>
        </w:rPr>
        <w:t>assist the more vulnerable</w:t>
      </w:r>
      <w:r w:rsidR="005618E1" w:rsidRPr="00D844B2">
        <w:rPr>
          <w:rFonts w:ascii="Verdana" w:hAnsi="Verdana" w:cs="Times New Roman"/>
          <w:bCs/>
          <w:iCs/>
          <w:sz w:val="28"/>
          <w:szCs w:val="28"/>
        </w:rPr>
        <w:t xml:space="preserve">. </w:t>
      </w:r>
      <w:r w:rsidR="00456A5E" w:rsidRPr="00D844B2">
        <w:rPr>
          <w:rFonts w:ascii="Verdana" w:hAnsi="Verdana" w:cs="Times New Roman"/>
          <w:bCs/>
          <w:iCs/>
          <w:sz w:val="28"/>
          <w:szCs w:val="28"/>
        </w:rPr>
        <w:t xml:space="preserve">Thanks </w:t>
      </w:r>
      <w:r w:rsidR="005A528C" w:rsidRPr="00D844B2">
        <w:rPr>
          <w:rFonts w:ascii="Verdana" w:hAnsi="Verdana" w:cs="Times New Roman"/>
          <w:bCs/>
          <w:iCs/>
          <w:sz w:val="28"/>
          <w:szCs w:val="28"/>
        </w:rPr>
        <w:t>be to God!</w:t>
      </w:r>
      <w:r w:rsidR="004A0FC4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48274A" w:rsidRPr="00D844B2">
        <w:rPr>
          <w:rFonts w:ascii="Verdana" w:hAnsi="Verdana" w:cs="Times New Roman"/>
          <w:bCs/>
          <w:iCs/>
          <w:sz w:val="28"/>
          <w:szCs w:val="28"/>
        </w:rPr>
        <w:t>I</w:t>
      </w:r>
      <w:r w:rsidR="004A0FC4" w:rsidRPr="00D844B2">
        <w:rPr>
          <w:rFonts w:ascii="Verdana" w:hAnsi="Verdana" w:cs="Times New Roman"/>
          <w:bCs/>
          <w:iCs/>
          <w:sz w:val="28"/>
          <w:szCs w:val="28"/>
        </w:rPr>
        <w:t>n Christ’s Church, the oxygen</w:t>
      </w:r>
      <w:r w:rsidR="00C6344B" w:rsidRPr="00D844B2">
        <w:rPr>
          <w:rFonts w:ascii="Verdana" w:hAnsi="Verdana" w:cs="Times New Roman"/>
          <w:bCs/>
          <w:iCs/>
          <w:sz w:val="28"/>
          <w:szCs w:val="28"/>
        </w:rPr>
        <w:t xml:space="preserve"> we need</w:t>
      </w:r>
      <w:r w:rsidR="00EE773A" w:rsidRPr="00D844B2">
        <w:rPr>
          <w:rFonts w:ascii="Verdana" w:hAnsi="Verdana" w:cs="Times New Roman"/>
          <w:bCs/>
          <w:iCs/>
          <w:sz w:val="28"/>
          <w:szCs w:val="28"/>
        </w:rPr>
        <w:t xml:space="preserve"> – the Holy Spirit -</w:t>
      </w:r>
      <w:r w:rsidR="004A0FC4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846EBA" w:rsidRPr="00D844B2">
        <w:rPr>
          <w:rFonts w:ascii="Verdana" w:hAnsi="Verdana" w:cs="Times New Roman"/>
          <w:bCs/>
          <w:iCs/>
          <w:sz w:val="28"/>
          <w:szCs w:val="28"/>
        </w:rPr>
        <w:t>always drops</w:t>
      </w:r>
      <w:r w:rsidR="00C6344B" w:rsidRPr="00D844B2">
        <w:rPr>
          <w:rFonts w:ascii="Verdana" w:hAnsi="Verdana" w:cs="Times New Roman"/>
          <w:bCs/>
          <w:iCs/>
          <w:sz w:val="28"/>
          <w:szCs w:val="28"/>
        </w:rPr>
        <w:t xml:space="preserve"> and</w:t>
      </w:r>
      <w:r w:rsidR="00EE773A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846EBA" w:rsidRPr="00D844B2">
        <w:rPr>
          <w:rFonts w:ascii="Verdana" w:hAnsi="Verdana" w:cs="Times New Roman"/>
          <w:bCs/>
          <w:iCs/>
          <w:sz w:val="28"/>
          <w:szCs w:val="28"/>
        </w:rPr>
        <w:t xml:space="preserve">flows into us through the Good News </w:t>
      </w:r>
      <w:r w:rsidR="00F21A7C" w:rsidRPr="00D844B2">
        <w:rPr>
          <w:rFonts w:ascii="Verdana" w:hAnsi="Verdana" w:cs="Times New Roman"/>
          <w:bCs/>
          <w:iCs/>
          <w:sz w:val="28"/>
          <w:szCs w:val="28"/>
        </w:rPr>
        <w:t xml:space="preserve">we </w:t>
      </w:r>
      <w:r w:rsidR="00691895" w:rsidRPr="00D844B2">
        <w:rPr>
          <w:rFonts w:ascii="Verdana" w:hAnsi="Verdana" w:cs="Times New Roman"/>
          <w:bCs/>
          <w:iCs/>
          <w:sz w:val="28"/>
          <w:szCs w:val="28"/>
        </w:rPr>
        <w:t>splash ourselves</w:t>
      </w:r>
      <w:r w:rsidR="00F21A7C" w:rsidRPr="00D844B2">
        <w:rPr>
          <w:rFonts w:ascii="Verdana" w:hAnsi="Verdana" w:cs="Times New Roman"/>
          <w:bCs/>
          <w:iCs/>
          <w:sz w:val="28"/>
          <w:szCs w:val="28"/>
        </w:rPr>
        <w:t xml:space="preserve"> with;</w:t>
      </w:r>
      <w:r w:rsidR="00691895" w:rsidRPr="00D844B2">
        <w:rPr>
          <w:rFonts w:ascii="Verdana" w:hAnsi="Verdana" w:cs="Times New Roman"/>
          <w:bCs/>
          <w:iCs/>
          <w:sz w:val="28"/>
          <w:szCs w:val="28"/>
        </w:rPr>
        <w:t xml:space="preserve"> the Good News </w:t>
      </w:r>
      <w:r w:rsidR="005E2B28" w:rsidRPr="00D844B2">
        <w:rPr>
          <w:rFonts w:ascii="Verdana" w:hAnsi="Verdana" w:cs="Times New Roman"/>
          <w:bCs/>
          <w:iCs/>
          <w:sz w:val="28"/>
          <w:szCs w:val="28"/>
        </w:rPr>
        <w:t xml:space="preserve">we </w:t>
      </w:r>
      <w:r w:rsidR="00F35D85" w:rsidRPr="00D844B2">
        <w:rPr>
          <w:rFonts w:ascii="Verdana" w:hAnsi="Verdana" w:cs="Times New Roman"/>
          <w:bCs/>
          <w:iCs/>
          <w:sz w:val="28"/>
          <w:szCs w:val="28"/>
        </w:rPr>
        <w:t xml:space="preserve">hear; and the Good News </w:t>
      </w:r>
      <w:r w:rsidR="00B714F7">
        <w:rPr>
          <w:rFonts w:ascii="Verdana" w:hAnsi="Verdana" w:cs="Times New Roman"/>
          <w:bCs/>
          <w:iCs/>
          <w:sz w:val="28"/>
          <w:szCs w:val="28"/>
        </w:rPr>
        <w:t xml:space="preserve">we </w:t>
      </w:r>
      <w:r w:rsidR="005E2B28" w:rsidRPr="00D844B2">
        <w:rPr>
          <w:rFonts w:ascii="Verdana" w:hAnsi="Verdana" w:cs="Times New Roman"/>
          <w:bCs/>
          <w:iCs/>
          <w:sz w:val="28"/>
          <w:szCs w:val="28"/>
        </w:rPr>
        <w:t xml:space="preserve">eat at this table. </w:t>
      </w:r>
      <w:r w:rsidR="00AE5E61" w:rsidRPr="00D844B2">
        <w:rPr>
          <w:rFonts w:ascii="Verdana" w:hAnsi="Verdana" w:cs="Times New Roman"/>
          <w:bCs/>
          <w:iCs/>
          <w:sz w:val="28"/>
          <w:szCs w:val="28"/>
        </w:rPr>
        <w:t>So, breathe!</w:t>
      </w:r>
      <w:r w:rsidR="00DF24D9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8E2B50" w:rsidRPr="00D844B2">
        <w:rPr>
          <w:rFonts w:ascii="Verdana" w:hAnsi="Verdana" w:cs="Times New Roman"/>
          <w:bCs/>
          <w:iCs/>
          <w:sz w:val="28"/>
          <w:szCs w:val="28"/>
        </w:rPr>
        <w:t xml:space="preserve">Then </w:t>
      </w:r>
      <w:r w:rsidR="00AA72F1">
        <w:rPr>
          <w:rFonts w:ascii="Verdana" w:hAnsi="Verdana" w:cs="Times New Roman"/>
          <w:bCs/>
          <w:iCs/>
          <w:sz w:val="28"/>
          <w:szCs w:val="28"/>
        </w:rPr>
        <w:t>“</w:t>
      </w:r>
      <w:r w:rsidR="00DE7BFE" w:rsidRPr="00D844B2">
        <w:rPr>
          <w:rFonts w:ascii="Verdana" w:hAnsi="Verdana" w:cs="Times New Roman"/>
          <w:bCs/>
          <w:iCs/>
          <w:sz w:val="28"/>
          <w:szCs w:val="28"/>
        </w:rPr>
        <w:t>dress for action</w:t>
      </w:r>
      <w:r w:rsidR="00EE5D3D">
        <w:rPr>
          <w:rFonts w:ascii="Verdana" w:hAnsi="Verdana" w:cs="Times New Roman"/>
          <w:bCs/>
          <w:iCs/>
          <w:sz w:val="28"/>
          <w:szCs w:val="28"/>
        </w:rPr>
        <w:t>;</w:t>
      </w:r>
      <w:r w:rsidR="00DE7BFE" w:rsidRPr="00D844B2">
        <w:rPr>
          <w:rFonts w:ascii="Verdana" w:hAnsi="Verdana" w:cs="Times New Roman"/>
          <w:bCs/>
          <w:iCs/>
          <w:sz w:val="28"/>
          <w:szCs w:val="28"/>
        </w:rPr>
        <w:t>” organiz</w:t>
      </w:r>
      <w:r w:rsidR="00AA72F1">
        <w:rPr>
          <w:rFonts w:ascii="Verdana" w:hAnsi="Verdana" w:cs="Times New Roman"/>
          <w:bCs/>
          <w:iCs/>
          <w:sz w:val="28"/>
          <w:szCs w:val="28"/>
        </w:rPr>
        <w:t xml:space="preserve">ing </w:t>
      </w:r>
      <w:r w:rsidR="00DF24D9" w:rsidRPr="00D844B2">
        <w:rPr>
          <w:rFonts w:ascii="Verdana" w:hAnsi="Verdana" w:cs="Times New Roman"/>
          <w:bCs/>
          <w:iCs/>
          <w:sz w:val="28"/>
          <w:szCs w:val="28"/>
        </w:rPr>
        <w:t>Jesus’ way</w:t>
      </w:r>
      <w:r w:rsidR="00A178D1" w:rsidRPr="00D844B2">
        <w:rPr>
          <w:rFonts w:ascii="Verdana" w:hAnsi="Verdana" w:cs="Times New Roman"/>
          <w:bCs/>
          <w:iCs/>
          <w:sz w:val="28"/>
          <w:szCs w:val="28"/>
        </w:rPr>
        <w:t xml:space="preserve">, grounded, not on </w:t>
      </w:r>
      <w:r w:rsidR="005618E1" w:rsidRPr="00D844B2">
        <w:rPr>
          <w:rFonts w:ascii="Verdana" w:hAnsi="Verdana" w:cs="Times New Roman"/>
          <w:bCs/>
          <w:iCs/>
          <w:sz w:val="28"/>
          <w:szCs w:val="28"/>
        </w:rPr>
        <w:t>fear</w:t>
      </w:r>
      <w:r w:rsidR="00A178D1" w:rsidRPr="00D844B2">
        <w:rPr>
          <w:rFonts w:ascii="Verdana" w:hAnsi="Verdana" w:cs="Times New Roman"/>
          <w:bCs/>
          <w:iCs/>
          <w:sz w:val="28"/>
          <w:szCs w:val="28"/>
        </w:rPr>
        <w:t xml:space="preserve"> and control, but on faith active in love.</w:t>
      </w:r>
      <w:r w:rsidR="00441E22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4941F5" w:rsidRPr="00D844B2">
        <w:rPr>
          <w:rFonts w:ascii="Verdana" w:hAnsi="Verdana" w:cs="Times New Roman"/>
          <w:bCs/>
          <w:iCs/>
          <w:sz w:val="28"/>
          <w:szCs w:val="28"/>
        </w:rPr>
        <w:t>Organize.</w:t>
      </w:r>
      <w:r w:rsidR="00F56E3B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</w:p>
    <w:p w14:paraId="2593DF35" w14:textId="77777777" w:rsidR="002A1889" w:rsidRDefault="002A1889" w:rsidP="00D844B2">
      <w:pPr>
        <w:spacing w:after="0" w:line="247" w:lineRule="auto"/>
        <w:rPr>
          <w:rFonts w:ascii="Verdana" w:hAnsi="Verdana" w:cs="Times New Roman"/>
          <w:bCs/>
          <w:iCs/>
          <w:sz w:val="28"/>
          <w:szCs w:val="28"/>
        </w:rPr>
      </w:pPr>
    </w:p>
    <w:p w14:paraId="08EC4AFA" w14:textId="77777777" w:rsidR="00801C88" w:rsidRDefault="00F56E3B" w:rsidP="00D844B2">
      <w:pPr>
        <w:spacing w:after="0" w:line="247" w:lineRule="auto"/>
        <w:rPr>
          <w:rFonts w:ascii="Verdana" w:hAnsi="Verdana" w:cs="Times New Roman"/>
          <w:bCs/>
          <w:iCs/>
          <w:sz w:val="28"/>
          <w:szCs w:val="28"/>
        </w:rPr>
      </w:pPr>
      <w:r w:rsidRPr="00D844B2">
        <w:rPr>
          <w:rFonts w:ascii="Verdana" w:hAnsi="Verdana" w:cs="Times New Roman"/>
          <w:bCs/>
          <w:iCs/>
          <w:sz w:val="28"/>
          <w:szCs w:val="28"/>
        </w:rPr>
        <w:t xml:space="preserve">How often </w:t>
      </w:r>
      <w:r w:rsidR="00F10FEA" w:rsidRPr="00D844B2">
        <w:rPr>
          <w:rFonts w:ascii="Verdana" w:hAnsi="Verdana" w:cs="Times New Roman"/>
          <w:bCs/>
          <w:iCs/>
          <w:sz w:val="28"/>
          <w:szCs w:val="28"/>
        </w:rPr>
        <w:t xml:space="preserve">do </w:t>
      </w:r>
      <w:r w:rsidRPr="00D844B2">
        <w:rPr>
          <w:rFonts w:ascii="Verdana" w:hAnsi="Verdana" w:cs="Times New Roman"/>
          <w:bCs/>
          <w:iCs/>
          <w:sz w:val="28"/>
          <w:szCs w:val="28"/>
        </w:rPr>
        <w:t>we hear</w:t>
      </w:r>
      <w:r w:rsidR="00EE5D3D">
        <w:rPr>
          <w:rFonts w:ascii="Verdana" w:hAnsi="Verdana" w:cs="Times New Roman"/>
          <w:bCs/>
          <w:iCs/>
          <w:sz w:val="28"/>
          <w:szCs w:val="28"/>
        </w:rPr>
        <w:t xml:space="preserve"> that </w:t>
      </w:r>
      <w:r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F10FEA" w:rsidRPr="00D844B2">
        <w:rPr>
          <w:rFonts w:ascii="Verdana" w:hAnsi="Verdana" w:cs="Times New Roman"/>
          <w:bCs/>
          <w:iCs/>
          <w:sz w:val="28"/>
          <w:szCs w:val="28"/>
        </w:rPr>
        <w:t>“</w:t>
      </w:r>
      <w:r w:rsidRPr="00D844B2">
        <w:rPr>
          <w:rFonts w:ascii="Verdana" w:hAnsi="Verdana" w:cs="Times New Roman"/>
          <w:bCs/>
          <w:iCs/>
          <w:sz w:val="28"/>
          <w:szCs w:val="28"/>
        </w:rPr>
        <w:t xml:space="preserve">Jesus did not create </w:t>
      </w:r>
      <w:r w:rsidR="000C2535" w:rsidRPr="00D844B2">
        <w:rPr>
          <w:rFonts w:ascii="Verdana" w:hAnsi="Verdana" w:cs="Times New Roman"/>
          <w:bCs/>
          <w:iCs/>
          <w:sz w:val="28"/>
          <w:szCs w:val="28"/>
        </w:rPr>
        <w:t>“organized religion</w:t>
      </w:r>
      <w:r w:rsidR="00B24A00" w:rsidRPr="00D844B2">
        <w:rPr>
          <w:rFonts w:ascii="Verdana" w:hAnsi="Verdana" w:cs="Times New Roman"/>
          <w:bCs/>
          <w:iCs/>
          <w:sz w:val="28"/>
          <w:szCs w:val="28"/>
        </w:rPr>
        <w:t xml:space="preserve">?” </w:t>
      </w:r>
      <w:r w:rsidR="00801C88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F10FEA" w:rsidRPr="00D844B2">
        <w:rPr>
          <w:rFonts w:ascii="Verdana" w:hAnsi="Verdana" w:cs="Times New Roman"/>
          <w:bCs/>
          <w:iCs/>
          <w:sz w:val="28"/>
          <w:szCs w:val="28"/>
        </w:rPr>
        <w:t>T</w:t>
      </w:r>
      <w:r w:rsidR="0083402B" w:rsidRPr="00D844B2">
        <w:rPr>
          <w:rFonts w:ascii="Verdana" w:hAnsi="Verdana" w:cs="Times New Roman"/>
          <w:bCs/>
          <w:iCs/>
          <w:sz w:val="28"/>
          <w:szCs w:val="28"/>
        </w:rPr>
        <w:t>hat</w:t>
      </w:r>
      <w:r w:rsidR="00F10FEA" w:rsidRPr="00D844B2">
        <w:rPr>
          <w:rFonts w:ascii="Verdana" w:hAnsi="Verdana" w:cs="Times New Roman"/>
          <w:bCs/>
          <w:iCs/>
          <w:sz w:val="28"/>
          <w:szCs w:val="28"/>
        </w:rPr>
        <w:t>’</w:t>
      </w:r>
      <w:r w:rsidR="0083402B" w:rsidRPr="00D844B2">
        <w:rPr>
          <w:rFonts w:ascii="Verdana" w:hAnsi="Verdana" w:cs="Times New Roman"/>
          <w:bCs/>
          <w:iCs/>
          <w:sz w:val="28"/>
          <w:szCs w:val="28"/>
        </w:rPr>
        <w:t>s true</w:t>
      </w:r>
      <w:r w:rsidR="0053686F" w:rsidRPr="00D844B2">
        <w:rPr>
          <w:rFonts w:ascii="Verdana" w:hAnsi="Verdana" w:cs="Times New Roman"/>
          <w:bCs/>
          <w:iCs/>
          <w:sz w:val="28"/>
          <w:szCs w:val="28"/>
        </w:rPr>
        <w:t xml:space="preserve">. </w:t>
      </w:r>
    </w:p>
    <w:p w14:paraId="18D80FBB" w14:textId="77777777" w:rsidR="00801C88" w:rsidRDefault="00801C88" w:rsidP="00D844B2">
      <w:pPr>
        <w:spacing w:after="0" w:line="247" w:lineRule="auto"/>
        <w:rPr>
          <w:rFonts w:ascii="Verdana" w:hAnsi="Verdana" w:cs="Times New Roman"/>
          <w:bCs/>
          <w:iCs/>
          <w:sz w:val="28"/>
          <w:szCs w:val="28"/>
        </w:rPr>
      </w:pPr>
    </w:p>
    <w:p w14:paraId="46CE3D6D" w14:textId="6C050D31" w:rsidR="001E08D2" w:rsidRPr="00D844B2" w:rsidRDefault="0053686F" w:rsidP="00D844B2">
      <w:pPr>
        <w:spacing w:after="0" w:line="247" w:lineRule="auto"/>
        <w:rPr>
          <w:rFonts w:ascii="Verdana" w:hAnsi="Verdana" w:cs="Times New Roman"/>
          <w:bCs/>
          <w:iCs/>
          <w:sz w:val="28"/>
          <w:szCs w:val="28"/>
        </w:rPr>
      </w:pPr>
      <w:r w:rsidRPr="00D844B2">
        <w:rPr>
          <w:rFonts w:ascii="Verdana" w:hAnsi="Verdana" w:cs="Times New Roman"/>
          <w:bCs/>
          <w:iCs/>
          <w:sz w:val="28"/>
          <w:szCs w:val="28"/>
        </w:rPr>
        <w:t>In</w:t>
      </w:r>
      <w:r w:rsidR="00441E22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Pr="00D844B2">
        <w:rPr>
          <w:rFonts w:ascii="Verdana" w:hAnsi="Verdana" w:cs="Times New Roman"/>
          <w:bCs/>
          <w:iCs/>
          <w:sz w:val="28"/>
          <w:szCs w:val="28"/>
        </w:rPr>
        <w:t>Mark, Luke, and John, Jesus has nothing to say about</w:t>
      </w:r>
      <w:r w:rsidR="00067570" w:rsidRPr="00D844B2">
        <w:rPr>
          <w:rFonts w:ascii="Verdana" w:hAnsi="Verdana" w:cs="Times New Roman"/>
          <w:bCs/>
          <w:iCs/>
          <w:sz w:val="28"/>
          <w:szCs w:val="28"/>
        </w:rPr>
        <w:t xml:space="preserve"> organizing “the Church;” and prolific</w:t>
      </w:r>
      <w:r w:rsidR="006406AA" w:rsidRPr="00D844B2">
        <w:rPr>
          <w:rFonts w:ascii="Verdana" w:hAnsi="Verdana" w:cs="Times New Roman"/>
          <w:bCs/>
          <w:iCs/>
          <w:sz w:val="28"/>
          <w:szCs w:val="28"/>
        </w:rPr>
        <w:t xml:space="preserve"> Paul’s writings on this are confused at best and </w:t>
      </w:r>
      <w:r w:rsidR="008F6219" w:rsidRPr="00D844B2">
        <w:rPr>
          <w:rFonts w:ascii="Verdana" w:hAnsi="Verdana" w:cs="Times New Roman"/>
          <w:bCs/>
          <w:iCs/>
          <w:sz w:val="28"/>
          <w:szCs w:val="28"/>
        </w:rPr>
        <w:t>often</w:t>
      </w:r>
      <w:r w:rsidR="00A571C6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6406AA" w:rsidRPr="00D844B2">
        <w:rPr>
          <w:rFonts w:ascii="Verdana" w:hAnsi="Verdana" w:cs="Times New Roman"/>
          <w:bCs/>
          <w:iCs/>
          <w:sz w:val="28"/>
          <w:szCs w:val="28"/>
        </w:rPr>
        <w:t>contradictory</w:t>
      </w:r>
      <w:r w:rsidR="00A571C6" w:rsidRPr="00D844B2">
        <w:rPr>
          <w:rFonts w:ascii="Verdana" w:hAnsi="Verdana" w:cs="Times New Roman"/>
          <w:bCs/>
          <w:iCs/>
          <w:sz w:val="28"/>
          <w:szCs w:val="28"/>
        </w:rPr>
        <w:t xml:space="preserve">. </w:t>
      </w:r>
      <w:r w:rsidR="00AE1C22" w:rsidRPr="00D844B2">
        <w:rPr>
          <w:rFonts w:ascii="Verdana" w:hAnsi="Verdana" w:cs="Times New Roman"/>
          <w:bCs/>
          <w:iCs/>
          <w:sz w:val="28"/>
          <w:szCs w:val="28"/>
        </w:rPr>
        <w:t xml:space="preserve">But there are two places in Matthew’s Gospel </w:t>
      </w:r>
      <w:r w:rsidR="007D05F4" w:rsidRPr="00D844B2">
        <w:rPr>
          <w:rFonts w:ascii="Verdana" w:hAnsi="Verdana" w:cs="Times New Roman"/>
          <w:bCs/>
          <w:iCs/>
          <w:sz w:val="28"/>
          <w:szCs w:val="28"/>
        </w:rPr>
        <w:t>where Jesus provides two basic</w:t>
      </w:r>
      <w:r w:rsidR="00D850DA" w:rsidRPr="00D844B2">
        <w:rPr>
          <w:rFonts w:ascii="Verdana" w:hAnsi="Verdana" w:cs="Times New Roman"/>
          <w:bCs/>
          <w:iCs/>
          <w:sz w:val="28"/>
          <w:szCs w:val="28"/>
        </w:rPr>
        <w:t xml:space="preserve">, faith-based, fearless </w:t>
      </w:r>
      <w:r w:rsidR="00B41A22" w:rsidRPr="00D844B2">
        <w:rPr>
          <w:rFonts w:ascii="Verdana" w:hAnsi="Verdana" w:cs="Times New Roman"/>
          <w:bCs/>
          <w:iCs/>
          <w:sz w:val="28"/>
          <w:szCs w:val="28"/>
        </w:rPr>
        <w:t>organizi</w:t>
      </w:r>
      <w:r w:rsidR="00D850DA" w:rsidRPr="00D844B2">
        <w:rPr>
          <w:rFonts w:ascii="Verdana" w:hAnsi="Verdana" w:cs="Times New Roman"/>
          <w:bCs/>
          <w:iCs/>
          <w:sz w:val="28"/>
          <w:szCs w:val="28"/>
        </w:rPr>
        <w:t>ng</w:t>
      </w:r>
      <w:r w:rsidR="00B41A22" w:rsidRPr="00D844B2">
        <w:rPr>
          <w:rFonts w:ascii="Verdana" w:hAnsi="Verdana" w:cs="Times New Roman"/>
          <w:bCs/>
          <w:iCs/>
          <w:sz w:val="28"/>
          <w:szCs w:val="28"/>
        </w:rPr>
        <w:t xml:space="preserve"> principles, both of which we often </w:t>
      </w:r>
      <w:r w:rsidR="00654BE9" w:rsidRPr="00D844B2">
        <w:rPr>
          <w:rFonts w:ascii="Verdana" w:hAnsi="Verdana" w:cs="Times New Roman"/>
          <w:bCs/>
          <w:iCs/>
          <w:sz w:val="28"/>
          <w:szCs w:val="28"/>
        </w:rPr>
        <w:t xml:space="preserve">ignore and one of which we seldom hear. </w:t>
      </w:r>
    </w:p>
    <w:p w14:paraId="4EF3BDF4" w14:textId="77777777" w:rsidR="00654BE9" w:rsidRPr="00633F88" w:rsidRDefault="00654BE9" w:rsidP="00D844B2">
      <w:pPr>
        <w:spacing w:after="0" w:line="247" w:lineRule="auto"/>
        <w:rPr>
          <w:rFonts w:ascii="Verdana" w:hAnsi="Verdana" w:cs="Times New Roman"/>
          <w:bCs/>
          <w:iCs/>
          <w:sz w:val="24"/>
          <w:szCs w:val="24"/>
        </w:rPr>
      </w:pPr>
    </w:p>
    <w:p w14:paraId="4674B34F" w14:textId="7F06C1AB" w:rsidR="00654BE9" w:rsidRPr="00D844B2" w:rsidRDefault="00654BE9" w:rsidP="00D844B2">
      <w:pPr>
        <w:spacing w:after="0" w:line="247" w:lineRule="auto"/>
        <w:rPr>
          <w:rFonts w:ascii="Verdana" w:hAnsi="Verdana" w:cs="Times New Roman"/>
          <w:bCs/>
          <w:iCs/>
          <w:sz w:val="28"/>
          <w:szCs w:val="28"/>
        </w:rPr>
      </w:pPr>
      <w:r w:rsidRPr="00D844B2">
        <w:rPr>
          <w:rFonts w:ascii="Verdana" w:hAnsi="Verdana" w:cs="Times New Roman"/>
          <w:bCs/>
          <w:iCs/>
          <w:sz w:val="28"/>
          <w:szCs w:val="28"/>
        </w:rPr>
        <w:t xml:space="preserve">The first is </w:t>
      </w:r>
      <w:r w:rsidR="00742C0F" w:rsidRPr="00D844B2">
        <w:rPr>
          <w:rFonts w:ascii="Verdana" w:hAnsi="Verdana" w:cs="Times New Roman"/>
          <w:bCs/>
          <w:iCs/>
          <w:sz w:val="28"/>
          <w:szCs w:val="28"/>
        </w:rPr>
        <w:t xml:space="preserve">in </w:t>
      </w:r>
      <w:r w:rsidRPr="00D844B2">
        <w:rPr>
          <w:rFonts w:ascii="Verdana" w:hAnsi="Verdana" w:cs="Times New Roman"/>
          <w:bCs/>
          <w:iCs/>
          <w:sz w:val="28"/>
          <w:szCs w:val="28"/>
        </w:rPr>
        <w:t>Matthe</w:t>
      </w:r>
      <w:r w:rsidR="00333636" w:rsidRPr="00D844B2">
        <w:rPr>
          <w:rFonts w:ascii="Verdana" w:hAnsi="Verdana" w:cs="Times New Roman"/>
          <w:bCs/>
          <w:iCs/>
          <w:sz w:val="28"/>
          <w:szCs w:val="28"/>
        </w:rPr>
        <w:t xml:space="preserve">w 18 and even appears in </w:t>
      </w:r>
      <w:r w:rsidR="00A614D2" w:rsidRPr="00D844B2">
        <w:rPr>
          <w:rFonts w:ascii="Verdana" w:hAnsi="Verdana" w:cs="Times New Roman"/>
          <w:bCs/>
          <w:iCs/>
          <w:sz w:val="28"/>
          <w:szCs w:val="28"/>
        </w:rPr>
        <w:t xml:space="preserve">our </w:t>
      </w:r>
      <w:r w:rsidR="00333636" w:rsidRPr="00D844B2">
        <w:rPr>
          <w:rFonts w:ascii="Verdana" w:hAnsi="Verdana" w:cs="Times New Roman"/>
          <w:bCs/>
          <w:iCs/>
          <w:sz w:val="28"/>
          <w:szCs w:val="28"/>
        </w:rPr>
        <w:t>church constitution</w:t>
      </w:r>
      <w:r w:rsidR="00A614D2" w:rsidRPr="00D844B2">
        <w:rPr>
          <w:rFonts w:ascii="Verdana" w:hAnsi="Verdana" w:cs="Times New Roman"/>
          <w:bCs/>
          <w:iCs/>
          <w:sz w:val="28"/>
          <w:szCs w:val="28"/>
        </w:rPr>
        <w:t>.</w:t>
      </w:r>
      <w:r w:rsidR="00DB0B41" w:rsidRPr="00D844B2">
        <w:rPr>
          <w:rFonts w:ascii="Verdana" w:hAnsi="Verdana" w:cs="Times New Roman"/>
          <w:bCs/>
          <w:iCs/>
          <w:sz w:val="28"/>
          <w:szCs w:val="28"/>
        </w:rPr>
        <w:t xml:space="preserve"> Based on forgiveness, it is Jesus’ recommended process for</w:t>
      </w:r>
      <w:r w:rsidR="00270146" w:rsidRPr="00D844B2">
        <w:rPr>
          <w:rFonts w:ascii="Verdana" w:hAnsi="Verdana" w:cs="Times New Roman"/>
          <w:bCs/>
          <w:iCs/>
          <w:sz w:val="28"/>
          <w:szCs w:val="28"/>
        </w:rPr>
        <w:t xml:space="preserve"> being church together.</w:t>
      </w:r>
    </w:p>
    <w:p w14:paraId="1BCDD7DF" w14:textId="77777777" w:rsidR="00270146" w:rsidRPr="00633F88" w:rsidRDefault="00270146" w:rsidP="00D844B2">
      <w:pPr>
        <w:spacing w:after="0" w:line="247" w:lineRule="auto"/>
        <w:rPr>
          <w:rFonts w:ascii="Verdana" w:hAnsi="Verdana" w:cs="Times New Roman"/>
          <w:bCs/>
          <w:iCs/>
          <w:sz w:val="24"/>
          <w:szCs w:val="24"/>
        </w:rPr>
      </w:pPr>
    </w:p>
    <w:p w14:paraId="3C703C30" w14:textId="70F3CEB4" w:rsidR="0082169C" w:rsidRDefault="00270146" w:rsidP="00D844B2">
      <w:pPr>
        <w:spacing w:after="0" w:line="247" w:lineRule="auto"/>
        <w:rPr>
          <w:rFonts w:ascii="Verdana" w:hAnsi="Verdana" w:cs="Times New Roman"/>
          <w:bCs/>
          <w:iCs/>
          <w:sz w:val="28"/>
          <w:szCs w:val="28"/>
        </w:rPr>
      </w:pPr>
      <w:r w:rsidRPr="00D844B2">
        <w:rPr>
          <w:rFonts w:ascii="Verdana" w:hAnsi="Verdana" w:cs="Times New Roman"/>
          <w:bCs/>
          <w:iCs/>
          <w:sz w:val="28"/>
          <w:szCs w:val="28"/>
        </w:rPr>
        <w:t>The second is Matthew 20</w:t>
      </w:r>
      <w:r w:rsidR="00CB3469" w:rsidRPr="00D844B2">
        <w:rPr>
          <w:rFonts w:ascii="Verdana" w:hAnsi="Verdana" w:cs="Times New Roman"/>
          <w:bCs/>
          <w:iCs/>
          <w:sz w:val="28"/>
          <w:szCs w:val="28"/>
        </w:rPr>
        <w:t>:</w:t>
      </w:r>
      <w:r w:rsidR="005349E3" w:rsidRPr="00D844B2">
        <w:rPr>
          <w:rFonts w:ascii="Verdana" w:hAnsi="Verdana" w:cs="Times New Roman"/>
          <w:bCs/>
          <w:iCs/>
          <w:sz w:val="28"/>
          <w:szCs w:val="28"/>
        </w:rPr>
        <w:t xml:space="preserve"> 24-28</w:t>
      </w:r>
      <w:r w:rsidR="002B5155" w:rsidRPr="00D844B2">
        <w:rPr>
          <w:rFonts w:ascii="Verdana" w:hAnsi="Verdana" w:cs="Times New Roman"/>
          <w:bCs/>
          <w:iCs/>
          <w:sz w:val="28"/>
          <w:szCs w:val="28"/>
        </w:rPr>
        <w:t>.</w:t>
      </w:r>
      <w:r w:rsidR="006B5D3A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2B5155" w:rsidRPr="00D844B2">
        <w:rPr>
          <w:rFonts w:ascii="Verdana" w:hAnsi="Verdana" w:cs="Times New Roman"/>
          <w:bCs/>
          <w:iCs/>
          <w:sz w:val="28"/>
          <w:szCs w:val="28"/>
        </w:rPr>
        <w:t>H</w:t>
      </w:r>
      <w:r w:rsidR="0016572D" w:rsidRPr="00D844B2">
        <w:rPr>
          <w:rFonts w:ascii="Verdana" w:hAnsi="Verdana" w:cs="Times New Roman"/>
          <w:bCs/>
          <w:iCs/>
          <w:sz w:val="28"/>
          <w:szCs w:val="28"/>
        </w:rPr>
        <w:t>ere</w:t>
      </w:r>
      <w:r w:rsidR="006B5D3A" w:rsidRPr="00D844B2">
        <w:rPr>
          <w:rFonts w:ascii="Verdana" w:hAnsi="Verdana" w:cs="Times New Roman"/>
          <w:bCs/>
          <w:iCs/>
          <w:sz w:val="28"/>
          <w:szCs w:val="28"/>
        </w:rPr>
        <w:t xml:space="preserve"> Jesus</w:t>
      </w:r>
      <w:r w:rsidR="00901BED" w:rsidRPr="00D844B2">
        <w:rPr>
          <w:rFonts w:ascii="Verdana" w:hAnsi="Verdana" w:cs="Times New Roman"/>
          <w:bCs/>
          <w:iCs/>
          <w:sz w:val="28"/>
          <w:szCs w:val="28"/>
        </w:rPr>
        <w:t xml:space="preserve"> describes</w:t>
      </w:r>
      <w:r w:rsidR="005F0388" w:rsidRPr="00D844B2">
        <w:rPr>
          <w:rFonts w:ascii="Verdana" w:hAnsi="Verdana" w:cs="Times New Roman"/>
          <w:bCs/>
          <w:iCs/>
          <w:sz w:val="28"/>
          <w:szCs w:val="28"/>
        </w:rPr>
        <w:t>,</w:t>
      </w:r>
      <w:r w:rsidR="00901BED" w:rsidRPr="00D844B2">
        <w:rPr>
          <w:rFonts w:ascii="Verdana" w:hAnsi="Verdana" w:cs="Times New Roman"/>
          <w:bCs/>
          <w:iCs/>
          <w:sz w:val="28"/>
          <w:szCs w:val="28"/>
        </w:rPr>
        <w:t xml:space="preserve"> not only </w:t>
      </w:r>
      <w:r w:rsidR="005F0388" w:rsidRPr="00D844B2">
        <w:rPr>
          <w:rFonts w:ascii="Verdana" w:hAnsi="Verdana" w:cs="Times New Roman"/>
          <w:bCs/>
          <w:i/>
          <w:sz w:val="28"/>
          <w:szCs w:val="28"/>
        </w:rPr>
        <w:t>how</w:t>
      </w:r>
      <w:r w:rsidR="005F0388" w:rsidRPr="00D844B2">
        <w:rPr>
          <w:rFonts w:ascii="Verdana" w:hAnsi="Verdana" w:cs="Times New Roman"/>
          <w:bCs/>
          <w:iCs/>
          <w:sz w:val="28"/>
          <w:szCs w:val="28"/>
        </w:rPr>
        <w:t xml:space="preserve"> to</w:t>
      </w:r>
      <w:r w:rsidR="005349E3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2B5155" w:rsidRPr="00D844B2">
        <w:rPr>
          <w:rFonts w:ascii="Verdana" w:hAnsi="Verdana" w:cs="Times New Roman"/>
          <w:bCs/>
          <w:iCs/>
          <w:sz w:val="28"/>
          <w:szCs w:val="28"/>
        </w:rPr>
        <w:t xml:space="preserve">organize and </w:t>
      </w:r>
      <w:r w:rsidR="005349E3" w:rsidRPr="00D844B2">
        <w:rPr>
          <w:rFonts w:ascii="Verdana" w:hAnsi="Verdana" w:cs="Times New Roman"/>
          <w:bCs/>
          <w:iCs/>
          <w:sz w:val="28"/>
          <w:szCs w:val="28"/>
        </w:rPr>
        <w:t>lead</w:t>
      </w:r>
      <w:r w:rsidR="00901BED" w:rsidRPr="00D844B2">
        <w:rPr>
          <w:rFonts w:ascii="Verdana" w:hAnsi="Verdana" w:cs="Times New Roman"/>
          <w:bCs/>
          <w:iCs/>
          <w:sz w:val="28"/>
          <w:szCs w:val="28"/>
        </w:rPr>
        <w:t xml:space="preserve">, but </w:t>
      </w:r>
      <w:r w:rsidR="0071720C" w:rsidRPr="00D844B2">
        <w:rPr>
          <w:rFonts w:ascii="Verdana" w:hAnsi="Verdana" w:cs="Times New Roman"/>
          <w:bCs/>
          <w:iCs/>
          <w:sz w:val="28"/>
          <w:szCs w:val="28"/>
        </w:rPr>
        <w:t xml:space="preserve">how </w:t>
      </w:r>
      <w:r w:rsidR="0071720C" w:rsidRPr="00D844B2">
        <w:rPr>
          <w:rFonts w:ascii="Verdana" w:hAnsi="Verdana" w:cs="Times New Roman"/>
          <w:bCs/>
          <w:i/>
          <w:sz w:val="28"/>
          <w:szCs w:val="28"/>
        </w:rPr>
        <w:t>not</w:t>
      </w:r>
      <w:r w:rsidR="0071720C" w:rsidRPr="00D844B2">
        <w:rPr>
          <w:rFonts w:ascii="Verdana" w:hAnsi="Verdana" w:cs="Times New Roman"/>
          <w:bCs/>
          <w:iCs/>
          <w:sz w:val="28"/>
          <w:szCs w:val="28"/>
        </w:rPr>
        <w:t xml:space="preserve"> to organize</w:t>
      </w:r>
      <w:r w:rsidR="002B5155" w:rsidRPr="00D844B2">
        <w:rPr>
          <w:rFonts w:ascii="Verdana" w:hAnsi="Verdana" w:cs="Times New Roman"/>
          <w:bCs/>
          <w:iCs/>
          <w:sz w:val="28"/>
          <w:szCs w:val="28"/>
        </w:rPr>
        <w:t xml:space="preserve"> and lead</w:t>
      </w:r>
      <w:r w:rsidR="00DB6E88" w:rsidRPr="00D844B2">
        <w:rPr>
          <w:rFonts w:ascii="Verdana" w:hAnsi="Verdana" w:cs="Times New Roman"/>
          <w:bCs/>
          <w:iCs/>
          <w:sz w:val="28"/>
          <w:szCs w:val="28"/>
        </w:rPr>
        <w:t xml:space="preserve">. Jesus </w:t>
      </w:r>
      <w:r w:rsidR="00FB3538" w:rsidRPr="00D844B2">
        <w:rPr>
          <w:rFonts w:ascii="Verdana" w:hAnsi="Verdana" w:cs="Times New Roman"/>
          <w:bCs/>
          <w:iCs/>
          <w:sz w:val="28"/>
          <w:szCs w:val="28"/>
        </w:rPr>
        <w:t>propo</w:t>
      </w:r>
      <w:r w:rsidR="00DB6E88" w:rsidRPr="00D844B2">
        <w:rPr>
          <w:rFonts w:ascii="Verdana" w:hAnsi="Verdana" w:cs="Times New Roman"/>
          <w:bCs/>
          <w:iCs/>
          <w:sz w:val="28"/>
          <w:szCs w:val="28"/>
        </w:rPr>
        <w:t>ses</w:t>
      </w:r>
      <w:r w:rsidR="00E31286" w:rsidRPr="00D844B2">
        <w:rPr>
          <w:rFonts w:ascii="Verdana" w:hAnsi="Verdana" w:cs="Times New Roman"/>
          <w:bCs/>
          <w:iCs/>
          <w:sz w:val="28"/>
          <w:szCs w:val="28"/>
        </w:rPr>
        <w:t xml:space="preserve"> this</w:t>
      </w:r>
      <w:r w:rsidR="005349E3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6017EB" w:rsidRPr="00D844B2">
        <w:rPr>
          <w:rFonts w:ascii="Verdana" w:hAnsi="Verdana" w:cs="Times New Roman"/>
          <w:bCs/>
          <w:iCs/>
          <w:sz w:val="28"/>
          <w:szCs w:val="28"/>
        </w:rPr>
        <w:t xml:space="preserve">not only for church, but for </w:t>
      </w:r>
      <w:r w:rsidR="00D04084" w:rsidRPr="00D844B2">
        <w:rPr>
          <w:rFonts w:ascii="Verdana" w:hAnsi="Verdana" w:cs="Times New Roman"/>
          <w:bCs/>
          <w:iCs/>
          <w:sz w:val="28"/>
          <w:szCs w:val="28"/>
        </w:rPr>
        <w:t xml:space="preserve">all </w:t>
      </w:r>
      <w:r w:rsidR="006017EB" w:rsidRPr="00D844B2">
        <w:rPr>
          <w:rFonts w:ascii="Verdana" w:hAnsi="Verdana" w:cs="Times New Roman"/>
          <w:bCs/>
          <w:iCs/>
          <w:sz w:val="28"/>
          <w:szCs w:val="28"/>
        </w:rPr>
        <w:t>society</w:t>
      </w:r>
      <w:r w:rsidR="00D04084" w:rsidRPr="00D844B2">
        <w:rPr>
          <w:rFonts w:ascii="Verdana" w:hAnsi="Verdana" w:cs="Times New Roman"/>
          <w:bCs/>
          <w:iCs/>
          <w:sz w:val="28"/>
          <w:szCs w:val="28"/>
        </w:rPr>
        <w:t>.</w:t>
      </w:r>
      <w:r w:rsidR="00E5275D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FB3538" w:rsidRPr="00D844B2">
        <w:rPr>
          <w:rFonts w:ascii="Verdana" w:hAnsi="Verdana" w:cs="Times New Roman"/>
          <w:bCs/>
          <w:iCs/>
          <w:sz w:val="28"/>
          <w:szCs w:val="28"/>
        </w:rPr>
        <w:t xml:space="preserve">Spoiler alert: </w:t>
      </w:r>
      <w:r w:rsidR="00597801" w:rsidRPr="00D844B2">
        <w:rPr>
          <w:rFonts w:ascii="Verdana" w:hAnsi="Verdana" w:cs="Times New Roman"/>
          <w:bCs/>
          <w:iCs/>
          <w:sz w:val="28"/>
          <w:szCs w:val="28"/>
        </w:rPr>
        <w:t>both church and society</w:t>
      </w:r>
      <w:r w:rsidR="00FB3538" w:rsidRPr="00D844B2">
        <w:rPr>
          <w:rFonts w:ascii="Verdana" w:hAnsi="Verdana" w:cs="Times New Roman"/>
          <w:bCs/>
          <w:iCs/>
          <w:sz w:val="28"/>
          <w:szCs w:val="28"/>
        </w:rPr>
        <w:t xml:space="preserve"> ignore this</w:t>
      </w:r>
      <w:r w:rsidR="001420BD" w:rsidRPr="00D844B2">
        <w:rPr>
          <w:rFonts w:ascii="Verdana" w:hAnsi="Verdana" w:cs="Times New Roman"/>
          <w:bCs/>
          <w:iCs/>
          <w:sz w:val="28"/>
          <w:szCs w:val="28"/>
        </w:rPr>
        <w:t xml:space="preserve">. In fact, </w:t>
      </w:r>
      <w:r w:rsidR="00A42C62" w:rsidRPr="00D844B2">
        <w:rPr>
          <w:rFonts w:ascii="Verdana" w:hAnsi="Verdana" w:cs="Times New Roman"/>
          <w:bCs/>
          <w:iCs/>
          <w:sz w:val="28"/>
          <w:szCs w:val="28"/>
        </w:rPr>
        <w:t xml:space="preserve">we don’t even want to hear this, so </w:t>
      </w:r>
      <w:r w:rsidR="001420BD" w:rsidRPr="00D844B2">
        <w:rPr>
          <w:rFonts w:ascii="Verdana" w:hAnsi="Verdana" w:cs="Times New Roman"/>
          <w:bCs/>
          <w:iCs/>
          <w:sz w:val="28"/>
          <w:szCs w:val="28"/>
        </w:rPr>
        <w:t xml:space="preserve">it never </w:t>
      </w:r>
      <w:r w:rsidR="003C1188" w:rsidRPr="00D844B2">
        <w:rPr>
          <w:rFonts w:ascii="Verdana" w:hAnsi="Verdana" w:cs="Times New Roman"/>
          <w:bCs/>
          <w:iCs/>
          <w:sz w:val="28"/>
          <w:szCs w:val="28"/>
        </w:rPr>
        <w:t xml:space="preserve">is appointed to be read </w:t>
      </w:r>
      <w:r w:rsidR="002A1889">
        <w:rPr>
          <w:rFonts w:ascii="Verdana" w:hAnsi="Verdana" w:cs="Times New Roman"/>
          <w:bCs/>
          <w:iCs/>
          <w:sz w:val="28"/>
          <w:szCs w:val="28"/>
        </w:rPr>
        <w:t>o</w:t>
      </w:r>
      <w:r w:rsidR="003C1188" w:rsidRPr="00D844B2">
        <w:rPr>
          <w:rFonts w:ascii="Verdana" w:hAnsi="Verdana" w:cs="Times New Roman"/>
          <w:bCs/>
          <w:iCs/>
          <w:sz w:val="28"/>
          <w:szCs w:val="28"/>
        </w:rPr>
        <w:t>n</w:t>
      </w:r>
      <w:r w:rsidR="00763661" w:rsidRPr="00D844B2">
        <w:rPr>
          <w:rFonts w:ascii="Verdana" w:hAnsi="Verdana" w:cs="Times New Roman"/>
          <w:bCs/>
          <w:iCs/>
          <w:sz w:val="28"/>
          <w:szCs w:val="28"/>
        </w:rPr>
        <w:t xml:space="preserve"> Sunday</w:t>
      </w:r>
      <w:r w:rsidR="002A1889">
        <w:rPr>
          <w:rFonts w:ascii="Verdana" w:hAnsi="Verdana" w:cs="Times New Roman"/>
          <w:bCs/>
          <w:iCs/>
          <w:sz w:val="28"/>
          <w:szCs w:val="28"/>
        </w:rPr>
        <w:t>.</w:t>
      </w:r>
    </w:p>
    <w:p w14:paraId="2EF7F0BD" w14:textId="572688E4" w:rsidR="004070CC" w:rsidRPr="00D844B2" w:rsidRDefault="002A1889" w:rsidP="00D844B2">
      <w:pPr>
        <w:spacing w:after="0" w:line="247" w:lineRule="auto"/>
        <w:rPr>
          <w:rFonts w:ascii="Verdana" w:hAnsi="Verdana" w:cs="Times New Roman"/>
          <w:bCs/>
          <w:iCs/>
          <w:sz w:val="28"/>
          <w:szCs w:val="28"/>
        </w:rPr>
      </w:pPr>
      <w:r>
        <w:rPr>
          <w:rFonts w:ascii="Verdana" w:hAnsi="Verdana" w:cs="Times New Roman"/>
          <w:bCs/>
          <w:iCs/>
          <w:sz w:val="28"/>
          <w:szCs w:val="28"/>
        </w:rPr>
        <w:lastRenderedPageBreak/>
        <w:t>Immediately</w:t>
      </w:r>
      <w:r w:rsidR="00DD3CFC" w:rsidRPr="00D844B2">
        <w:rPr>
          <w:rFonts w:ascii="Verdana" w:hAnsi="Verdana" w:cs="Times New Roman"/>
          <w:bCs/>
          <w:iCs/>
          <w:sz w:val="28"/>
          <w:szCs w:val="28"/>
        </w:rPr>
        <w:t xml:space="preserve"> after</w:t>
      </w:r>
      <w:r w:rsidR="002A341B" w:rsidRPr="00D844B2">
        <w:rPr>
          <w:rFonts w:ascii="Verdana" w:hAnsi="Verdana" w:cs="Times New Roman"/>
          <w:bCs/>
          <w:iCs/>
          <w:sz w:val="28"/>
          <w:szCs w:val="28"/>
        </w:rPr>
        <w:t xml:space="preserve"> telling </w:t>
      </w:r>
      <w:r w:rsidR="00AD298C" w:rsidRPr="00D844B2">
        <w:rPr>
          <w:rFonts w:ascii="Verdana" w:hAnsi="Verdana" w:cs="Times New Roman"/>
          <w:bCs/>
          <w:iCs/>
          <w:sz w:val="28"/>
          <w:szCs w:val="28"/>
        </w:rPr>
        <w:t>disciples – for the 3</w:t>
      </w:r>
      <w:r w:rsidR="00AD298C" w:rsidRPr="00D844B2">
        <w:rPr>
          <w:rFonts w:ascii="Verdana" w:hAnsi="Verdana" w:cs="Times New Roman"/>
          <w:bCs/>
          <w:iCs/>
          <w:sz w:val="28"/>
          <w:szCs w:val="28"/>
          <w:vertAlign w:val="superscript"/>
        </w:rPr>
        <w:t>rd</w:t>
      </w:r>
      <w:r w:rsidR="00AD298C" w:rsidRPr="00D844B2">
        <w:rPr>
          <w:rFonts w:ascii="Verdana" w:hAnsi="Verdana" w:cs="Times New Roman"/>
          <w:bCs/>
          <w:iCs/>
          <w:sz w:val="28"/>
          <w:szCs w:val="28"/>
        </w:rPr>
        <w:t xml:space="preserve"> time – of what awaits him in Jerusalem</w:t>
      </w:r>
      <w:r w:rsidR="002A31ED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>
        <w:rPr>
          <w:rFonts w:ascii="Verdana" w:hAnsi="Verdana" w:cs="Times New Roman"/>
          <w:bCs/>
          <w:iCs/>
          <w:sz w:val="28"/>
          <w:szCs w:val="28"/>
        </w:rPr>
        <w:t xml:space="preserve">and </w:t>
      </w:r>
      <w:r w:rsidR="002A31ED" w:rsidRPr="00D844B2">
        <w:rPr>
          <w:rFonts w:ascii="Verdana" w:hAnsi="Verdana" w:cs="Times New Roman"/>
          <w:bCs/>
          <w:iCs/>
          <w:sz w:val="28"/>
          <w:szCs w:val="28"/>
        </w:rPr>
        <w:t>immediately before</w:t>
      </w:r>
      <w:r w:rsidR="001E3871" w:rsidRPr="00D844B2">
        <w:rPr>
          <w:rFonts w:ascii="Verdana" w:hAnsi="Verdana" w:cs="Times New Roman"/>
          <w:bCs/>
          <w:iCs/>
          <w:sz w:val="28"/>
          <w:szCs w:val="28"/>
        </w:rPr>
        <w:t xml:space="preserve"> his </w:t>
      </w:r>
      <w:r w:rsidR="0003786C">
        <w:rPr>
          <w:rFonts w:ascii="Verdana" w:hAnsi="Verdana" w:cs="Times New Roman"/>
          <w:bCs/>
          <w:iCs/>
          <w:sz w:val="28"/>
          <w:szCs w:val="28"/>
        </w:rPr>
        <w:t xml:space="preserve">messianic </w:t>
      </w:r>
      <w:r w:rsidR="001E3871" w:rsidRPr="00D844B2">
        <w:rPr>
          <w:rFonts w:ascii="Verdana" w:hAnsi="Verdana" w:cs="Times New Roman"/>
          <w:bCs/>
          <w:iCs/>
          <w:sz w:val="28"/>
          <w:szCs w:val="28"/>
        </w:rPr>
        <w:t xml:space="preserve">entry, Jesus states </w:t>
      </w:r>
      <w:r w:rsidR="00A356D8">
        <w:rPr>
          <w:rFonts w:ascii="Verdana" w:hAnsi="Verdana" w:cs="Times New Roman"/>
          <w:bCs/>
          <w:iCs/>
          <w:sz w:val="28"/>
          <w:szCs w:val="28"/>
        </w:rPr>
        <w:t>t</w:t>
      </w:r>
      <w:r w:rsidR="001E3871" w:rsidRPr="00D844B2">
        <w:rPr>
          <w:rFonts w:ascii="Verdana" w:hAnsi="Verdana" w:cs="Times New Roman"/>
          <w:bCs/>
          <w:iCs/>
          <w:sz w:val="28"/>
          <w:szCs w:val="28"/>
        </w:rPr>
        <w:t xml:space="preserve">his </w:t>
      </w:r>
      <w:r w:rsidR="00A356D8">
        <w:rPr>
          <w:rFonts w:ascii="Verdana" w:hAnsi="Verdana" w:cs="Times New Roman"/>
          <w:bCs/>
          <w:iCs/>
          <w:sz w:val="28"/>
          <w:szCs w:val="28"/>
        </w:rPr>
        <w:t xml:space="preserve">organizing </w:t>
      </w:r>
      <w:r w:rsidR="001E3871" w:rsidRPr="00D844B2">
        <w:rPr>
          <w:rFonts w:ascii="Verdana" w:hAnsi="Verdana" w:cs="Times New Roman"/>
          <w:bCs/>
          <w:iCs/>
          <w:sz w:val="28"/>
          <w:szCs w:val="28"/>
        </w:rPr>
        <w:t>principle to settle an a</w:t>
      </w:r>
      <w:r w:rsidR="00A356D8">
        <w:rPr>
          <w:rFonts w:ascii="Verdana" w:hAnsi="Verdana" w:cs="Times New Roman"/>
          <w:bCs/>
          <w:iCs/>
          <w:sz w:val="28"/>
          <w:szCs w:val="28"/>
        </w:rPr>
        <w:t>postolic</w:t>
      </w:r>
      <w:r w:rsidR="00A31613">
        <w:rPr>
          <w:rFonts w:ascii="Verdana" w:hAnsi="Verdana" w:cs="Times New Roman"/>
          <w:bCs/>
          <w:iCs/>
          <w:sz w:val="28"/>
          <w:szCs w:val="28"/>
        </w:rPr>
        <w:t xml:space="preserve"> argument</w:t>
      </w:r>
      <w:r w:rsidR="001E3871" w:rsidRPr="00D844B2">
        <w:rPr>
          <w:rFonts w:ascii="Verdana" w:hAnsi="Verdana" w:cs="Times New Roman"/>
          <w:bCs/>
          <w:iCs/>
          <w:sz w:val="28"/>
          <w:szCs w:val="28"/>
        </w:rPr>
        <w:t xml:space="preserve"> about who will</w:t>
      </w:r>
      <w:r w:rsidR="005B06D3" w:rsidRPr="00D844B2">
        <w:rPr>
          <w:rFonts w:ascii="Verdana" w:hAnsi="Verdana" w:cs="Times New Roman"/>
          <w:bCs/>
          <w:iCs/>
          <w:sz w:val="28"/>
          <w:szCs w:val="28"/>
        </w:rPr>
        <w:t xml:space="preserve"> </w:t>
      </w:r>
      <w:r w:rsidR="00A31613">
        <w:rPr>
          <w:rFonts w:ascii="Verdana" w:hAnsi="Verdana" w:cs="Times New Roman"/>
          <w:bCs/>
          <w:iCs/>
          <w:sz w:val="28"/>
          <w:szCs w:val="28"/>
        </w:rPr>
        <w:t xml:space="preserve">be </w:t>
      </w:r>
      <w:r w:rsidR="005B06D3" w:rsidRPr="00D844B2">
        <w:rPr>
          <w:rFonts w:ascii="Verdana" w:hAnsi="Verdana" w:cs="Times New Roman"/>
          <w:bCs/>
          <w:iCs/>
          <w:sz w:val="28"/>
          <w:szCs w:val="28"/>
        </w:rPr>
        <w:t>most important when he “comes into his kingdom.”</w:t>
      </w:r>
      <w:r w:rsidR="004070CC" w:rsidRPr="00D844B2">
        <w:rPr>
          <w:rFonts w:ascii="Verdana" w:hAnsi="Verdana" w:cs="Times New Roman"/>
          <w:bCs/>
          <w:iCs/>
          <w:sz w:val="28"/>
          <w:szCs w:val="28"/>
        </w:rPr>
        <w:t xml:space="preserve"> Jesus</w:t>
      </w:r>
      <w:r w:rsidR="009A2884">
        <w:rPr>
          <w:rFonts w:ascii="Verdana" w:hAnsi="Verdana" w:cs="Times New Roman"/>
          <w:bCs/>
          <w:iCs/>
          <w:sz w:val="28"/>
          <w:szCs w:val="28"/>
        </w:rPr>
        <w:t xml:space="preserve"> says,</w:t>
      </w:r>
    </w:p>
    <w:p w14:paraId="77DE04DA" w14:textId="77777777" w:rsidR="004070CC" w:rsidRPr="002164F8" w:rsidRDefault="004070CC" w:rsidP="00D844B2">
      <w:pPr>
        <w:spacing w:after="0" w:line="247" w:lineRule="auto"/>
        <w:rPr>
          <w:rFonts w:ascii="Verdana" w:hAnsi="Verdana" w:cs="Times New Roman"/>
          <w:bCs/>
          <w:iCs/>
          <w:sz w:val="24"/>
          <w:szCs w:val="24"/>
        </w:rPr>
      </w:pPr>
    </w:p>
    <w:p w14:paraId="42FB5191" w14:textId="1B51AED0" w:rsidR="004070CC" w:rsidRPr="00D844B2" w:rsidRDefault="00416568" w:rsidP="00D844B2">
      <w:pPr>
        <w:spacing w:after="0" w:line="247" w:lineRule="auto"/>
        <w:rPr>
          <w:rFonts w:ascii="Verdana" w:hAnsi="Verdana"/>
          <w:sz w:val="28"/>
          <w:szCs w:val="28"/>
        </w:rPr>
      </w:pPr>
      <w:r w:rsidRPr="00D844B2">
        <w:rPr>
          <w:rFonts w:ascii="Verdana" w:hAnsi="Verdana"/>
          <w:sz w:val="28"/>
          <w:szCs w:val="28"/>
        </w:rPr>
        <w:t>“You know that the rulers of the Gentiles lord it over them, and their great ones are tyrants over them.</w:t>
      </w:r>
      <w:r w:rsidR="00F67023" w:rsidRPr="00D844B2">
        <w:rPr>
          <w:rFonts w:ascii="Verdana" w:hAnsi="Verdana"/>
          <w:sz w:val="28"/>
          <w:szCs w:val="28"/>
        </w:rPr>
        <w:t>”</w:t>
      </w:r>
      <w:r w:rsidRPr="00D844B2">
        <w:rPr>
          <w:rFonts w:ascii="Verdana" w:hAnsi="Verdana"/>
          <w:sz w:val="28"/>
          <w:szCs w:val="28"/>
        </w:rPr>
        <w:t> </w:t>
      </w:r>
    </w:p>
    <w:p w14:paraId="53723F4D" w14:textId="7D4C6F40" w:rsidR="00426C25" w:rsidRPr="002164F8" w:rsidRDefault="00426C25" w:rsidP="00D844B2">
      <w:pPr>
        <w:spacing w:after="0" w:line="247" w:lineRule="auto"/>
        <w:rPr>
          <w:rFonts w:ascii="Verdana" w:hAnsi="Verdana"/>
          <w:sz w:val="24"/>
          <w:szCs w:val="24"/>
        </w:rPr>
      </w:pPr>
    </w:p>
    <w:p w14:paraId="70831057" w14:textId="3A775E35" w:rsidR="00736EB0" w:rsidRPr="00D844B2" w:rsidRDefault="00426C25" w:rsidP="00D844B2">
      <w:pPr>
        <w:spacing w:after="0" w:line="247" w:lineRule="auto"/>
        <w:rPr>
          <w:rFonts w:ascii="Verdana" w:hAnsi="Verdana"/>
          <w:sz w:val="28"/>
          <w:szCs w:val="28"/>
        </w:rPr>
      </w:pPr>
      <w:r w:rsidRPr="00D844B2">
        <w:rPr>
          <w:rFonts w:ascii="Verdana" w:hAnsi="Verdana"/>
          <w:sz w:val="28"/>
          <w:szCs w:val="28"/>
        </w:rPr>
        <w:t xml:space="preserve">Like those disciples, </w:t>
      </w:r>
      <w:r w:rsidR="00F406F4" w:rsidRPr="00D844B2">
        <w:rPr>
          <w:rFonts w:ascii="Verdana" w:hAnsi="Verdana"/>
          <w:sz w:val="28"/>
          <w:szCs w:val="28"/>
        </w:rPr>
        <w:t>we</w:t>
      </w:r>
      <w:r w:rsidRPr="00D844B2">
        <w:rPr>
          <w:rFonts w:ascii="Verdana" w:hAnsi="Verdana"/>
          <w:sz w:val="28"/>
          <w:szCs w:val="28"/>
        </w:rPr>
        <w:t xml:space="preserve"> know this organizing principle</w:t>
      </w:r>
      <w:r w:rsidR="00F406F4" w:rsidRPr="00D844B2">
        <w:rPr>
          <w:rFonts w:ascii="Verdana" w:hAnsi="Verdana"/>
          <w:sz w:val="28"/>
          <w:szCs w:val="28"/>
        </w:rPr>
        <w:t xml:space="preserve">: </w:t>
      </w:r>
      <w:r w:rsidRPr="00D844B2">
        <w:rPr>
          <w:rFonts w:ascii="Verdana" w:hAnsi="Verdana"/>
          <w:sz w:val="28"/>
          <w:szCs w:val="28"/>
        </w:rPr>
        <w:t>a pyramid</w:t>
      </w:r>
      <w:r w:rsidR="005A46AA" w:rsidRPr="00D844B2">
        <w:rPr>
          <w:rFonts w:ascii="Verdana" w:hAnsi="Verdana"/>
          <w:sz w:val="28"/>
          <w:szCs w:val="28"/>
        </w:rPr>
        <w:t>.</w:t>
      </w:r>
    </w:p>
    <w:p w14:paraId="12AC8FE8" w14:textId="77777777" w:rsidR="00D844B2" w:rsidRDefault="00D844B2" w:rsidP="00D844B2">
      <w:pPr>
        <w:spacing w:after="0" w:line="247" w:lineRule="auto"/>
        <w:rPr>
          <w:rFonts w:ascii="Verdana" w:hAnsi="Verdana"/>
          <w:sz w:val="28"/>
          <w:szCs w:val="28"/>
        </w:rPr>
        <w:sectPr w:rsidR="00D844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844B2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5C0CD" wp14:editId="0E1744CD">
                <wp:simplePos x="0" y="0"/>
                <wp:positionH relativeFrom="column">
                  <wp:posOffset>1114425</wp:posOffset>
                </wp:positionH>
                <wp:positionV relativeFrom="paragraph">
                  <wp:posOffset>109855</wp:posOffset>
                </wp:positionV>
                <wp:extent cx="1060704" cy="790575"/>
                <wp:effectExtent l="19050" t="19050" r="44450" b="28575"/>
                <wp:wrapNone/>
                <wp:docPr id="1302940465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7905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E425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87.75pt;margin-top:8.65pt;width:83.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" fillcolor="white [3212]" strokecolor="#09101d [484]" strokeweight="1pt"/>
            </w:pict>
          </mc:Fallback>
        </mc:AlternateContent>
      </w:r>
    </w:p>
    <w:p w14:paraId="56871BCC" w14:textId="27AC28F9" w:rsidR="00736EB0" w:rsidRPr="00D844B2" w:rsidRDefault="00736EB0" w:rsidP="00D844B2">
      <w:pPr>
        <w:spacing w:after="0" w:line="247" w:lineRule="auto"/>
        <w:rPr>
          <w:rFonts w:ascii="Verdana" w:hAnsi="Verdana"/>
          <w:sz w:val="28"/>
          <w:szCs w:val="28"/>
        </w:rPr>
      </w:pPr>
    </w:p>
    <w:p w14:paraId="595A01F9" w14:textId="11A8B8B6" w:rsidR="00736EB0" w:rsidRPr="00D844B2" w:rsidRDefault="00736EB0" w:rsidP="00D844B2">
      <w:pPr>
        <w:spacing w:after="0" w:line="247" w:lineRule="auto"/>
        <w:rPr>
          <w:rFonts w:ascii="Verdana" w:hAnsi="Verdana"/>
          <w:sz w:val="28"/>
          <w:szCs w:val="28"/>
        </w:rPr>
      </w:pPr>
    </w:p>
    <w:p w14:paraId="49C40B76" w14:textId="34A5ACF1" w:rsidR="00736EB0" w:rsidRPr="00D844B2" w:rsidRDefault="00736EB0" w:rsidP="00D844B2">
      <w:pPr>
        <w:spacing w:after="0" w:line="247" w:lineRule="auto"/>
        <w:rPr>
          <w:rFonts w:ascii="Verdana" w:hAnsi="Verdana"/>
          <w:sz w:val="28"/>
          <w:szCs w:val="28"/>
        </w:rPr>
      </w:pPr>
    </w:p>
    <w:p w14:paraId="5C60132F" w14:textId="77777777" w:rsidR="0097225B" w:rsidRDefault="00921BF7" w:rsidP="00D844B2">
      <w:pPr>
        <w:spacing w:after="0" w:line="247" w:lineRule="auto"/>
        <w:rPr>
          <w:rFonts w:ascii="Verdana" w:hAnsi="Verdana"/>
          <w:sz w:val="28"/>
          <w:szCs w:val="28"/>
        </w:rPr>
      </w:pPr>
      <w:r w:rsidRPr="00D844B2">
        <w:rPr>
          <w:rFonts w:ascii="Verdana" w:hAnsi="Verdana"/>
          <w:sz w:val="28"/>
          <w:szCs w:val="28"/>
        </w:rPr>
        <w:t>A</w:t>
      </w:r>
      <w:r w:rsidR="00AC327C" w:rsidRPr="00D844B2">
        <w:rPr>
          <w:rFonts w:ascii="Verdana" w:hAnsi="Verdana"/>
          <w:sz w:val="28"/>
          <w:szCs w:val="28"/>
        </w:rPr>
        <w:t xml:space="preserve">nimals </w:t>
      </w:r>
      <w:r w:rsidR="0017518A" w:rsidRPr="00D844B2">
        <w:rPr>
          <w:rFonts w:ascii="Verdana" w:hAnsi="Verdana"/>
          <w:sz w:val="28"/>
          <w:szCs w:val="28"/>
        </w:rPr>
        <w:t>have</w:t>
      </w:r>
      <w:r w:rsidRPr="00D844B2">
        <w:rPr>
          <w:rFonts w:ascii="Verdana" w:hAnsi="Verdana"/>
          <w:sz w:val="28"/>
          <w:szCs w:val="28"/>
        </w:rPr>
        <w:t xml:space="preserve"> </w:t>
      </w:r>
      <w:r w:rsidR="00AC327C" w:rsidRPr="00D844B2">
        <w:rPr>
          <w:rFonts w:ascii="Verdana" w:hAnsi="Verdana"/>
          <w:sz w:val="28"/>
          <w:szCs w:val="28"/>
        </w:rPr>
        <w:t>it</w:t>
      </w:r>
      <w:r w:rsidR="0017518A" w:rsidRPr="00D844B2">
        <w:rPr>
          <w:rFonts w:ascii="Verdana" w:hAnsi="Verdana"/>
          <w:sz w:val="28"/>
          <w:szCs w:val="28"/>
        </w:rPr>
        <w:t xml:space="preserve"> and</w:t>
      </w:r>
      <w:r w:rsidR="00AC327C" w:rsidRPr="00D844B2">
        <w:rPr>
          <w:rFonts w:ascii="Verdana" w:hAnsi="Verdana"/>
          <w:sz w:val="28"/>
          <w:szCs w:val="28"/>
        </w:rPr>
        <w:t xml:space="preserve"> we</w:t>
      </w:r>
      <w:r w:rsidR="001402C6" w:rsidRPr="00D844B2">
        <w:rPr>
          <w:rFonts w:ascii="Verdana" w:hAnsi="Verdana"/>
          <w:sz w:val="28"/>
          <w:szCs w:val="28"/>
        </w:rPr>
        <w:t>’ve</w:t>
      </w:r>
      <w:r w:rsidR="00AC327C" w:rsidRPr="00D844B2">
        <w:rPr>
          <w:rFonts w:ascii="Verdana" w:hAnsi="Verdana"/>
          <w:sz w:val="28"/>
          <w:szCs w:val="28"/>
        </w:rPr>
        <w:t xml:space="preserve"> perfected it</w:t>
      </w:r>
      <w:r w:rsidR="00AD0301">
        <w:rPr>
          <w:rFonts w:ascii="Verdana" w:hAnsi="Verdana"/>
          <w:sz w:val="28"/>
          <w:szCs w:val="28"/>
        </w:rPr>
        <w:t>; it’s based o</w:t>
      </w:r>
      <w:r w:rsidR="00DF1AD0">
        <w:rPr>
          <w:rFonts w:ascii="Verdana" w:hAnsi="Verdana"/>
          <w:sz w:val="28"/>
          <w:szCs w:val="28"/>
        </w:rPr>
        <w:t>n our fear of powerlessness.</w:t>
      </w:r>
    </w:p>
    <w:p w14:paraId="092D50DF" w14:textId="77777777" w:rsidR="00DF1AD0" w:rsidRDefault="00DF1AD0" w:rsidP="00D844B2">
      <w:pPr>
        <w:spacing w:after="0" w:line="247" w:lineRule="auto"/>
        <w:rPr>
          <w:rFonts w:ascii="Verdana" w:hAnsi="Verdana"/>
          <w:sz w:val="28"/>
          <w:szCs w:val="28"/>
        </w:rPr>
      </w:pPr>
    </w:p>
    <w:p w14:paraId="40CEF626" w14:textId="533A3E82" w:rsidR="00DF1AD0" w:rsidRDefault="00DF1AD0" w:rsidP="00D844B2">
      <w:pPr>
        <w:spacing w:after="0" w:line="247" w:lineRule="auto"/>
        <w:rPr>
          <w:rFonts w:ascii="Verdana" w:hAnsi="Verdana"/>
          <w:sz w:val="28"/>
          <w:szCs w:val="28"/>
        </w:rPr>
        <w:sectPr w:rsidR="00DF1AD0" w:rsidSect="00D844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A67D1AC" w14:textId="0C26BEBC" w:rsidR="00B73AE2" w:rsidRDefault="00B73AE2" w:rsidP="00D844B2">
      <w:pPr>
        <w:spacing w:after="0" w:line="247" w:lineRule="auto"/>
        <w:rPr>
          <w:rFonts w:ascii="Verdana" w:hAnsi="Verdana"/>
          <w:sz w:val="28"/>
          <w:szCs w:val="28"/>
        </w:rPr>
        <w:sectPr w:rsidR="00B73AE2" w:rsidSect="009722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328842" w14:textId="57BB318B" w:rsidR="00426C25" w:rsidRPr="00D844B2" w:rsidRDefault="00092007" w:rsidP="00D844B2">
      <w:pPr>
        <w:spacing w:after="0" w:line="247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</w:t>
      </w:r>
      <w:r w:rsidR="00D62FFD" w:rsidRPr="00D844B2">
        <w:rPr>
          <w:rFonts w:ascii="Verdana" w:hAnsi="Verdana"/>
          <w:sz w:val="28"/>
          <w:szCs w:val="28"/>
        </w:rPr>
        <w:t xml:space="preserve"> hierarchy of </w:t>
      </w:r>
      <w:r w:rsidR="00DD34D4" w:rsidRPr="00D844B2">
        <w:rPr>
          <w:rFonts w:ascii="Verdana" w:hAnsi="Verdana"/>
          <w:sz w:val="28"/>
          <w:szCs w:val="28"/>
        </w:rPr>
        <w:t>domination</w:t>
      </w:r>
      <w:r w:rsidR="009E4B1B" w:rsidRPr="00D844B2">
        <w:rPr>
          <w:rFonts w:ascii="Verdana" w:hAnsi="Verdana"/>
          <w:sz w:val="28"/>
          <w:szCs w:val="28"/>
        </w:rPr>
        <w:t xml:space="preserve">, with </w:t>
      </w:r>
      <w:r w:rsidR="005E470A" w:rsidRPr="00D844B2">
        <w:rPr>
          <w:rFonts w:ascii="Verdana" w:hAnsi="Verdana"/>
          <w:sz w:val="28"/>
          <w:szCs w:val="28"/>
        </w:rPr>
        <w:t>the one at the top - the alpha, CEO, Queen, and often</w:t>
      </w:r>
      <w:r w:rsidR="00A44A2E" w:rsidRPr="00D844B2">
        <w:rPr>
          <w:rFonts w:ascii="Verdana" w:hAnsi="Verdana"/>
          <w:sz w:val="28"/>
          <w:szCs w:val="28"/>
        </w:rPr>
        <w:t xml:space="preserve"> in the church, the </w:t>
      </w:r>
      <w:r w:rsidR="005E470A" w:rsidRPr="00D844B2">
        <w:rPr>
          <w:rFonts w:ascii="Verdana" w:hAnsi="Verdana"/>
          <w:sz w:val="28"/>
          <w:szCs w:val="28"/>
        </w:rPr>
        <w:t xml:space="preserve"> bishop</w:t>
      </w:r>
      <w:r w:rsidR="00A44A2E" w:rsidRPr="00D844B2">
        <w:rPr>
          <w:rFonts w:ascii="Verdana" w:hAnsi="Verdana"/>
          <w:sz w:val="28"/>
          <w:szCs w:val="28"/>
        </w:rPr>
        <w:t xml:space="preserve"> or</w:t>
      </w:r>
      <w:r w:rsidR="005E470A" w:rsidRPr="00D844B2">
        <w:rPr>
          <w:rFonts w:ascii="Verdana" w:hAnsi="Verdana"/>
          <w:sz w:val="28"/>
          <w:szCs w:val="28"/>
        </w:rPr>
        <w:t xml:space="preserve"> pastor</w:t>
      </w:r>
      <w:r w:rsidR="00AF287B" w:rsidRPr="00D844B2">
        <w:rPr>
          <w:rFonts w:ascii="Verdana" w:hAnsi="Verdana"/>
          <w:sz w:val="28"/>
          <w:szCs w:val="28"/>
        </w:rPr>
        <w:t xml:space="preserve"> – </w:t>
      </w:r>
      <w:r w:rsidR="00D92041">
        <w:rPr>
          <w:rFonts w:ascii="Verdana" w:hAnsi="Verdana"/>
          <w:sz w:val="28"/>
          <w:szCs w:val="28"/>
        </w:rPr>
        <w:t>exercising</w:t>
      </w:r>
      <w:r w:rsidR="00FF455C" w:rsidRPr="00D844B2">
        <w:rPr>
          <w:rFonts w:ascii="Verdana" w:hAnsi="Verdana"/>
          <w:sz w:val="28"/>
          <w:szCs w:val="28"/>
        </w:rPr>
        <w:t xml:space="preserve"> unquestioned power</w:t>
      </w:r>
      <w:r w:rsidR="00F67023" w:rsidRPr="00D844B2">
        <w:rPr>
          <w:rFonts w:ascii="Verdana" w:hAnsi="Verdana"/>
          <w:sz w:val="28"/>
          <w:szCs w:val="28"/>
        </w:rPr>
        <w:t>, with</w:t>
      </w:r>
      <w:r w:rsidR="00411ADA" w:rsidRPr="00D844B2">
        <w:rPr>
          <w:rFonts w:ascii="Verdana" w:hAnsi="Verdana"/>
          <w:sz w:val="28"/>
          <w:szCs w:val="28"/>
        </w:rPr>
        <w:t xml:space="preserve"> </w:t>
      </w:r>
      <w:r w:rsidR="005E470A" w:rsidRPr="00D844B2">
        <w:rPr>
          <w:rFonts w:ascii="Verdana" w:hAnsi="Verdana"/>
          <w:sz w:val="28"/>
          <w:szCs w:val="28"/>
        </w:rPr>
        <w:t xml:space="preserve">everyone else </w:t>
      </w:r>
      <w:r w:rsidR="004D1F51" w:rsidRPr="00D844B2">
        <w:rPr>
          <w:rFonts w:ascii="Verdana" w:hAnsi="Verdana"/>
          <w:sz w:val="28"/>
          <w:szCs w:val="28"/>
        </w:rPr>
        <w:t>scrambling</w:t>
      </w:r>
      <w:r w:rsidR="00411ADA" w:rsidRPr="00D844B2">
        <w:rPr>
          <w:rFonts w:ascii="Verdana" w:hAnsi="Verdana"/>
          <w:sz w:val="28"/>
          <w:szCs w:val="28"/>
        </w:rPr>
        <w:t xml:space="preserve"> over others to get even a modicum of </w:t>
      </w:r>
      <w:r w:rsidR="001056E9" w:rsidRPr="00D844B2">
        <w:rPr>
          <w:rFonts w:ascii="Verdana" w:hAnsi="Verdana"/>
          <w:sz w:val="28"/>
          <w:szCs w:val="28"/>
        </w:rPr>
        <w:t>control.</w:t>
      </w:r>
    </w:p>
    <w:p w14:paraId="01197AA5" w14:textId="77777777" w:rsidR="00D844B2" w:rsidRDefault="00D844B2" w:rsidP="00D844B2">
      <w:pPr>
        <w:spacing w:after="0" w:line="247" w:lineRule="auto"/>
        <w:rPr>
          <w:rFonts w:ascii="Verdana" w:hAnsi="Verdana"/>
          <w:sz w:val="28"/>
          <w:szCs w:val="28"/>
        </w:rPr>
        <w:sectPr w:rsidR="00D844B2" w:rsidSect="009722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C5EC6A" w14:textId="77777777" w:rsidR="0097225B" w:rsidRDefault="0097225B" w:rsidP="00D844B2">
      <w:pPr>
        <w:spacing w:after="0" w:line="247" w:lineRule="auto"/>
        <w:rPr>
          <w:rFonts w:ascii="Verdana" w:hAnsi="Verdana"/>
          <w:sz w:val="28"/>
          <w:szCs w:val="28"/>
        </w:rPr>
        <w:sectPr w:rsidR="0097225B" w:rsidSect="00D844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5DEC16" w14:textId="77777777" w:rsidR="006F70ED" w:rsidRDefault="00FF4AF9" w:rsidP="00D844B2">
      <w:pPr>
        <w:spacing w:after="0" w:line="247" w:lineRule="auto"/>
        <w:rPr>
          <w:rFonts w:ascii="Verdana" w:hAnsi="Verdana"/>
          <w:sz w:val="28"/>
          <w:szCs w:val="28"/>
        </w:rPr>
      </w:pPr>
      <w:r w:rsidRPr="00D844B2">
        <w:rPr>
          <w:rFonts w:ascii="Verdana" w:hAnsi="Verdana"/>
          <w:sz w:val="28"/>
          <w:szCs w:val="28"/>
        </w:rPr>
        <w:t>Jesus</w:t>
      </w:r>
      <w:r w:rsidR="004B30AE" w:rsidRPr="00D844B2">
        <w:rPr>
          <w:rFonts w:ascii="Verdana" w:hAnsi="Verdana"/>
          <w:sz w:val="28"/>
          <w:szCs w:val="28"/>
        </w:rPr>
        <w:t>’</w:t>
      </w:r>
      <w:r w:rsidRPr="00D844B2">
        <w:rPr>
          <w:rFonts w:ascii="Verdana" w:hAnsi="Verdana"/>
          <w:sz w:val="28"/>
          <w:szCs w:val="28"/>
        </w:rPr>
        <w:t xml:space="preserve"> judgment: “It will not be so among you.”</w:t>
      </w:r>
      <w:r w:rsidR="004B30AE" w:rsidRPr="00D844B2">
        <w:rPr>
          <w:rFonts w:ascii="Verdana" w:hAnsi="Verdana"/>
          <w:sz w:val="28"/>
          <w:szCs w:val="28"/>
        </w:rPr>
        <w:t xml:space="preserve"> </w:t>
      </w:r>
      <w:r w:rsidR="0004781B" w:rsidRPr="00D844B2">
        <w:rPr>
          <w:rFonts w:ascii="Verdana" w:hAnsi="Verdana"/>
          <w:sz w:val="28"/>
          <w:szCs w:val="28"/>
        </w:rPr>
        <w:t xml:space="preserve">  </w:t>
      </w:r>
    </w:p>
    <w:p w14:paraId="1640DF8F" w14:textId="77777777" w:rsidR="006F70ED" w:rsidRPr="002164F8" w:rsidRDefault="006F70ED" w:rsidP="00D844B2">
      <w:pPr>
        <w:spacing w:after="0" w:line="247" w:lineRule="auto"/>
        <w:rPr>
          <w:rFonts w:ascii="Verdana" w:hAnsi="Verdana"/>
          <w:sz w:val="24"/>
          <w:szCs w:val="24"/>
        </w:rPr>
      </w:pPr>
    </w:p>
    <w:p w14:paraId="7437A18B" w14:textId="0936CC1B" w:rsidR="004B30AE" w:rsidRPr="00D844B2" w:rsidRDefault="00BC01E2" w:rsidP="00D844B2">
      <w:pPr>
        <w:spacing w:after="0" w:line="247" w:lineRule="auto"/>
        <w:rPr>
          <w:rFonts w:ascii="Verdana" w:hAnsi="Verdana"/>
          <w:sz w:val="28"/>
          <w:szCs w:val="28"/>
        </w:rPr>
      </w:pPr>
      <w:r w:rsidRPr="00D844B2">
        <w:rPr>
          <w:rFonts w:ascii="Verdana" w:hAnsi="Verdana"/>
          <w:sz w:val="28"/>
          <w:szCs w:val="28"/>
        </w:rPr>
        <w:t>Jesus continues</w:t>
      </w:r>
      <w:r w:rsidR="00B50456" w:rsidRPr="00D844B2">
        <w:rPr>
          <w:rFonts w:ascii="Verdana" w:hAnsi="Verdana"/>
          <w:sz w:val="28"/>
          <w:szCs w:val="28"/>
        </w:rPr>
        <w:t>,</w:t>
      </w:r>
      <w:r w:rsidRPr="00D844B2">
        <w:rPr>
          <w:rFonts w:ascii="Verdana" w:hAnsi="Verdana"/>
          <w:sz w:val="28"/>
          <w:szCs w:val="28"/>
        </w:rPr>
        <w:t xml:space="preserve"> </w:t>
      </w:r>
      <w:r w:rsidR="00B50456" w:rsidRPr="00D844B2">
        <w:rPr>
          <w:rFonts w:ascii="Verdana" w:hAnsi="Verdana"/>
          <w:sz w:val="28"/>
          <w:szCs w:val="28"/>
        </w:rPr>
        <w:t>“</w:t>
      </w:r>
      <w:r w:rsidRPr="00D844B2">
        <w:rPr>
          <w:rFonts w:ascii="Verdana" w:hAnsi="Verdana"/>
          <w:sz w:val="28"/>
          <w:szCs w:val="28"/>
        </w:rPr>
        <w:t>whoever wishes to be great among you must be your servant, and whoever wishes to be first among you must be your slave; just as the Son of Man came not to be served but to serve, and to give his life a ransom for many</w:t>
      </w:r>
      <w:r w:rsidRPr="00D844B2">
        <w:rPr>
          <w:sz w:val="28"/>
          <w:szCs w:val="28"/>
        </w:rPr>
        <w:t>.</w:t>
      </w:r>
      <w:r w:rsidR="00B50456" w:rsidRPr="00D844B2">
        <w:rPr>
          <w:sz w:val="28"/>
          <w:szCs w:val="28"/>
        </w:rPr>
        <w:t>”</w:t>
      </w:r>
    </w:p>
    <w:p w14:paraId="3B953134" w14:textId="77777777" w:rsidR="00696909" w:rsidRDefault="00696909" w:rsidP="00D844B2">
      <w:pPr>
        <w:spacing w:after="0" w:line="247" w:lineRule="auto"/>
        <w:rPr>
          <w:sz w:val="28"/>
          <w:szCs w:val="28"/>
        </w:rPr>
        <w:sectPr w:rsidR="00696909" w:rsidSect="00D844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6D36D4" w14:textId="77777777" w:rsidR="0093254C" w:rsidRDefault="0093254C" w:rsidP="00D844B2">
      <w:pPr>
        <w:spacing w:after="0" w:line="247" w:lineRule="auto"/>
        <w:rPr>
          <w:rFonts w:ascii="Verdana" w:hAnsi="Verdana"/>
          <w:sz w:val="28"/>
          <w:szCs w:val="28"/>
        </w:rPr>
      </w:pPr>
    </w:p>
    <w:p w14:paraId="73B5177D" w14:textId="77777777" w:rsidR="005959EC" w:rsidRPr="002164F8" w:rsidRDefault="005959EC" w:rsidP="00D844B2">
      <w:pPr>
        <w:spacing w:after="0" w:line="247" w:lineRule="auto"/>
        <w:rPr>
          <w:rFonts w:ascii="Verdana" w:hAnsi="Verdana"/>
          <w:sz w:val="24"/>
          <w:szCs w:val="24"/>
        </w:rPr>
        <w:sectPr w:rsidR="005959EC" w:rsidRPr="002164F8" w:rsidSect="00276F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46C473" w14:textId="77777777" w:rsidR="00696909" w:rsidRDefault="00B50456" w:rsidP="00633F88">
      <w:pPr>
        <w:spacing w:after="0" w:line="247" w:lineRule="auto"/>
        <w:jc w:val="both"/>
        <w:rPr>
          <w:rFonts w:ascii="Verdana" w:hAnsi="Verdana"/>
          <w:sz w:val="28"/>
          <w:szCs w:val="28"/>
        </w:rPr>
      </w:pPr>
      <w:r w:rsidRPr="00D844B2">
        <w:rPr>
          <w:rFonts w:ascii="Verdana" w:hAnsi="Verdana"/>
          <w:sz w:val="28"/>
          <w:szCs w:val="28"/>
        </w:rPr>
        <w:t>Jesus turns the pyramid upside dow</w:t>
      </w:r>
      <w:r w:rsidR="00A50C01" w:rsidRPr="00D844B2">
        <w:rPr>
          <w:rFonts w:ascii="Verdana" w:hAnsi="Verdana"/>
          <w:sz w:val="28"/>
          <w:szCs w:val="28"/>
        </w:rPr>
        <w:t>n</w:t>
      </w:r>
      <w:r w:rsidR="00153B35" w:rsidRPr="00D844B2">
        <w:rPr>
          <w:rFonts w:ascii="Verdana" w:hAnsi="Verdana"/>
          <w:sz w:val="28"/>
          <w:szCs w:val="28"/>
        </w:rPr>
        <w:t>.</w:t>
      </w:r>
      <w:r w:rsidR="00FF44F9" w:rsidRPr="00D844B2">
        <w:rPr>
          <w:rFonts w:ascii="Verdana" w:hAnsi="Verdana"/>
          <w:noProof/>
          <w:sz w:val="28"/>
          <w:szCs w:val="28"/>
        </w:rPr>
        <w:t xml:space="preserve"> </w:t>
      </w:r>
      <w:r w:rsidR="0093254C">
        <w:rPr>
          <w:rFonts w:ascii="Verdana" w:hAnsi="Verdana"/>
          <w:sz w:val="28"/>
          <w:szCs w:val="28"/>
        </w:rPr>
        <w:t xml:space="preserve"> </w:t>
      </w:r>
      <w:r w:rsidR="00153B35" w:rsidRPr="00D844B2">
        <w:rPr>
          <w:rFonts w:ascii="Verdana" w:hAnsi="Verdana"/>
          <w:sz w:val="28"/>
          <w:szCs w:val="28"/>
        </w:rPr>
        <w:t>N</w:t>
      </w:r>
      <w:r w:rsidR="007D7CFE" w:rsidRPr="00D844B2">
        <w:rPr>
          <w:rFonts w:ascii="Verdana" w:hAnsi="Verdana"/>
          <w:sz w:val="28"/>
          <w:szCs w:val="28"/>
        </w:rPr>
        <w:t xml:space="preserve">ot hierarchical, but </w:t>
      </w:r>
    </w:p>
    <w:p w14:paraId="5AB52FB1" w14:textId="35DB03E4" w:rsidR="001E2B86" w:rsidRDefault="007D7CFE" w:rsidP="00633F88">
      <w:pPr>
        <w:spacing w:after="0" w:line="247" w:lineRule="auto"/>
        <w:jc w:val="both"/>
        <w:rPr>
          <w:rFonts w:ascii="Verdana" w:hAnsi="Verdana"/>
          <w:sz w:val="28"/>
          <w:szCs w:val="28"/>
        </w:rPr>
      </w:pPr>
      <w:r w:rsidRPr="00D844B2">
        <w:rPr>
          <w:rFonts w:ascii="Verdana" w:hAnsi="Verdana"/>
          <w:sz w:val="28"/>
          <w:szCs w:val="28"/>
        </w:rPr>
        <w:t>soterio</w:t>
      </w:r>
      <w:r w:rsidR="00103E71" w:rsidRPr="00D844B2">
        <w:rPr>
          <w:rFonts w:ascii="Verdana" w:hAnsi="Verdana"/>
          <w:sz w:val="28"/>
          <w:szCs w:val="28"/>
        </w:rPr>
        <w:t>logical</w:t>
      </w:r>
      <w:r w:rsidR="00153B35" w:rsidRPr="00D844B2">
        <w:rPr>
          <w:rFonts w:ascii="Verdana" w:hAnsi="Verdana"/>
          <w:sz w:val="28"/>
          <w:szCs w:val="28"/>
        </w:rPr>
        <w:t>,</w:t>
      </w:r>
      <w:r w:rsidR="00103E71" w:rsidRPr="00D844B2">
        <w:rPr>
          <w:rFonts w:ascii="Verdana" w:hAnsi="Verdana"/>
          <w:sz w:val="28"/>
          <w:szCs w:val="28"/>
        </w:rPr>
        <w:t xml:space="preserve"> </w:t>
      </w:r>
      <w:r w:rsidR="00153B35" w:rsidRPr="00D844B2">
        <w:rPr>
          <w:rFonts w:ascii="Verdana" w:hAnsi="Verdana"/>
          <w:sz w:val="28"/>
          <w:szCs w:val="28"/>
        </w:rPr>
        <w:t xml:space="preserve">organized </w:t>
      </w:r>
      <w:r w:rsidR="00103E71" w:rsidRPr="00D844B2">
        <w:rPr>
          <w:rFonts w:ascii="Verdana" w:hAnsi="Verdana"/>
          <w:sz w:val="28"/>
          <w:szCs w:val="28"/>
        </w:rPr>
        <w:t>not</w:t>
      </w:r>
      <w:r w:rsidR="001E2B86">
        <w:rPr>
          <w:rFonts w:ascii="Verdana" w:hAnsi="Verdana"/>
          <w:sz w:val="28"/>
          <w:szCs w:val="28"/>
        </w:rPr>
        <w:t xml:space="preserve"> to</w:t>
      </w:r>
      <w:r w:rsidR="00103E71" w:rsidRPr="00D844B2">
        <w:rPr>
          <w:rFonts w:ascii="Verdana" w:hAnsi="Verdana"/>
          <w:sz w:val="28"/>
          <w:szCs w:val="28"/>
        </w:rPr>
        <w:t xml:space="preserve"> control </w:t>
      </w:r>
      <w:r w:rsidR="00153B35" w:rsidRPr="00D844B2">
        <w:rPr>
          <w:rFonts w:ascii="Verdana" w:hAnsi="Verdana"/>
          <w:sz w:val="28"/>
          <w:szCs w:val="28"/>
        </w:rPr>
        <w:t>but to save</w:t>
      </w:r>
      <w:r w:rsidR="00876A9E" w:rsidRPr="00D844B2">
        <w:rPr>
          <w:rFonts w:ascii="Verdana" w:hAnsi="Verdana"/>
          <w:sz w:val="28"/>
          <w:szCs w:val="28"/>
        </w:rPr>
        <w:t xml:space="preserve"> and ser</w:t>
      </w:r>
      <w:r w:rsidR="001E2B86">
        <w:rPr>
          <w:rFonts w:ascii="Verdana" w:hAnsi="Verdana"/>
          <w:sz w:val="28"/>
          <w:szCs w:val="28"/>
        </w:rPr>
        <w:t>ve.</w:t>
      </w:r>
      <w:r w:rsidR="00276F80" w:rsidRPr="00276F80">
        <w:rPr>
          <w:rFonts w:ascii="Verdana" w:hAnsi="Verdana"/>
          <w:noProof/>
          <w:sz w:val="28"/>
          <w:szCs w:val="28"/>
        </w:rPr>
        <w:t xml:space="preserve"> </w:t>
      </w:r>
    </w:p>
    <w:p w14:paraId="78CF9B1C" w14:textId="2E31136D" w:rsidR="00696909" w:rsidRDefault="005959EC" w:rsidP="00926968">
      <w:pPr>
        <w:spacing w:after="0" w:line="247" w:lineRule="auto"/>
        <w:jc w:val="center"/>
        <w:rPr>
          <w:rFonts w:ascii="Verdana" w:hAnsi="Verdana"/>
          <w:sz w:val="28"/>
          <w:szCs w:val="28"/>
        </w:rPr>
        <w:sectPr w:rsidR="00696909" w:rsidSect="005959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2BC30F05" wp14:editId="75240529">
            <wp:extent cx="1085215" cy="932815"/>
            <wp:effectExtent l="0" t="0" r="635" b="635"/>
            <wp:docPr id="1465711062" name="Picture 6" descr="A white triangle with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11062" name="Picture 6" descr="A white triangle with black bord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87D71" w14:textId="36F5F7C5" w:rsidR="001E2B86" w:rsidRDefault="001E2B86" w:rsidP="00D844B2">
      <w:pPr>
        <w:spacing w:after="0" w:line="247" w:lineRule="auto"/>
        <w:rPr>
          <w:rFonts w:ascii="Verdana" w:hAnsi="Verdana"/>
          <w:sz w:val="28"/>
          <w:szCs w:val="28"/>
        </w:rPr>
        <w:sectPr w:rsidR="001E2B86" w:rsidSect="006969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6FD0D6" w14:textId="5EA5B2FB" w:rsidR="0093254C" w:rsidRDefault="0093254C" w:rsidP="00D844B2">
      <w:pPr>
        <w:spacing w:after="0" w:line="247" w:lineRule="auto"/>
        <w:rPr>
          <w:rFonts w:ascii="Verdana" w:hAnsi="Verdana"/>
          <w:sz w:val="28"/>
          <w:szCs w:val="28"/>
        </w:rPr>
        <w:sectPr w:rsidR="0093254C" w:rsidSect="0093254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BD03F1" w14:textId="77777777" w:rsidR="00075631" w:rsidRDefault="00A50C01" w:rsidP="00D844B2">
      <w:pPr>
        <w:spacing w:after="0" w:line="247" w:lineRule="auto"/>
        <w:rPr>
          <w:rFonts w:ascii="Verdana" w:hAnsi="Verdana"/>
          <w:sz w:val="28"/>
          <w:szCs w:val="28"/>
        </w:rPr>
      </w:pPr>
      <w:r w:rsidRPr="00D844B2">
        <w:rPr>
          <w:rFonts w:ascii="Verdana" w:hAnsi="Verdana"/>
          <w:sz w:val="28"/>
          <w:szCs w:val="28"/>
        </w:rPr>
        <w:t xml:space="preserve">Jesus </w:t>
      </w:r>
      <w:r w:rsidR="00876A9E" w:rsidRPr="00D844B2">
        <w:rPr>
          <w:rFonts w:ascii="Verdana" w:hAnsi="Verdana"/>
          <w:sz w:val="28"/>
          <w:szCs w:val="28"/>
        </w:rPr>
        <w:t>serves</w:t>
      </w:r>
      <w:r w:rsidRPr="00D844B2">
        <w:rPr>
          <w:rFonts w:ascii="Verdana" w:hAnsi="Verdana"/>
          <w:sz w:val="28"/>
          <w:szCs w:val="28"/>
        </w:rPr>
        <w:t xml:space="preserve"> at the bottom</w:t>
      </w:r>
      <w:r w:rsidR="002B09C6" w:rsidRPr="00D844B2">
        <w:rPr>
          <w:rFonts w:ascii="Verdana" w:hAnsi="Verdana"/>
          <w:sz w:val="28"/>
          <w:szCs w:val="28"/>
        </w:rPr>
        <w:t xml:space="preserve">, </w:t>
      </w:r>
      <w:r w:rsidR="00684E06" w:rsidRPr="00D844B2">
        <w:rPr>
          <w:rFonts w:ascii="Verdana" w:hAnsi="Verdana"/>
          <w:sz w:val="28"/>
          <w:szCs w:val="28"/>
        </w:rPr>
        <w:t>n</w:t>
      </w:r>
      <w:r w:rsidR="00673E5B" w:rsidRPr="00D844B2">
        <w:rPr>
          <w:rFonts w:ascii="Verdana" w:hAnsi="Verdana"/>
          <w:sz w:val="28"/>
          <w:szCs w:val="28"/>
        </w:rPr>
        <w:t xml:space="preserve">ot from a throne but </w:t>
      </w:r>
      <w:r w:rsidR="00294408" w:rsidRPr="00D844B2">
        <w:rPr>
          <w:rFonts w:ascii="Verdana" w:hAnsi="Verdana"/>
          <w:sz w:val="28"/>
          <w:szCs w:val="28"/>
        </w:rPr>
        <w:t xml:space="preserve">a cross. </w:t>
      </w:r>
    </w:p>
    <w:p w14:paraId="24A5B891" w14:textId="77777777" w:rsidR="007C318F" w:rsidRDefault="007C318F" w:rsidP="00D844B2">
      <w:pPr>
        <w:spacing w:after="0" w:line="247" w:lineRule="auto"/>
        <w:rPr>
          <w:rFonts w:ascii="Verdana" w:hAnsi="Verdana"/>
          <w:sz w:val="28"/>
          <w:szCs w:val="28"/>
        </w:rPr>
      </w:pPr>
    </w:p>
    <w:p w14:paraId="6BEAC04C" w14:textId="04A66148" w:rsidR="002164F8" w:rsidRDefault="007C318F" w:rsidP="00D844B2">
      <w:pPr>
        <w:spacing w:after="0" w:line="247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I</w:t>
      </w:r>
      <w:r w:rsidR="009613E7" w:rsidRPr="00D844B2">
        <w:rPr>
          <w:rFonts w:ascii="Verdana" w:hAnsi="Verdana"/>
          <w:sz w:val="28"/>
          <w:szCs w:val="28"/>
        </w:rPr>
        <w:t>n Christ’s Church, bishops, pastors, deacons</w:t>
      </w:r>
      <w:r w:rsidR="002B09C6" w:rsidRPr="00D844B2">
        <w:rPr>
          <w:rFonts w:ascii="Verdana" w:hAnsi="Verdana"/>
          <w:sz w:val="28"/>
          <w:szCs w:val="28"/>
        </w:rPr>
        <w:t>, (and church council members!)</w:t>
      </w:r>
      <w:r w:rsidR="009613E7" w:rsidRPr="00D844B2">
        <w:rPr>
          <w:rFonts w:ascii="Verdana" w:hAnsi="Verdana"/>
          <w:sz w:val="28"/>
          <w:szCs w:val="28"/>
        </w:rPr>
        <w:t xml:space="preserve"> </w:t>
      </w:r>
      <w:r w:rsidR="00905A4D" w:rsidRPr="00D844B2">
        <w:rPr>
          <w:rFonts w:ascii="Verdana" w:hAnsi="Verdana"/>
          <w:sz w:val="28"/>
          <w:szCs w:val="28"/>
        </w:rPr>
        <w:t>come</w:t>
      </w:r>
      <w:r w:rsidR="009613E7" w:rsidRPr="00D844B2">
        <w:rPr>
          <w:rFonts w:ascii="Verdana" w:hAnsi="Verdana"/>
          <w:sz w:val="28"/>
          <w:szCs w:val="28"/>
        </w:rPr>
        <w:t xml:space="preserve"> next</w:t>
      </w:r>
      <w:r w:rsidR="00822460" w:rsidRPr="00D844B2">
        <w:rPr>
          <w:rFonts w:ascii="Verdana" w:hAnsi="Verdana"/>
          <w:sz w:val="28"/>
          <w:szCs w:val="28"/>
        </w:rPr>
        <w:t>; served by Christ</w:t>
      </w:r>
      <w:r w:rsidR="00905A4D" w:rsidRPr="00D844B2">
        <w:rPr>
          <w:rFonts w:ascii="Verdana" w:hAnsi="Verdana"/>
          <w:sz w:val="28"/>
          <w:szCs w:val="28"/>
        </w:rPr>
        <w:t>,</w:t>
      </w:r>
      <w:r w:rsidR="00822460" w:rsidRPr="00D844B2">
        <w:rPr>
          <w:rFonts w:ascii="Verdana" w:hAnsi="Verdana"/>
          <w:sz w:val="28"/>
          <w:szCs w:val="28"/>
        </w:rPr>
        <w:t xml:space="preserve"> </w:t>
      </w:r>
      <w:r w:rsidR="009613E7" w:rsidRPr="00D844B2">
        <w:rPr>
          <w:rFonts w:ascii="Verdana" w:hAnsi="Verdana"/>
          <w:sz w:val="28"/>
          <w:szCs w:val="28"/>
        </w:rPr>
        <w:t>servi</w:t>
      </w:r>
      <w:r w:rsidR="00684E06" w:rsidRPr="00D844B2">
        <w:rPr>
          <w:rFonts w:ascii="Verdana" w:hAnsi="Verdana"/>
          <w:sz w:val="28"/>
          <w:szCs w:val="28"/>
        </w:rPr>
        <w:t>ng</w:t>
      </w:r>
      <w:r w:rsidR="00905A4D" w:rsidRPr="00D844B2">
        <w:rPr>
          <w:rFonts w:ascii="Verdana" w:hAnsi="Verdana"/>
          <w:sz w:val="28"/>
          <w:szCs w:val="28"/>
        </w:rPr>
        <w:t xml:space="preserve">, not controlling </w:t>
      </w:r>
      <w:r w:rsidR="00C65A7A" w:rsidRPr="00D844B2">
        <w:rPr>
          <w:rFonts w:ascii="Verdana" w:hAnsi="Verdana"/>
          <w:sz w:val="28"/>
          <w:szCs w:val="28"/>
        </w:rPr>
        <w:t>us and others</w:t>
      </w:r>
      <w:r w:rsidR="009613E7" w:rsidRPr="00D844B2">
        <w:rPr>
          <w:rFonts w:ascii="Verdana" w:hAnsi="Verdana"/>
          <w:sz w:val="28"/>
          <w:szCs w:val="28"/>
        </w:rPr>
        <w:t>;</w:t>
      </w:r>
      <w:r w:rsidR="00C65A7A" w:rsidRPr="00D844B2">
        <w:rPr>
          <w:rFonts w:ascii="Verdana" w:hAnsi="Verdana"/>
          <w:sz w:val="28"/>
          <w:szCs w:val="28"/>
        </w:rPr>
        <w:t xml:space="preserve"> </w:t>
      </w:r>
      <w:r w:rsidR="009613E7" w:rsidRPr="00D844B2">
        <w:rPr>
          <w:rFonts w:ascii="Verdana" w:hAnsi="Verdana"/>
          <w:sz w:val="28"/>
          <w:szCs w:val="28"/>
        </w:rPr>
        <w:t xml:space="preserve">the </w:t>
      </w:r>
      <w:r w:rsidR="00F5259A" w:rsidRPr="00D844B2">
        <w:rPr>
          <w:rFonts w:ascii="Verdana" w:hAnsi="Verdana"/>
          <w:sz w:val="28"/>
          <w:szCs w:val="28"/>
        </w:rPr>
        <w:t>baptized people of God</w:t>
      </w:r>
      <w:r w:rsidR="00822460" w:rsidRPr="00D844B2">
        <w:rPr>
          <w:rFonts w:ascii="Verdana" w:hAnsi="Verdana"/>
          <w:sz w:val="28"/>
          <w:szCs w:val="28"/>
        </w:rPr>
        <w:t xml:space="preserve"> </w:t>
      </w:r>
      <w:r w:rsidR="00CD6D0E" w:rsidRPr="00D844B2">
        <w:rPr>
          <w:rFonts w:ascii="Verdana" w:hAnsi="Verdana"/>
          <w:sz w:val="28"/>
          <w:szCs w:val="28"/>
        </w:rPr>
        <w:t xml:space="preserve"> are next</w:t>
      </w:r>
      <w:r w:rsidR="00C65A7A" w:rsidRPr="00D844B2">
        <w:rPr>
          <w:rFonts w:ascii="Verdana" w:hAnsi="Verdana"/>
          <w:sz w:val="28"/>
          <w:szCs w:val="28"/>
        </w:rPr>
        <w:t xml:space="preserve"> </w:t>
      </w:r>
      <w:r w:rsidR="00CD6D0E" w:rsidRPr="00D844B2">
        <w:rPr>
          <w:rFonts w:ascii="Verdana" w:hAnsi="Verdana"/>
          <w:sz w:val="28"/>
          <w:szCs w:val="28"/>
        </w:rPr>
        <w:t xml:space="preserve">served and serving, </w:t>
      </w:r>
      <w:r w:rsidR="00AE02F6" w:rsidRPr="00D844B2">
        <w:rPr>
          <w:rFonts w:ascii="Verdana" w:hAnsi="Verdana"/>
          <w:sz w:val="28"/>
          <w:szCs w:val="28"/>
        </w:rPr>
        <w:t xml:space="preserve">not </w:t>
      </w:r>
      <w:r w:rsidR="00C93D72" w:rsidRPr="00D844B2">
        <w:rPr>
          <w:rFonts w:ascii="Verdana" w:hAnsi="Verdana"/>
          <w:sz w:val="28"/>
          <w:szCs w:val="28"/>
        </w:rPr>
        <w:t>clambering</w:t>
      </w:r>
      <w:r w:rsidR="00BF6AA6" w:rsidRPr="00D844B2">
        <w:rPr>
          <w:rFonts w:ascii="Verdana" w:hAnsi="Verdana"/>
          <w:sz w:val="28"/>
          <w:szCs w:val="28"/>
        </w:rPr>
        <w:t xml:space="preserve"> for</w:t>
      </w:r>
      <w:r w:rsidR="00CD6D0E" w:rsidRPr="00D844B2">
        <w:rPr>
          <w:rFonts w:ascii="Verdana" w:hAnsi="Verdana"/>
          <w:sz w:val="28"/>
          <w:szCs w:val="28"/>
        </w:rPr>
        <w:t xml:space="preserve"> </w:t>
      </w:r>
      <w:r w:rsidR="00AE02F6" w:rsidRPr="00D844B2">
        <w:rPr>
          <w:rFonts w:ascii="Verdana" w:hAnsi="Verdana"/>
          <w:sz w:val="28"/>
          <w:szCs w:val="28"/>
        </w:rPr>
        <w:t>control.</w:t>
      </w:r>
      <w:r w:rsidR="00CD6D0E" w:rsidRPr="00D844B2">
        <w:rPr>
          <w:rFonts w:ascii="Verdana" w:hAnsi="Verdana"/>
          <w:sz w:val="28"/>
          <w:szCs w:val="28"/>
        </w:rPr>
        <w:t xml:space="preserve"> </w:t>
      </w:r>
      <w:r w:rsidR="00BF6AA6" w:rsidRPr="00D844B2">
        <w:rPr>
          <w:rFonts w:ascii="Verdana" w:hAnsi="Verdana"/>
          <w:sz w:val="28"/>
          <w:szCs w:val="28"/>
        </w:rPr>
        <w:t xml:space="preserve">Above </w:t>
      </w:r>
      <w:r w:rsidR="00275A81" w:rsidRPr="00D844B2">
        <w:rPr>
          <w:rFonts w:ascii="Verdana" w:hAnsi="Verdana"/>
          <w:sz w:val="28"/>
          <w:szCs w:val="28"/>
        </w:rPr>
        <w:t>Christ, clergy, council, and congregation?</w:t>
      </w:r>
      <w:r w:rsidR="00875B80" w:rsidRPr="00D844B2">
        <w:rPr>
          <w:rFonts w:ascii="Verdana" w:hAnsi="Verdana"/>
          <w:sz w:val="28"/>
          <w:szCs w:val="28"/>
        </w:rPr>
        <w:t xml:space="preserve"> </w:t>
      </w:r>
      <w:r w:rsidR="00275A81" w:rsidRPr="00D844B2">
        <w:rPr>
          <w:rFonts w:ascii="Verdana" w:hAnsi="Verdana"/>
          <w:sz w:val="28"/>
          <w:szCs w:val="28"/>
        </w:rPr>
        <w:t>A</w:t>
      </w:r>
      <w:r w:rsidR="00EE7FA3" w:rsidRPr="00D844B2">
        <w:rPr>
          <w:rFonts w:ascii="Verdana" w:hAnsi="Verdana"/>
          <w:sz w:val="28"/>
          <w:szCs w:val="28"/>
        </w:rPr>
        <w:t xml:space="preserve">ll the other life on this planet. </w:t>
      </w:r>
    </w:p>
    <w:p w14:paraId="588C2531" w14:textId="77777777" w:rsidR="002164F8" w:rsidRDefault="002164F8" w:rsidP="00D844B2">
      <w:pPr>
        <w:spacing w:after="0" w:line="247" w:lineRule="auto"/>
        <w:rPr>
          <w:rFonts w:ascii="Verdana" w:hAnsi="Verdana"/>
          <w:sz w:val="28"/>
          <w:szCs w:val="28"/>
        </w:rPr>
      </w:pPr>
    </w:p>
    <w:p w14:paraId="1DD11B47" w14:textId="47030EDC" w:rsidR="00B50456" w:rsidRPr="00D844B2" w:rsidRDefault="00FA2DDF" w:rsidP="00D844B2">
      <w:pPr>
        <w:spacing w:after="0" w:line="247" w:lineRule="auto"/>
        <w:rPr>
          <w:rFonts w:ascii="Verdana" w:hAnsi="Verdana"/>
          <w:sz w:val="28"/>
          <w:szCs w:val="28"/>
        </w:rPr>
      </w:pPr>
      <w:r w:rsidRPr="00D844B2">
        <w:rPr>
          <w:rFonts w:ascii="Verdana" w:hAnsi="Verdana"/>
          <w:sz w:val="28"/>
          <w:szCs w:val="28"/>
        </w:rPr>
        <w:t xml:space="preserve">That’s </w:t>
      </w:r>
      <w:r w:rsidR="00275A81" w:rsidRPr="00D844B2">
        <w:rPr>
          <w:rFonts w:ascii="Verdana" w:hAnsi="Verdana"/>
          <w:sz w:val="28"/>
          <w:szCs w:val="28"/>
        </w:rPr>
        <w:t>how</w:t>
      </w:r>
      <w:r w:rsidRPr="00D844B2">
        <w:rPr>
          <w:rFonts w:ascii="Verdana" w:hAnsi="Verdana"/>
          <w:sz w:val="28"/>
          <w:szCs w:val="28"/>
        </w:rPr>
        <w:t xml:space="preserve"> </w:t>
      </w:r>
      <w:r w:rsidR="009F59E7" w:rsidRPr="00D844B2">
        <w:rPr>
          <w:rFonts w:ascii="Verdana" w:hAnsi="Verdana"/>
          <w:sz w:val="28"/>
          <w:szCs w:val="28"/>
        </w:rPr>
        <w:t>Jesus calls</w:t>
      </w:r>
      <w:r w:rsidR="00275A81" w:rsidRPr="00D844B2">
        <w:rPr>
          <w:rFonts w:ascii="Verdana" w:hAnsi="Verdana"/>
          <w:sz w:val="28"/>
          <w:szCs w:val="28"/>
        </w:rPr>
        <w:t xml:space="preserve"> us</w:t>
      </w:r>
      <w:r w:rsidR="00013FB0" w:rsidRPr="00D844B2">
        <w:rPr>
          <w:rFonts w:ascii="Verdana" w:hAnsi="Verdana"/>
          <w:sz w:val="28"/>
          <w:szCs w:val="28"/>
        </w:rPr>
        <w:t xml:space="preserve"> </w:t>
      </w:r>
      <w:r w:rsidR="009F59E7" w:rsidRPr="00D844B2">
        <w:rPr>
          <w:rFonts w:ascii="Verdana" w:hAnsi="Verdana"/>
          <w:sz w:val="28"/>
          <w:szCs w:val="28"/>
        </w:rPr>
        <w:t>to</w:t>
      </w:r>
      <w:r w:rsidR="00013FB0" w:rsidRPr="00D844B2">
        <w:rPr>
          <w:rFonts w:ascii="Verdana" w:hAnsi="Verdana"/>
          <w:sz w:val="28"/>
          <w:szCs w:val="28"/>
        </w:rPr>
        <w:t xml:space="preserve"> organize!</w:t>
      </w:r>
      <w:r w:rsidR="00E6412E" w:rsidRPr="00D844B2">
        <w:rPr>
          <w:rFonts w:ascii="Verdana" w:hAnsi="Verdana"/>
          <w:sz w:val="28"/>
          <w:szCs w:val="28"/>
        </w:rPr>
        <w:t xml:space="preserve"> That’s</w:t>
      </w:r>
      <w:r w:rsidR="00275A81" w:rsidRPr="00D844B2">
        <w:rPr>
          <w:rFonts w:ascii="Verdana" w:hAnsi="Verdana"/>
          <w:sz w:val="28"/>
          <w:szCs w:val="28"/>
        </w:rPr>
        <w:t xml:space="preserve"> how</w:t>
      </w:r>
      <w:r w:rsidR="00E6412E" w:rsidRPr="00D844B2">
        <w:rPr>
          <w:rFonts w:ascii="Verdana" w:hAnsi="Verdana"/>
          <w:sz w:val="28"/>
          <w:szCs w:val="28"/>
        </w:rPr>
        <w:t xml:space="preserve"> Jesus calls</w:t>
      </w:r>
      <w:r w:rsidR="00391019" w:rsidRPr="00D844B2">
        <w:rPr>
          <w:rFonts w:ascii="Verdana" w:hAnsi="Verdana"/>
          <w:sz w:val="28"/>
          <w:szCs w:val="28"/>
        </w:rPr>
        <w:t xml:space="preserve"> </w:t>
      </w:r>
      <w:r w:rsidR="008208AF" w:rsidRPr="00D844B2">
        <w:rPr>
          <w:rFonts w:ascii="Verdana" w:hAnsi="Verdana"/>
          <w:sz w:val="28"/>
          <w:szCs w:val="28"/>
        </w:rPr>
        <w:t xml:space="preserve">leaders to lead! </w:t>
      </w:r>
      <w:r w:rsidR="007C318F">
        <w:rPr>
          <w:rFonts w:ascii="Verdana" w:hAnsi="Verdana"/>
          <w:sz w:val="28"/>
          <w:szCs w:val="28"/>
        </w:rPr>
        <w:t>H</w:t>
      </w:r>
      <w:r w:rsidR="00065B13" w:rsidRPr="00D844B2">
        <w:rPr>
          <w:rFonts w:ascii="Verdana" w:hAnsi="Verdana"/>
          <w:sz w:val="28"/>
          <w:szCs w:val="28"/>
        </w:rPr>
        <w:t xml:space="preserve">ere, at Christ’s Table, </w:t>
      </w:r>
      <w:r w:rsidR="008208AF" w:rsidRPr="00D844B2">
        <w:rPr>
          <w:rFonts w:ascii="Verdana" w:hAnsi="Verdana"/>
          <w:sz w:val="28"/>
          <w:szCs w:val="28"/>
        </w:rPr>
        <w:t>where</w:t>
      </w:r>
      <w:r w:rsidR="000652D8" w:rsidRPr="00D844B2">
        <w:rPr>
          <w:rFonts w:ascii="Verdana" w:hAnsi="Verdana"/>
          <w:sz w:val="28"/>
          <w:szCs w:val="28"/>
        </w:rPr>
        <w:t xml:space="preserve"> God</w:t>
      </w:r>
      <w:r w:rsidR="00065B13" w:rsidRPr="00D844B2">
        <w:rPr>
          <w:rFonts w:ascii="Verdana" w:hAnsi="Verdana"/>
          <w:sz w:val="28"/>
          <w:szCs w:val="28"/>
        </w:rPr>
        <w:t xml:space="preserve"> serves</w:t>
      </w:r>
      <w:r w:rsidR="000652D8" w:rsidRPr="00D844B2">
        <w:rPr>
          <w:rFonts w:ascii="Verdana" w:hAnsi="Verdana"/>
          <w:sz w:val="28"/>
          <w:szCs w:val="28"/>
        </w:rPr>
        <w:t xml:space="preserve"> us Christ</w:t>
      </w:r>
      <w:r w:rsidR="00391019" w:rsidRPr="00D844B2">
        <w:rPr>
          <w:rFonts w:ascii="Verdana" w:hAnsi="Verdana"/>
          <w:sz w:val="28"/>
          <w:szCs w:val="28"/>
        </w:rPr>
        <w:t xml:space="preserve">, we get both the power and </w:t>
      </w:r>
      <w:r w:rsidR="007C318F">
        <w:rPr>
          <w:rFonts w:ascii="Verdana" w:hAnsi="Verdana"/>
          <w:sz w:val="28"/>
          <w:szCs w:val="28"/>
        </w:rPr>
        <w:t>the</w:t>
      </w:r>
      <w:r w:rsidR="00292537" w:rsidRPr="00D844B2">
        <w:rPr>
          <w:rFonts w:ascii="Verdana" w:hAnsi="Verdana"/>
          <w:sz w:val="28"/>
          <w:szCs w:val="28"/>
        </w:rPr>
        <w:t xml:space="preserve"> example </w:t>
      </w:r>
      <w:r w:rsidR="007C318F">
        <w:rPr>
          <w:rFonts w:ascii="Verdana" w:hAnsi="Verdana"/>
          <w:sz w:val="28"/>
          <w:szCs w:val="28"/>
        </w:rPr>
        <w:t xml:space="preserve">we need </w:t>
      </w:r>
      <w:r w:rsidR="00292537" w:rsidRPr="00D844B2">
        <w:rPr>
          <w:rFonts w:ascii="Verdana" w:hAnsi="Verdana"/>
          <w:sz w:val="28"/>
          <w:szCs w:val="28"/>
        </w:rPr>
        <w:t>to follow</w:t>
      </w:r>
      <w:r w:rsidR="00BD1A15" w:rsidRPr="00D844B2">
        <w:rPr>
          <w:rFonts w:ascii="Verdana" w:hAnsi="Verdana"/>
          <w:sz w:val="28"/>
          <w:szCs w:val="28"/>
        </w:rPr>
        <w:t xml:space="preserve">. </w:t>
      </w:r>
      <w:r w:rsidR="000B4553" w:rsidRPr="00D844B2">
        <w:rPr>
          <w:rFonts w:ascii="Verdana" w:hAnsi="Verdana"/>
          <w:sz w:val="28"/>
          <w:szCs w:val="28"/>
        </w:rPr>
        <w:t>Faithfully, fearlessly.</w:t>
      </w:r>
      <w:r w:rsidR="00894598" w:rsidRPr="00D844B2">
        <w:rPr>
          <w:rFonts w:ascii="Verdana" w:hAnsi="Verdana"/>
          <w:sz w:val="28"/>
          <w:szCs w:val="28"/>
        </w:rPr>
        <w:t xml:space="preserve"> So,</w:t>
      </w:r>
      <w:r w:rsidR="00315CE6" w:rsidRPr="00D844B2">
        <w:rPr>
          <w:rFonts w:ascii="Verdana" w:hAnsi="Verdana"/>
          <w:sz w:val="28"/>
          <w:szCs w:val="28"/>
        </w:rPr>
        <w:t xml:space="preserve"> Breathe! I</w:t>
      </w:r>
      <w:r w:rsidR="00087C7A" w:rsidRPr="00D844B2">
        <w:rPr>
          <w:rFonts w:ascii="Verdana" w:hAnsi="Verdana"/>
          <w:sz w:val="28"/>
          <w:szCs w:val="28"/>
        </w:rPr>
        <w:t>n</w:t>
      </w:r>
      <w:r w:rsidR="00315CE6" w:rsidRPr="00D844B2">
        <w:rPr>
          <w:rFonts w:ascii="Verdana" w:hAnsi="Verdana"/>
          <w:sz w:val="28"/>
          <w:szCs w:val="28"/>
        </w:rPr>
        <w:t>hale</w:t>
      </w:r>
      <w:r w:rsidR="00087C7A" w:rsidRPr="00D844B2">
        <w:rPr>
          <w:rFonts w:ascii="Verdana" w:hAnsi="Verdana"/>
          <w:sz w:val="28"/>
          <w:szCs w:val="28"/>
        </w:rPr>
        <w:t xml:space="preserve"> </w:t>
      </w:r>
      <w:r w:rsidR="00315CE6" w:rsidRPr="00D844B2">
        <w:rPr>
          <w:rFonts w:ascii="Verdana" w:hAnsi="Verdana"/>
          <w:sz w:val="28"/>
          <w:szCs w:val="28"/>
        </w:rPr>
        <w:t>God’s</w:t>
      </w:r>
      <w:r w:rsidR="00087C7A" w:rsidRPr="00D844B2">
        <w:rPr>
          <w:rFonts w:ascii="Verdana" w:hAnsi="Verdana"/>
          <w:sz w:val="28"/>
          <w:szCs w:val="28"/>
        </w:rPr>
        <w:t xml:space="preserve"> Spirit</w:t>
      </w:r>
      <w:r w:rsidR="00FD4E45" w:rsidRPr="00D844B2">
        <w:rPr>
          <w:rFonts w:ascii="Verdana" w:hAnsi="Verdana"/>
          <w:sz w:val="28"/>
          <w:szCs w:val="28"/>
        </w:rPr>
        <w:t xml:space="preserve"> so we can </w:t>
      </w:r>
      <w:r w:rsidR="00315CE6" w:rsidRPr="00D844B2">
        <w:rPr>
          <w:rFonts w:ascii="Verdana" w:hAnsi="Verdana"/>
          <w:sz w:val="28"/>
          <w:szCs w:val="28"/>
        </w:rPr>
        <w:t xml:space="preserve">shape our </w:t>
      </w:r>
      <w:r w:rsidR="00087C7A" w:rsidRPr="00D844B2">
        <w:rPr>
          <w:rFonts w:ascii="Verdana" w:hAnsi="Verdana"/>
          <w:sz w:val="28"/>
          <w:szCs w:val="28"/>
        </w:rPr>
        <w:t>organiz</w:t>
      </w:r>
      <w:r w:rsidR="00D438C7">
        <w:rPr>
          <w:rFonts w:ascii="Verdana" w:hAnsi="Verdana"/>
          <w:sz w:val="28"/>
          <w:szCs w:val="28"/>
        </w:rPr>
        <w:t>ing</w:t>
      </w:r>
      <w:r w:rsidR="00315CE6" w:rsidRPr="00D844B2">
        <w:rPr>
          <w:rFonts w:ascii="Verdana" w:hAnsi="Verdana"/>
          <w:sz w:val="28"/>
          <w:szCs w:val="28"/>
        </w:rPr>
        <w:t xml:space="preserve"> </w:t>
      </w:r>
      <w:r w:rsidR="000B5389" w:rsidRPr="00D844B2">
        <w:rPr>
          <w:rFonts w:ascii="Verdana" w:hAnsi="Verdana"/>
          <w:sz w:val="28"/>
          <w:szCs w:val="28"/>
        </w:rPr>
        <w:t>and our</w:t>
      </w:r>
      <w:r w:rsidR="00F10FEA" w:rsidRPr="00D844B2">
        <w:rPr>
          <w:rFonts w:ascii="Verdana" w:hAnsi="Verdana"/>
          <w:sz w:val="28"/>
          <w:szCs w:val="28"/>
        </w:rPr>
        <w:t xml:space="preserve"> lead</w:t>
      </w:r>
      <w:r w:rsidR="00380A80" w:rsidRPr="00D844B2">
        <w:rPr>
          <w:rFonts w:ascii="Verdana" w:hAnsi="Verdana"/>
          <w:sz w:val="28"/>
          <w:szCs w:val="28"/>
        </w:rPr>
        <w:t>ing</w:t>
      </w:r>
      <w:r w:rsidR="00F10FEA" w:rsidRPr="00D844B2">
        <w:rPr>
          <w:rFonts w:ascii="Verdana" w:hAnsi="Verdana"/>
          <w:sz w:val="28"/>
          <w:szCs w:val="28"/>
        </w:rPr>
        <w:t>, not</w:t>
      </w:r>
      <w:r w:rsidR="00380A80" w:rsidRPr="00D844B2">
        <w:rPr>
          <w:rFonts w:ascii="Verdana" w:hAnsi="Verdana"/>
          <w:sz w:val="28"/>
          <w:szCs w:val="28"/>
        </w:rPr>
        <w:t xml:space="preserve"> to</w:t>
      </w:r>
      <w:r w:rsidR="00F10FEA" w:rsidRPr="00D844B2">
        <w:rPr>
          <w:rFonts w:ascii="Verdana" w:hAnsi="Verdana"/>
          <w:sz w:val="28"/>
          <w:szCs w:val="28"/>
        </w:rPr>
        <w:t xml:space="preserve"> control, but </w:t>
      </w:r>
      <w:r w:rsidR="00380A80" w:rsidRPr="00D844B2">
        <w:rPr>
          <w:rFonts w:ascii="Verdana" w:hAnsi="Verdana"/>
          <w:sz w:val="28"/>
          <w:szCs w:val="28"/>
        </w:rPr>
        <w:t>to</w:t>
      </w:r>
      <w:r w:rsidR="00F10FEA" w:rsidRPr="00D844B2">
        <w:rPr>
          <w:rFonts w:ascii="Verdana" w:hAnsi="Verdana"/>
          <w:sz w:val="28"/>
          <w:szCs w:val="28"/>
        </w:rPr>
        <w:t xml:space="preserve"> serv</w:t>
      </w:r>
      <w:r w:rsidR="00380A80" w:rsidRPr="00D844B2">
        <w:rPr>
          <w:rFonts w:ascii="Verdana" w:hAnsi="Verdana"/>
          <w:sz w:val="28"/>
          <w:szCs w:val="28"/>
        </w:rPr>
        <w:t>e</w:t>
      </w:r>
      <w:r w:rsidR="00894598" w:rsidRPr="00D844B2">
        <w:rPr>
          <w:rFonts w:ascii="Verdana" w:hAnsi="Verdana"/>
          <w:sz w:val="28"/>
          <w:szCs w:val="28"/>
        </w:rPr>
        <w:t xml:space="preserve">. </w:t>
      </w:r>
    </w:p>
    <w:p w14:paraId="732921EF" w14:textId="77777777" w:rsidR="0004781B" w:rsidRPr="00D844B2" w:rsidRDefault="0004781B" w:rsidP="00D844B2">
      <w:pPr>
        <w:spacing w:after="0" w:line="247" w:lineRule="auto"/>
        <w:rPr>
          <w:rFonts w:ascii="Verdana" w:hAnsi="Verdana"/>
          <w:sz w:val="28"/>
          <w:szCs w:val="28"/>
        </w:rPr>
      </w:pPr>
    </w:p>
    <w:p w14:paraId="1FA914A0" w14:textId="1BF28E42" w:rsidR="0004781B" w:rsidRPr="00D844B2" w:rsidRDefault="0004781B" w:rsidP="00D844B2">
      <w:pPr>
        <w:spacing w:after="0" w:line="247" w:lineRule="auto"/>
        <w:rPr>
          <w:rFonts w:ascii="Verdana" w:hAnsi="Verdana"/>
          <w:sz w:val="28"/>
          <w:szCs w:val="28"/>
        </w:rPr>
      </w:pPr>
      <w:r w:rsidRPr="00D844B2">
        <w:rPr>
          <w:rFonts w:ascii="Verdana" w:hAnsi="Verdana"/>
          <w:sz w:val="28"/>
          <w:szCs w:val="28"/>
        </w:rPr>
        <w:t>Amandus J. Derr</w:t>
      </w:r>
    </w:p>
    <w:p w14:paraId="1F984F78" w14:textId="1BFA9DCD" w:rsidR="00514CF6" w:rsidRPr="00D844B2" w:rsidRDefault="0004781B" w:rsidP="00D844B2">
      <w:pPr>
        <w:spacing w:after="0" w:line="247" w:lineRule="auto"/>
        <w:rPr>
          <w:rFonts w:ascii="Verdana" w:hAnsi="Verdana" w:cs="Calibri"/>
          <w:color w:val="222222"/>
          <w:sz w:val="28"/>
          <w:szCs w:val="28"/>
        </w:rPr>
      </w:pPr>
      <w:r w:rsidRPr="00D844B2">
        <w:rPr>
          <w:rFonts w:ascii="Verdana" w:hAnsi="Verdana"/>
          <w:sz w:val="28"/>
          <w:szCs w:val="28"/>
        </w:rPr>
        <w:t>Interim Senior Pastor</w:t>
      </w:r>
      <w:r w:rsidR="00B859A3" w:rsidRPr="00D844B2">
        <w:rPr>
          <w:rFonts w:ascii="Calibri" w:hAnsi="Calibri" w:cs="Calibri"/>
          <w:color w:val="222222"/>
          <w:sz w:val="28"/>
          <w:szCs w:val="28"/>
        </w:rPr>
        <w:t xml:space="preserve"> </w:t>
      </w:r>
    </w:p>
    <w:sectPr w:rsidR="00514CF6" w:rsidRPr="00D844B2" w:rsidSect="00D844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">
    <w:altName w:val="Calibri"/>
    <w:charset w:val="00"/>
    <w:family w:val="auto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1044B"/>
    <w:multiLevelType w:val="multilevel"/>
    <w:tmpl w:val="E470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74BE5"/>
    <w:multiLevelType w:val="multilevel"/>
    <w:tmpl w:val="D02C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B6F26"/>
    <w:multiLevelType w:val="hybridMultilevel"/>
    <w:tmpl w:val="981845B4"/>
    <w:lvl w:ilvl="0" w:tplc="7940F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1349">
    <w:abstractNumId w:val="1"/>
  </w:num>
  <w:num w:numId="2" w16cid:durableId="486409020">
    <w:abstractNumId w:val="2"/>
  </w:num>
  <w:num w:numId="3" w16cid:durableId="73034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B5"/>
    <w:rsid w:val="00001353"/>
    <w:rsid w:val="00003A5A"/>
    <w:rsid w:val="00006C3F"/>
    <w:rsid w:val="00013FB0"/>
    <w:rsid w:val="00021E22"/>
    <w:rsid w:val="00030F9B"/>
    <w:rsid w:val="00035AF3"/>
    <w:rsid w:val="00036B66"/>
    <w:rsid w:val="0003786C"/>
    <w:rsid w:val="00047793"/>
    <w:rsid w:val="0004781B"/>
    <w:rsid w:val="00050618"/>
    <w:rsid w:val="000652D8"/>
    <w:rsid w:val="00065B13"/>
    <w:rsid w:val="00066F22"/>
    <w:rsid w:val="00067148"/>
    <w:rsid w:val="00067570"/>
    <w:rsid w:val="00073024"/>
    <w:rsid w:val="00075631"/>
    <w:rsid w:val="00087C7A"/>
    <w:rsid w:val="00092007"/>
    <w:rsid w:val="00095B3E"/>
    <w:rsid w:val="000B0312"/>
    <w:rsid w:val="000B4553"/>
    <w:rsid w:val="000B4C91"/>
    <w:rsid w:val="000B5389"/>
    <w:rsid w:val="000B78F9"/>
    <w:rsid w:val="000C2535"/>
    <w:rsid w:val="000C2F18"/>
    <w:rsid w:val="000D76B0"/>
    <w:rsid w:val="000F7274"/>
    <w:rsid w:val="00103E71"/>
    <w:rsid w:val="001056E9"/>
    <w:rsid w:val="00114F4D"/>
    <w:rsid w:val="00117F29"/>
    <w:rsid w:val="00121576"/>
    <w:rsid w:val="00123290"/>
    <w:rsid w:val="00130158"/>
    <w:rsid w:val="001344C9"/>
    <w:rsid w:val="0013468A"/>
    <w:rsid w:val="001349FA"/>
    <w:rsid w:val="00137714"/>
    <w:rsid w:val="001402C6"/>
    <w:rsid w:val="001420BD"/>
    <w:rsid w:val="00142C12"/>
    <w:rsid w:val="00153B35"/>
    <w:rsid w:val="00155037"/>
    <w:rsid w:val="001611E1"/>
    <w:rsid w:val="001614D6"/>
    <w:rsid w:val="0016326D"/>
    <w:rsid w:val="0016572D"/>
    <w:rsid w:val="0017518A"/>
    <w:rsid w:val="00183122"/>
    <w:rsid w:val="00187F24"/>
    <w:rsid w:val="001915DF"/>
    <w:rsid w:val="00195BB1"/>
    <w:rsid w:val="001A19A8"/>
    <w:rsid w:val="001A5E18"/>
    <w:rsid w:val="001B021F"/>
    <w:rsid w:val="001B1448"/>
    <w:rsid w:val="001B2484"/>
    <w:rsid w:val="001B2C06"/>
    <w:rsid w:val="001C1AED"/>
    <w:rsid w:val="001C1F33"/>
    <w:rsid w:val="001C7B55"/>
    <w:rsid w:val="001D062A"/>
    <w:rsid w:val="001D1DAB"/>
    <w:rsid w:val="001D3BF5"/>
    <w:rsid w:val="001E08D2"/>
    <w:rsid w:val="001E1E79"/>
    <w:rsid w:val="001E2B86"/>
    <w:rsid w:val="001E3871"/>
    <w:rsid w:val="001E51D1"/>
    <w:rsid w:val="001E7A9B"/>
    <w:rsid w:val="001F1E76"/>
    <w:rsid w:val="002001AC"/>
    <w:rsid w:val="00210464"/>
    <w:rsid w:val="0021053E"/>
    <w:rsid w:val="002121AD"/>
    <w:rsid w:val="002164F8"/>
    <w:rsid w:val="00216AF4"/>
    <w:rsid w:val="002209AF"/>
    <w:rsid w:val="002327CE"/>
    <w:rsid w:val="00233346"/>
    <w:rsid w:val="0023377E"/>
    <w:rsid w:val="00243F0E"/>
    <w:rsid w:val="002461C8"/>
    <w:rsid w:val="00251EC1"/>
    <w:rsid w:val="00256FF7"/>
    <w:rsid w:val="00264A8B"/>
    <w:rsid w:val="00265B81"/>
    <w:rsid w:val="00270146"/>
    <w:rsid w:val="00271E72"/>
    <w:rsid w:val="00272D44"/>
    <w:rsid w:val="00273289"/>
    <w:rsid w:val="002743EA"/>
    <w:rsid w:val="002749F6"/>
    <w:rsid w:val="00275A81"/>
    <w:rsid w:val="00276F80"/>
    <w:rsid w:val="0028246D"/>
    <w:rsid w:val="00284E6D"/>
    <w:rsid w:val="002858FB"/>
    <w:rsid w:val="00292537"/>
    <w:rsid w:val="002931A5"/>
    <w:rsid w:val="00294408"/>
    <w:rsid w:val="002A1889"/>
    <w:rsid w:val="002A2DDF"/>
    <w:rsid w:val="002A31ED"/>
    <w:rsid w:val="002A341B"/>
    <w:rsid w:val="002B09C6"/>
    <w:rsid w:val="002B2CE7"/>
    <w:rsid w:val="002B5009"/>
    <w:rsid w:val="002B5155"/>
    <w:rsid w:val="002C2D60"/>
    <w:rsid w:val="002C6F19"/>
    <w:rsid w:val="002D2A15"/>
    <w:rsid w:val="002D5916"/>
    <w:rsid w:val="002D7D89"/>
    <w:rsid w:val="002E1D96"/>
    <w:rsid w:val="002E4F85"/>
    <w:rsid w:val="002E6334"/>
    <w:rsid w:val="002F009A"/>
    <w:rsid w:val="002F0B00"/>
    <w:rsid w:val="002F116E"/>
    <w:rsid w:val="002F19CB"/>
    <w:rsid w:val="002F264C"/>
    <w:rsid w:val="00302AFD"/>
    <w:rsid w:val="00306D56"/>
    <w:rsid w:val="0031074D"/>
    <w:rsid w:val="0031540D"/>
    <w:rsid w:val="00315CE6"/>
    <w:rsid w:val="00326AD1"/>
    <w:rsid w:val="00333636"/>
    <w:rsid w:val="00334CE4"/>
    <w:rsid w:val="0034279A"/>
    <w:rsid w:val="003456A7"/>
    <w:rsid w:val="00350657"/>
    <w:rsid w:val="003508D6"/>
    <w:rsid w:val="003534E3"/>
    <w:rsid w:val="00357596"/>
    <w:rsid w:val="003613E6"/>
    <w:rsid w:val="003616FB"/>
    <w:rsid w:val="0036226C"/>
    <w:rsid w:val="0036607C"/>
    <w:rsid w:val="003700D9"/>
    <w:rsid w:val="00371AC0"/>
    <w:rsid w:val="003755B4"/>
    <w:rsid w:val="00377525"/>
    <w:rsid w:val="00380A80"/>
    <w:rsid w:val="00380E6C"/>
    <w:rsid w:val="00380E8E"/>
    <w:rsid w:val="0038678A"/>
    <w:rsid w:val="003874B5"/>
    <w:rsid w:val="00391019"/>
    <w:rsid w:val="00391080"/>
    <w:rsid w:val="00391AB0"/>
    <w:rsid w:val="003937F0"/>
    <w:rsid w:val="003966D3"/>
    <w:rsid w:val="003A52BD"/>
    <w:rsid w:val="003A59E0"/>
    <w:rsid w:val="003A6CA0"/>
    <w:rsid w:val="003B0FEB"/>
    <w:rsid w:val="003B4460"/>
    <w:rsid w:val="003B50A6"/>
    <w:rsid w:val="003B75FE"/>
    <w:rsid w:val="003B7A16"/>
    <w:rsid w:val="003C1188"/>
    <w:rsid w:val="003C175D"/>
    <w:rsid w:val="003C3A32"/>
    <w:rsid w:val="003C7166"/>
    <w:rsid w:val="003D370D"/>
    <w:rsid w:val="003E31D4"/>
    <w:rsid w:val="003F1B63"/>
    <w:rsid w:val="003F75A3"/>
    <w:rsid w:val="004043B4"/>
    <w:rsid w:val="00406E82"/>
    <w:rsid w:val="004070CC"/>
    <w:rsid w:val="00411ADA"/>
    <w:rsid w:val="00416568"/>
    <w:rsid w:val="00422058"/>
    <w:rsid w:val="00422382"/>
    <w:rsid w:val="00426C25"/>
    <w:rsid w:val="00432F50"/>
    <w:rsid w:val="00435736"/>
    <w:rsid w:val="0043793D"/>
    <w:rsid w:val="00441E22"/>
    <w:rsid w:val="0044742A"/>
    <w:rsid w:val="004505CD"/>
    <w:rsid w:val="00456A5E"/>
    <w:rsid w:val="00457250"/>
    <w:rsid w:val="00457914"/>
    <w:rsid w:val="00462ECB"/>
    <w:rsid w:val="00473191"/>
    <w:rsid w:val="00474CB0"/>
    <w:rsid w:val="0048274A"/>
    <w:rsid w:val="0049290A"/>
    <w:rsid w:val="004941F5"/>
    <w:rsid w:val="004954DF"/>
    <w:rsid w:val="0049737E"/>
    <w:rsid w:val="00497FA8"/>
    <w:rsid w:val="004A0FC4"/>
    <w:rsid w:val="004A2EA1"/>
    <w:rsid w:val="004A78B6"/>
    <w:rsid w:val="004B0071"/>
    <w:rsid w:val="004B14C5"/>
    <w:rsid w:val="004B1517"/>
    <w:rsid w:val="004B30AE"/>
    <w:rsid w:val="004B464E"/>
    <w:rsid w:val="004B53DF"/>
    <w:rsid w:val="004B54CB"/>
    <w:rsid w:val="004C074C"/>
    <w:rsid w:val="004C4C96"/>
    <w:rsid w:val="004D1F51"/>
    <w:rsid w:val="004D5FA5"/>
    <w:rsid w:val="004D729C"/>
    <w:rsid w:val="004E681E"/>
    <w:rsid w:val="004F39FE"/>
    <w:rsid w:val="00505406"/>
    <w:rsid w:val="00505656"/>
    <w:rsid w:val="00512BD5"/>
    <w:rsid w:val="00514CF6"/>
    <w:rsid w:val="00525F6D"/>
    <w:rsid w:val="0053317B"/>
    <w:rsid w:val="005349E3"/>
    <w:rsid w:val="0053686F"/>
    <w:rsid w:val="00537736"/>
    <w:rsid w:val="0054106F"/>
    <w:rsid w:val="00543CA5"/>
    <w:rsid w:val="005446EC"/>
    <w:rsid w:val="00550C02"/>
    <w:rsid w:val="00551D57"/>
    <w:rsid w:val="00552876"/>
    <w:rsid w:val="00560FE2"/>
    <w:rsid w:val="005618E1"/>
    <w:rsid w:val="005636EB"/>
    <w:rsid w:val="00570B77"/>
    <w:rsid w:val="00572759"/>
    <w:rsid w:val="005959EC"/>
    <w:rsid w:val="00597801"/>
    <w:rsid w:val="005A46AA"/>
    <w:rsid w:val="005A528C"/>
    <w:rsid w:val="005A5BD3"/>
    <w:rsid w:val="005A6A65"/>
    <w:rsid w:val="005A7110"/>
    <w:rsid w:val="005B013F"/>
    <w:rsid w:val="005B06D3"/>
    <w:rsid w:val="005B2B82"/>
    <w:rsid w:val="005B4E7E"/>
    <w:rsid w:val="005C48EE"/>
    <w:rsid w:val="005E010B"/>
    <w:rsid w:val="005E2B28"/>
    <w:rsid w:val="005E2D0E"/>
    <w:rsid w:val="005E470A"/>
    <w:rsid w:val="005F0388"/>
    <w:rsid w:val="005F4C18"/>
    <w:rsid w:val="00601034"/>
    <w:rsid w:val="006017EB"/>
    <w:rsid w:val="006025EB"/>
    <w:rsid w:val="0061081E"/>
    <w:rsid w:val="00610E53"/>
    <w:rsid w:val="006129E5"/>
    <w:rsid w:val="00615F5C"/>
    <w:rsid w:val="00622018"/>
    <w:rsid w:val="00633F88"/>
    <w:rsid w:val="006375F2"/>
    <w:rsid w:val="00637950"/>
    <w:rsid w:val="006406AA"/>
    <w:rsid w:val="00642EDC"/>
    <w:rsid w:val="00646483"/>
    <w:rsid w:val="00654BE9"/>
    <w:rsid w:val="00657515"/>
    <w:rsid w:val="00661553"/>
    <w:rsid w:val="00663EA3"/>
    <w:rsid w:val="006709F6"/>
    <w:rsid w:val="006713EE"/>
    <w:rsid w:val="00673E5B"/>
    <w:rsid w:val="00675D0A"/>
    <w:rsid w:val="0068083A"/>
    <w:rsid w:val="00684E06"/>
    <w:rsid w:val="00691895"/>
    <w:rsid w:val="00696561"/>
    <w:rsid w:val="00696909"/>
    <w:rsid w:val="006973AB"/>
    <w:rsid w:val="006A0DBB"/>
    <w:rsid w:val="006A3B64"/>
    <w:rsid w:val="006A4710"/>
    <w:rsid w:val="006A7067"/>
    <w:rsid w:val="006A73AE"/>
    <w:rsid w:val="006B0816"/>
    <w:rsid w:val="006B0ECA"/>
    <w:rsid w:val="006B476E"/>
    <w:rsid w:val="006B5D3A"/>
    <w:rsid w:val="006B64ED"/>
    <w:rsid w:val="006C2916"/>
    <w:rsid w:val="006C2B99"/>
    <w:rsid w:val="006C4D9C"/>
    <w:rsid w:val="006D660E"/>
    <w:rsid w:val="006E2971"/>
    <w:rsid w:val="006E34A4"/>
    <w:rsid w:val="006E6547"/>
    <w:rsid w:val="006F0130"/>
    <w:rsid w:val="006F3E87"/>
    <w:rsid w:val="006F6BD5"/>
    <w:rsid w:val="006F70ED"/>
    <w:rsid w:val="00701CF6"/>
    <w:rsid w:val="00704A60"/>
    <w:rsid w:val="0070553D"/>
    <w:rsid w:val="00707088"/>
    <w:rsid w:val="00714369"/>
    <w:rsid w:val="0071720C"/>
    <w:rsid w:val="00721C52"/>
    <w:rsid w:val="00730A44"/>
    <w:rsid w:val="007356DC"/>
    <w:rsid w:val="00736426"/>
    <w:rsid w:val="00736EB0"/>
    <w:rsid w:val="00742C0F"/>
    <w:rsid w:val="007431A1"/>
    <w:rsid w:val="00743E9D"/>
    <w:rsid w:val="00744A31"/>
    <w:rsid w:val="0074629C"/>
    <w:rsid w:val="00753A47"/>
    <w:rsid w:val="0075768A"/>
    <w:rsid w:val="00763661"/>
    <w:rsid w:val="0076550E"/>
    <w:rsid w:val="007659C2"/>
    <w:rsid w:val="00767A7E"/>
    <w:rsid w:val="00770996"/>
    <w:rsid w:val="00771DC5"/>
    <w:rsid w:val="00775EFB"/>
    <w:rsid w:val="00780556"/>
    <w:rsid w:val="00795E68"/>
    <w:rsid w:val="0079757B"/>
    <w:rsid w:val="007A41EC"/>
    <w:rsid w:val="007A4D1E"/>
    <w:rsid w:val="007A6C4D"/>
    <w:rsid w:val="007B01ED"/>
    <w:rsid w:val="007B5844"/>
    <w:rsid w:val="007B7961"/>
    <w:rsid w:val="007C28F7"/>
    <w:rsid w:val="007C318F"/>
    <w:rsid w:val="007C31EC"/>
    <w:rsid w:val="007C63C0"/>
    <w:rsid w:val="007D05F4"/>
    <w:rsid w:val="007D593A"/>
    <w:rsid w:val="007D6EFD"/>
    <w:rsid w:val="007D7CFE"/>
    <w:rsid w:val="007E0B00"/>
    <w:rsid w:val="007E1E27"/>
    <w:rsid w:val="007E2561"/>
    <w:rsid w:val="007F182A"/>
    <w:rsid w:val="007F284C"/>
    <w:rsid w:val="007F41CC"/>
    <w:rsid w:val="007F5989"/>
    <w:rsid w:val="00801C88"/>
    <w:rsid w:val="00802B3E"/>
    <w:rsid w:val="008046D5"/>
    <w:rsid w:val="00804F59"/>
    <w:rsid w:val="00817DAF"/>
    <w:rsid w:val="008208AF"/>
    <w:rsid w:val="0082169C"/>
    <w:rsid w:val="00822460"/>
    <w:rsid w:val="00832BEA"/>
    <w:rsid w:val="0083378A"/>
    <w:rsid w:val="0083402B"/>
    <w:rsid w:val="00835714"/>
    <w:rsid w:val="00843031"/>
    <w:rsid w:val="00846EBA"/>
    <w:rsid w:val="00851623"/>
    <w:rsid w:val="00866428"/>
    <w:rsid w:val="008711C6"/>
    <w:rsid w:val="00871CA1"/>
    <w:rsid w:val="00873867"/>
    <w:rsid w:val="00875791"/>
    <w:rsid w:val="00875B80"/>
    <w:rsid w:val="00876A9E"/>
    <w:rsid w:val="00877FCB"/>
    <w:rsid w:val="00880448"/>
    <w:rsid w:val="008860C1"/>
    <w:rsid w:val="008860ED"/>
    <w:rsid w:val="00894598"/>
    <w:rsid w:val="00895878"/>
    <w:rsid w:val="00895F5D"/>
    <w:rsid w:val="008A351E"/>
    <w:rsid w:val="008A3EC4"/>
    <w:rsid w:val="008A703F"/>
    <w:rsid w:val="008A744B"/>
    <w:rsid w:val="008B0070"/>
    <w:rsid w:val="008B0430"/>
    <w:rsid w:val="008B0BEB"/>
    <w:rsid w:val="008B0FD4"/>
    <w:rsid w:val="008B406A"/>
    <w:rsid w:val="008C6D02"/>
    <w:rsid w:val="008C6FA5"/>
    <w:rsid w:val="008C7BCC"/>
    <w:rsid w:val="008C7D7C"/>
    <w:rsid w:val="008D5075"/>
    <w:rsid w:val="008E1226"/>
    <w:rsid w:val="008E2B50"/>
    <w:rsid w:val="008E6124"/>
    <w:rsid w:val="008E794E"/>
    <w:rsid w:val="008F4FFA"/>
    <w:rsid w:val="008F5340"/>
    <w:rsid w:val="008F6219"/>
    <w:rsid w:val="00901BED"/>
    <w:rsid w:val="00905A4D"/>
    <w:rsid w:val="00915580"/>
    <w:rsid w:val="009206A6"/>
    <w:rsid w:val="00921BF7"/>
    <w:rsid w:val="0092521F"/>
    <w:rsid w:val="00926968"/>
    <w:rsid w:val="00927A1B"/>
    <w:rsid w:val="0093254C"/>
    <w:rsid w:val="00934C2A"/>
    <w:rsid w:val="00935FB8"/>
    <w:rsid w:val="0094411B"/>
    <w:rsid w:val="00945F42"/>
    <w:rsid w:val="00955DF5"/>
    <w:rsid w:val="00957AC1"/>
    <w:rsid w:val="009613E7"/>
    <w:rsid w:val="00964E66"/>
    <w:rsid w:val="00967959"/>
    <w:rsid w:val="00970930"/>
    <w:rsid w:val="0097225B"/>
    <w:rsid w:val="0098303F"/>
    <w:rsid w:val="0098629D"/>
    <w:rsid w:val="009930A8"/>
    <w:rsid w:val="009A2884"/>
    <w:rsid w:val="009A347D"/>
    <w:rsid w:val="009B293F"/>
    <w:rsid w:val="009B3675"/>
    <w:rsid w:val="009B3966"/>
    <w:rsid w:val="009B4DEB"/>
    <w:rsid w:val="009C054E"/>
    <w:rsid w:val="009C4C91"/>
    <w:rsid w:val="009C7F06"/>
    <w:rsid w:val="009D2B7E"/>
    <w:rsid w:val="009D6652"/>
    <w:rsid w:val="009E4B1B"/>
    <w:rsid w:val="009E6794"/>
    <w:rsid w:val="009E71E2"/>
    <w:rsid w:val="009F59E7"/>
    <w:rsid w:val="009F5AA9"/>
    <w:rsid w:val="00A016FD"/>
    <w:rsid w:val="00A02231"/>
    <w:rsid w:val="00A023AF"/>
    <w:rsid w:val="00A02867"/>
    <w:rsid w:val="00A05800"/>
    <w:rsid w:val="00A105F8"/>
    <w:rsid w:val="00A14370"/>
    <w:rsid w:val="00A16630"/>
    <w:rsid w:val="00A178D1"/>
    <w:rsid w:val="00A22CE0"/>
    <w:rsid w:val="00A31613"/>
    <w:rsid w:val="00A33870"/>
    <w:rsid w:val="00A34D0B"/>
    <w:rsid w:val="00A356D8"/>
    <w:rsid w:val="00A42C62"/>
    <w:rsid w:val="00A43E72"/>
    <w:rsid w:val="00A44A2E"/>
    <w:rsid w:val="00A501C7"/>
    <w:rsid w:val="00A50C01"/>
    <w:rsid w:val="00A52B1A"/>
    <w:rsid w:val="00A542F3"/>
    <w:rsid w:val="00A543F2"/>
    <w:rsid w:val="00A571C6"/>
    <w:rsid w:val="00A605E2"/>
    <w:rsid w:val="00A614D2"/>
    <w:rsid w:val="00A66C38"/>
    <w:rsid w:val="00A74D79"/>
    <w:rsid w:val="00A839A2"/>
    <w:rsid w:val="00A87341"/>
    <w:rsid w:val="00A9085B"/>
    <w:rsid w:val="00A92A46"/>
    <w:rsid w:val="00A93D49"/>
    <w:rsid w:val="00AA3B54"/>
    <w:rsid w:val="00AA4BAB"/>
    <w:rsid w:val="00AA4DAC"/>
    <w:rsid w:val="00AA4E21"/>
    <w:rsid w:val="00AA6860"/>
    <w:rsid w:val="00AA72F1"/>
    <w:rsid w:val="00AB1E98"/>
    <w:rsid w:val="00AB5AAA"/>
    <w:rsid w:val="00AC0F84"/>
    <w:rsid w:val="00AC327C"/>
    <w:rsid w:val="00AD0301"/>
    <w:rsid w:val="00AD1C60"/>
    <w:rsid w:val="00AD2711"/>
    <w:rsid w:val="00AD298C"/>
    <w:rsid w:val="00AD3817"/>
    <w:rsid w:val="00AD5042"/>
    <w:rsid w:val="00AD6FEA"/>
    <w:rsid w:val="00AE0130"/>
    <w:rsid w:val="00AE02F6"/>
    <w:rsid w:val="00AE1C22"/>
    <w:rsid w:val="00AE3C94"/>
    <w:rsid w:val="00AE586C"/>
    <w:rsid w:val="00AE5E61"/>
    <w:rsid w:val="00AE6C7C"/>
    <w:rsid w:val="00AE6E12"/>
    <w:rsid w:val="00AE7482"/>
    <w:rsid w:val="00AF287B"/>
    <w:rsid w:val="00B03FC7"/>
    <w:rsid w:val="00B102E8"/>
    <w:rsid w:val="00B15A6B"/>
    <w:rsid w:val="00B16594"/>
    <w:rsid w:val="00B24A00"/>
    <w:rsid w:val="00B35C0C"/>
    <w:rsid w:val="00B36926"/>
    <w:rsid w:val="00B40F60"/>
    <w:rsid w:val="00B41A22"/>
    <w:rsid w:val="00B50456"/>
    <w:rsid w:val="00B50AF1"/>
    <w:rsid w:val="00B51F9E"/>
    <w:rsid w:val="00B532EA"/>
    <w:rsid w:val="00B554DC"/>
    <w:rsid w:val="00B633E4"/>
    <w:rsid w:val="00B667D6"/>
    <w:rsid w:val="00B67813"/>
    <w:rsid w:val="00B714F7"/>
    <w:rsid w:val="00B71648"/>
    <w:rsid w:val="00B73AE2"/>
    <w:rsid w:val="00B74B4A"/>
    <w:rsid w:val="00B7676D"/>
    <w:rsid w:val="00B775AE"/>
    <w:rsid w:val="00B80498"/>
    <w:rsid w:val="00B859A3"/>
    <w:rsid w:val="00B86F3E"/>
    <w:rsid w:val="00B97DFB"/>
    <w:rsid w:val="00BB4311"/>
    <w:rsid w:val="00BC01E2"/>
    <w:rsid w:val="00BC27B0"/>
    <w:rsid w:val="00BD1A15"/>
    <w:rsid w:val="00BD5221"/>
    <w:rsid w:val="00BD5645"/>
    <w:rsid w:val="00BE15A3"/>
    <w:rsid w:val="00BE2A82"/>
    <w:rsid w:val="00BF3AD4"/>
    <w:rsid w:val="00BF6AA6"/>
    <w:rsid w:val="00C05137"/>
    <w:rsid w:val="00C11BB5"/>
    <w:rsid w:val="00C139B4"/>
    <w:rsid w:val="00C14110"/>
    <w:rsid w:val="00C14F2A"/>
    <w:rsid w:val="00C27B11"/>
    <w:rsid w:val="00C27F73"/>
    <w:rsid w:val="00C31224"/>
    <w:rsid w:val="00C37BE4"/>
    <w:rsid w:val="00C4000B"/>
    <w:rsid w:val="00C44873"/>
    <w:rsid w:val="00C472A7"/>
    <w:rsid w:val="00C51327"/>
    <w:rsid w:val="00C537A3"/>
    <w:rsid w:val="00C54BF9"/>
    <w:rsid w:val="00C56AFB"/>
    <w:rsid w:val="00C62A2A"/>
    <w:rsid w:val="00C62C8C"/>
    <w:rsid w:val="00C6344B"/>
    <w:rsid w:val="00C65A7A"/>
    <w:rsid w:val="00C75967"/>
    <w:rsid w:val="00C80C6B"/>
    <w:rsid w:val="00C81204"/>
    <w:rsid w:val="00C90AFC"/>
    <w:rsid w:val="00C91482"/>
    <w:rsid w:val="00C92927"/>
    <w:rsid w:val="00C93420"/>
    <w:rsid w:val="00C938B5"/>
    <w:rsid w:val="00C939B1"/>
    <w:rsid w:val="00C93D72"/>
    <w:rsid w:val="00C94347"/>
    <w:rsid w:val="00C945C5"/>
    <w:rsid w:val="00C94765"/>
    <w:rsid w:val="00C9774B"/>
    <w:rsid w:val="00CA4BF0"/>
    <w:rsid w:val="00CB3469"/>
    <w:rsid w:val="00CB3D0F"/>
    <w:rsid w:val="00CB451F"/>
    <w:rsid w:val="00CC0107"/>
    <w:rsid w:val="00CC564C"/>
    <w:rsid w:val="00CC5B55"/>
    <w:rsid w:val="00CC78EF"/>
    <w:rsid w:val="00CD6D0E"/>
    <w:rsid w:val="00CE4AC1"/>
    <w:rsid w:val="00CE5230"/>
    <w:rsid w:val="00CF5295"/>
    <w:rsid w:val="00CF5310"/>
    <w:rsid w:val="00D04084"/>
    <w:rsid w:val="00D048AD"/>
    <w:rsid w:val="00D1576E"/>
    <w:rsid w:val="00D20663"/>
    <w:rsid w:val="00D215A7"/>
    <w:rsid w:val="00D22836"/>
    <w:rsid w:val="00D37730"/>
    <w:rsid w:val="00D438C7"/>
    <w:rsid w:val="00D43D73"/>
    <w:rsid w:val="00D47B89"/>
    <w:rsid w:val="00D50737"/>
    <w:rsid w:val="00D5189C"/>
    <w:rsid w:val="00D53008"/>
    <w:rsid w:val="00D54312"/>
    <w:rsid w:val="00D549C0"/>
    <w:rsid w:val="00D60507"/>
    <w:rsid w:val="00D61DD2"/>
    <w:rsid w:val="00D62428"/>
    <w:rsid w:val="00D62FFD"/>
    <w:rsid w:val="00D70CF0"/>
    <w:rsid w:val="00D71276"/>
    <w:rsid w:val="00D75B62"/>
    <w:rsid w:val="00D83071"/>
    <w:rsid w:val="00D844B2"/>
    <w:rsid w:val="00D850DA"/>
    <w:rsid w:val="00D92041"/>
    <w:rsid w:val="00D940D2"/>
    <w:rsid w:val="00D944F3"/>
    <w:rsid w:val="00D95877"/>
    <w:rsid w:val="00DA018A"/>
    <w:rsid w:val="00DB0B41"/>
    <w:rsid w:val="00DB1AE4"/>
    <w:rsid w:val="00DB2CC0"/>
    <w:rsid w:val="00DB6376"/>
    <w:rsid w:val="00DB6E88"/>
    <w:rsid w:val="00DB7719"/>
    <w:rsid w:val="00DC6889"/>
    <w:rsid w:val="00DC7AE4"/>
    <w:rsid w:val="00DD34D4"/>
    <w:rsid w:val="00DD3C3C"/>
    <w:rsid w:val="00DD3CFC"/>
    <w:rsid w:val="00DD45DE"/>
    <w:rsid w:val="00DD655F"/>
    <w:rsid w:val="00DD6ABD"/>
    <w:rsid w:val="00DD7944"/>
    <w:rsid w:val="00DE0A37"/>
    <w:rsid w:val="00DE12C7"/>
    <w:rsid w:val="00DE180A"/>
    <w:rsid w:val="00DE7BFE"/>
    <w:rsid w:val="00DF0461"/>
    <w:rsid w:val="00DF1AD0"/>
    <w:rsid w:val="00DF24D9"/>
    <w:rsid w:val="00DF27AC"/>
    <w:rsid w:val="00DF3508"/>
    <w:rsid w:val="00E03FA5"/>
    <w:rsid w:val="00E12CE2"/>
    <w:rsid w:val="00E1530C"/>
    <w:rsid w:val="00E206CE"/>
    <w:rsid w:val="00E3001E"/>
    <w:rsid w:val="00E31286"/>
    <w:rsid w:val="00E35D0F"/>
    <w:rsid w:val="00E3787C"/>
    <w:rsid w:val="00E40CF2"/>
    <w:rsid w:val="00E4340B"/>
    <w:rsid w:val="00E5275D"/>
    <w:rsid w:val="00E52F75"/>
    <w:rsid w:val="00E6412E"/>
    <w:rsid w:val="00E66025"/>
    <w:rsid w:val="00E66762"/>
    <w:rsid w:val="00E70F5A"/>
    <w:rsid w:val="00E714EB"/>
    <w:rsid w:val="00E73771"/>
    <w:rsid w:val="00E8047C"/>
    <w:rsid w:val="00E83B32"/>
    <w:rsid w:val="00E860A4"/>
    <w:rsid w:val="00E865DB"/>
    <w:rsid w:val="00E94E22"/>
    <w:rsid w:val="00E97DCE"/>
    <w:rsid w:val="00EA0C67"/>
    <w:rsid w:val="00EA0CD9"/>
    <w:rsid w:val="00EA33E6"/>
    <w:rsid w:val="00EA384F"/>
    <w:rsid w:val="00EA6D9E"/>
    <w:rsid w:val="00EA7897"/>
    <w:rsid w:val="00EA7FEC"/>
    <w:rsid w:val="00EB4A2B"/>
    <w:rsid w:val="00EB6526"/>
    <w:rsid w:val="00EC5A67"/>
    <w:rsid w:val="00EC72EE"/>
    <w:rsid w:val="00ED2F8F"/>
    <w:rsid w:val="00ED4CEE"/>
    <w:rsid w:val="00ED547E"/>
    <w:rsid w:val="00ED580E"/>
    <w:rsid w:val="00ED6241"/>
    <w:rsid w:val="00EE15B7"/>
    <w:rsid w:val="00EE4BB6"/>
    <w:rsid w:val="00EE5D3D"/>
    <w:rsid w:val="00EE773A"/>
    <w:rsid w:val="00EE7FA3"/>
    <w:rsid w:val="00EF1DC6"/>
    <w:rsid w:val="00EF39BF"/>
    <w:rsid w:val="00EF7FBA"/>
    <w:rsid w:val="00F0019C"/>
    <w:rsid w:val="00F10165"/>
    <w:rsid w:val="00F10FEA"/>
    <w:rsid w:val="00F1107F"/>
    <w:rsid w:val="00F21A7C"/>
    <w:rsid w:val="00F21CC8"/>
    <w:rsid w:val="00F2327C"/>
    <w:rsid w:val="00F30F13"/>
    <w:rsid w:val="00F35D85"/>
    <w:rsid w:val="00F35F7B"/>
    <w:rsid w:val="00F406F4"/>
    <w:rsid w:val="00F416D4"/>
    <w:rsid w:val="00F4658F"/>
    <w:rsid w:val="00F46788"/>
    <w:rsid w:val="00F47D57"/>
    <w:rsid w:val="00F5259A"/>
    <w:rsid w:val="00F533E1"/>
    <w:rsid w:val="00F55D13"/>
    <w:rsid w:val="00F56E3B"/>
    <w:rsid w:val="00F61E56"/>
    <w:rsid w:val="00F62676"/>
    <w:rsid w:val="00F62A53"/>
    <w:rsid w:val="00F647B4"/>
    <w:rsid w:val="00F65803"/>
    <w:rsid w:val="00F65DC5"/>
    <w:rsid w:val="00F67023"/>
    <w:rsid w:val="00F7788B"/>
    <w:rsid w:val="00F822D9"/>
    <w:rsid w:val="00F87D39"/>
    <w:rsid w:val="00F92229"/>
    <w:rsid w:val="00F953F7"/>
    <w:rsid w:val="00F96CCE"/>
    <w:rsid w:val="00FA1921"/>
    <w:rsid w:val="00FA2DDF"/>
    <w:rsid w:val="00FA4F59"/>
    <w:rsid w:val="00FA67AD"/>
    <w:rsid w:val="00FB06CF"/>
    <w:rsid w:val="00FB3538"/>
    <w:rsid w:val="00FB56EE"/>
    <w:rsid w:val="00FC0831"/>
    <w:rsid w:val="00FC579A"/>
    <w:rsid w:val="00FD4E45"/>
    <w:rsid w:val="00FE2C55"/>
    <w:rsid w:val="00FE612D"/>
    <w:rsid w:val="00FE6498"/>
    <w:rsid w:val="00FF0F16"/>
    <w:rsid w:val="00FF3499"/>
    <w:rsid w:val="00FF44F9"/>
    <w:rsid w:val="00FF455C"/>
    <w:rsid w:val="00FF4AF9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B243"/>
  <w15:chartTrackingRefBased/>
  <w15:docId w15:val="{BC9B44A2-EA2C-4B80-BE23-2AF8D803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52B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52B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Optim" w:eastAsia="Times New Roman" w:hAnsi="Optim" w:cs="Times New Roman"/>
      <w:b/>
      <w:bCs/>
      <w:sz w:val="36"/>
      <w:szCs w:val="20"/>
    </w:rPr>
  </w:style>
  <w:style w:type="paragraph" w:styleId="Heading4">
    <w:name w:val="heading 4"/>
    <w:basedOn w:val="Normal"/>
    <w:next w:val="Normal"/>
    <w:link w:val="Heading4Char"/>
    <w:qFormat/>
    <w:rsid w:val="00A52B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2B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eastAsia="Times New Roman" w:hAnsi="Arial" w:cs="Times New Roman"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38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4BB6"/>
    <w:rPr>
      <w:i/>
      <w:iCs/>
    </w:rPr>
  </w:style>
  <w:style w:type="paragraph" w:styleId="BodyTextIndent">
    <w:name w:val="Body Text Indent"/>
    <w:basedOn w:val="Normal"/>
    <w:link w:val="BodyTextIndentChar"/>
    <w:semiHidden/>
    <w:unhideWhenUsed/>
    <w:rsid w:val="00A52B1A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2B1A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52B1A"/>
    <w:rPr>
      <w:rFonts w:ascii="Arial" w:eastAsia="Times New Roman" w:hAnsi="Arial" w:cs="Arial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52B1A"/>
    <w:rPr>
      <w:rFonts w:ascii="Optim" w:eastAsia="Times New Roman" w:hAnsi="Optim" w:cs="Times New Roman"/>
      <w:b/>
      <w:bCs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A52B1A"/>
    <w:rPr>
      <w:rFonts w:ascii="Arial" w:eastAsia="Times New Roman" w:hAnsi="Arial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A52B1A"/>
    <w:rPr>
      <w:rFonts w:ascii="Arial" w:eastAsia="Times New Roman" w:hAnsi="Arial" w:cs="Times New Roman"/>
      <w:i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380E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sundaysandseasons.com/Home/TextsAnd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sundaysandseasons.com/Home/TextsAnd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tkelc.org/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ctk@ctkelc.org" TargetMode="External"/><Relationship Id="rId10" Type="http://schemas.openxmlformats.org/officeDocument/2006/relationships/hyperlink" Target="https://members.sundaysandseasons.com/Home/TextsAnd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sundaysandseasons.com/Home/TextsAnd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Amandus Derr</dc:creator>
  <cp:keywords/>
  <dc:description/>
  <cp:lastModifiedBy>Amandus Derr</cp:lastModifiedBy>
  <cp:revision>404</cp:revision>
  <dcterms:created xsi:type="dcterms:W3CDTF">2025-08-01T15:13:00Z</dcterms:created>
  <dcterms:modified xsi:type="dcterms:W3CDTF">2025-08-02T20:24:00Z</dcterms:modified>
</cp:coreProperties>
</file>