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9DDC" w14:textId="136B6092" w:rsidR="00434F3F" w:rsidRDefault="00434F3F" w:rsidP="00590A03">
      <w:pPr>
        <w:rPr>
          <w:rFonts w:ascii="Calibri" w:hAnsi="Calibri" w:cs="Calibri"/>
          <w:sz w:val="24"/>
          <w:szCs w:val="24"/>
        </w:rPr>
      </w:pPr>
      <w:r>
        <w:rPr>
          <w:rFonts w:ascii="Calibri" w:hAnsi="Calibri" w:cs="Calibri"/>
          <w:sz w:val="24"/>
          <w:szCs w:val="24"/>
        </w:rPr>
        <w:t>Welcome All</w:t>
      </w:r>
    </w:p>
    <w:p w14:paraId="403B0214" w14:textId="6B564588" w:rsidR="00434F3F" w:rsidRDefault="00434F3F" w:rsidP="00590A03">
      <w:pPr>
        <w:rPr>
          <w:rFonts w:ascii="Calibri" w:hAnsi="Calibri" w:cs="Calibri"/>
          <w:sz w:val="24"/>
          <w:szCs w:val="24"/>
        </w:rPr>
      </w:pPr>
      <w:r>
        <w:rPr>
          <w:rFonts w:ascii="Calibri" w:hAnsi="Calibri" w:cs="Calibri"/>
          <w:sz w:val="24"/>
          <w:szCs w:val="24"/>
        </w:rPr>
        <w:t>Couple of things:</w:t>
      </w:r>
    </w:p>
    <w:p w14:paraId="2C2895B9" w14:textId="614E3711" w:rsidR="00434F3F" w:rsidRDefault="00434F3F" w:rsidP="00434F3F">
      <w:pPr>
        <w:pStyle w:val="ListParagraph"/>
        <w:numPr>
          <w:ilvl w:val="0"/>
          <w:numId w:val="9"/>
        </w:numPr>
        <w:rPr>
          <w:rFonts w:ascii="Calibri" w:hAnsi="Calibri" w:cs="Calibri"/>
          <w:sz w:val="24"/>
          <w:szCs w:val="24"/>
        </w:rPr>
      </w:pPr>
      <w:r>
        <w:rPr>
          <w:rFonts w:ascii="Calibri" w:hAnsi="Calibri" w:cs="Calibri"/>
          <w:sz w:val="24"/>
          <w:szCs w:val="24"/>
        </w:rPr>
        <w:t>Beginning this week, 1</w:t>
      </w:r>
      <w:r w:rsidRPr="00434F3F">
        <w:rPr>
          <w:rFonts w:ascii="Calibri" w:hAnsi="Calibri" w:cs="Calibri"/>
          <w:sz w:val="24"/>
          <w:szCs w:val="24"/>
          <w:vertAlign w:val="superscript"/>
        </w:rPr>
        <w:t>st</w:t>
      </w:r>
      <w:r>
        <w:rPr>
          <w:rFonts w:ascii="Calibri" w:hAnsi="Calibri" w:cs="Calibri"/>
          <w:sz w:val="24"/>
          <w:szCs w:val="24"/>
        </w:rPr>
        <w:t xml:space="preserve"> &amp; 3</w:t>
      </w:r>
      <w:r w:rsidRPr="00434F3F">
        <w:rPr>
          <w:rFonts w:ascii="Calibri" w:hAnsi="Calibri" w:cs="Calibri"/>
          <w:sz w:val="24"/>
          <w:szCs w:val="24"/>
          <w:vertAlign w:val="superscript"/>
        </w:rPr>
        <w:t>rd</w:t>
      </w:r>
      <w:r>
        <w:rPr>
          <w:rFonts w:ascii="Calibri" w:hAnsi="Calibri" w:cs="Calibri"/>
          <w:sz w:val="24"/>
          <w:szCs w:val="24"/>
        </w:rPr>
        <w:t xml:space="preserve"> Tuesday 6pm-8pm – Pastoral Care Hours</w:t>
      </w:r>
      <w:r w:rsidR="00173EBA">
        <w:rPr>
          <w:rFonts w:ascii="Calibri" w:hAnsi="Calibri" w:cs="Calibri"/>
          <w:sz w:val="24"/>
          <w:szCs w:val="24"/>
        </w:rPr>
        <w:t xml:space="preserve"> schedule @ placegracechurch@gmail.com</w:t>
      </w:r>
    </w:p>
    <w:p w14:paraId="37EAB3F4" w14:textId="323CF752" w:rsidR="00434F3F" w:rsidRDefault="00434F3F" w:rsidP="00434F3F">
      <w:pPr>
        <w:pStyle w:val="ListParagraph"/>
        <w:numPr>
          <w:ilvl w:val="0"/>
          <w:numId w:val="9"/>
        </w:numPr>
        <w:rPr>
          <w:rFonts w:ascii="Calibri" w:hAnsi="Calibri" w:cs="Calibri"/>
          <w:sz w:val="24"/>
          <w:szCs w:val="24"/>
        </w:rPr>
      </w:pPr>
      <w:r>
        <w:rPr>
          <w:rFonts w:ascii="Calibri" w:hAnsi="Calibri" w:cs="Calibri"/>
          <w:sz w:val="24"/>
          <w:szCs w:val="24"/>
        </w:rPr>
        <w:t>Wednesday – Day of Fasting &amp; Prayer</w:t>
      </w:r>
    </w:p>
    <w:p w14:paraId="7C76BD40" w14:textId="66F4BD8F" w:rsidR="00434F3F" w:rsidRDefault="00434F3F" w:rsidP="00434F3F">
      <w:pPr>
        <w:pStyle w:val="ListParagraph"/>
        <w:numPr>
          <w:ilvl w:val="0"/>
          <w:numId w:val="9"/>
        </w:numPr>
        <w:rPr>
          <w:rFonts w:ascii="Calibri" w:hAnsi="Calibri" w:cs="Calibri"/>
          <w:sz w:val="24"/>
          <w:szCs w:val="24"/>
        </w:rPr>
      </w:pPr>
      <w:r>
        <w:rPr>
          <w:rFonts w:ascii="Calibri" w:hAnsi="Calibri" w:cs="Calibri"/>
          <w:sz w:val="24"/>
          <w:szCs w:val="24"/>
        </w:rPr>
        <w:t>Next week we’ll have merch in the Welcome Center for purchase, with more on the way</w:t>
      </w:r>
    </w:p>
    <w:p w14:paraId="19BFBA2E" w14:textId="77777777" w:rsidR="00434F3F" w:rsidRDefault="00434F3F" w:rsidP="00434F3F">
      <w:pPr>
        <w:rPr>
          <w:rFonts w:ascii="Calibri" w:hAnsi="Calibri" w:cs="Calibri"/>
          <w:sz w:val="24"/>
          <w:szCs w:val="24"/>
        </w:rPr>
      </w:pPr>
    </w:p>
    <w:p w14:paraId="69A20788" w14:textId="2BB5976F" w:rsidR="00173EBA" w:rsidRDefault="00434F3F" w:rsidP="00434F3F">
      <w:pPr>
        <w:rPr>
          <w:rFonts w:ascii="Calibri" w:hAnsi="Calibri" w:cs="Calibri"/>
          <w:sz w:val="24"/>
          <w:szCs w:val="24"/>
        </w:rPr>
      </w:pPr>
      <w:r>
        <w:rPr>
          <w:rFonts w:ascii="Calibri" w:hAnsi="Calibri" w:cs="Calibri"/>
          <w:sz w:val="24"/>
          <w:szCs w:val="24"/>
        </w:rPr>
        <w:t xml:space="preserve">Prayer – Liz - Health &amp; healing / Micheal – eye surgery healing / Henry </w:t>
      </w:r>
      <w:r w:rsidR="00173EBA">
        <w:rPr>
          <w:rFonts w:ascii="Calibri" w:hAnsi="Calibri" w:cs="Calibri"/>
          <w:sz w:val="24"/>
          <w:szCs w:val="24"/>
        </w:rPr>
        <w:t xml:space="preserve">- </w:t>
      </w:r>
      <w:r>
        <w:rPr>
          <w:rFonts w:ascii="Calibri" w:hAnsi="Calibri" w:cs="Calibri"/>
          <w:sz w:val="24"/>
          <w:szCs w:val="24"/>
        </w:rPr>
        <w:t xml:space="preserve">Home signing </w:t>
      </w:r>
    </w:p>
    <w:p w14:paraId="7932C86A" w14:textId="10A373E6" w:rsidR="00434F3F" w:rsidRDefault="00434F3F" w:rsidP="00434F3F">
      <w:pPr>
        <w:rPr>
          <w:rFonts w:ascii="Calibri" w:hAnsi="Calibri" w:cs="Calibri"/>
          <w:sz w:val="24"/>
          <w:szCs w:val="24"/>
        </w:rPr>
      </w:pPr>
      <w:r>
        <w:rPr>
          <w:rFonts w:ascii="Calibri" w:hAnsi="Calibri" w:cs="Calibri"/>
          <w:sz w:val="24"/>
          <w:szCs w:val="24"/>
        </w:rPr>
        <w:t>Kristina Special</w:t>
      </w:r>
    </w:p>
    <w:p w14:paraId="59A4ED3E" w14:textId="77777777" w:rsidR="00434F3F" w:rsidRPr="00434F3F" w:rsidRDefault="00434F3F" w:rsidP="00434F3F">
      <w:pPr>
        <w:rPr>
          <w:rFonts w:ascii="Calibri" w:hAnsi="Calibri" w:cs="Calibri"/>
          <w:sz w:val="24"/>
          <w:szCs w:val="24"/>
        </w:rPr>
      </w:pPr>
    </w:p>
    <w:p w14:paraId="329433C7" w14:textId="77777777" w:rsidR="00173EBA" w:rsidRDefault="00173EBA" w:rsidP="00590A03">
      <w:pPr>
        <w:rPr>
          <w:rFonts w:ascii="Calibri" w:hAnsi="Calibri" w:cs="Calibri"/>
          <w:sz w:val="24"/>
          <w:szCs w:val="24"/>
        </w:rPr>
      </w:pPr>
    </w:p>
    <w:p w14:paraId="193679C9" w14:textId="0807E977" w:rsidR="00590A03" w:rsidRPr="001776F9" w:rsidRDefault="00590A03" w:rsidP="00590A03">
      <w:pPr>
        <w:rPr>
          <w:rFonts w:ascii="Calibri" w:hAnsi="Calibri" w:cs="Calibri"/>
          <w:sz w:val="24"/>
          <w:szCs w:val="24"/>
        </w:rPr>
      </w:pPr>
      <w:r w:rsidRPr="001776F9">
        <w:rPr>
          <w:rFonts w:ascii="Calibri" w:hAnsi="Calibri" w:cs="Calibri"/>
          <w:sz w:val="24"/>
          <w:szCs w:val="24"/>
        </w:rPr>
        <w:t>Thrive in 2025 Series</w:t>
      </w:r>
    </w:p>
    <w:p w14:paraId="59EAC7A5" w14:textId="0E044935" w:rsidR="00590A03" w:rsidRPr="001776F9" w:rsidRDefault="00590A03" w:rsidP="00590A03">
      <w:pPr>
        <w:rPr>
          <w:rFonts w:ascii="Calibri" w:hAnsi="Calibri" w:cs="Calibri"/>
          <w:sz w:val="24"/>
          <w:szCs w:val="24"/>
        </w:rPr>
      </w:pPr>
      <w:r w:rsidRPr="001776F9">
        <w:rPr>
          <w:rFonts w:ascii="Calibri" w:hAnsi="Calibri" w:cs="Calibri"/>
          <w:sz w:val="24"/>
          <w:szCs w:val="24"/>
        </w:rPr>
        <w:t>Pt. 4 Thriving Through Giving</w:t>
      </w:r>
    </w:p>
    <w:p w14:paraId="277317E1" w14:textId="627C2055" w:rsidR="00590A03" w:rsidRPr="001776F9" w:rsidRDefault="0036202C" w:rsidP="00590A03">
      <w:pPr>
        <w:rPr>
          <w:rFonts w:ascii="Calibri" w:hAnsi="Calibri" w:cs="Calibri"/>
          <w:sz w:val="24"/>
          <w:szCs w:val="24"/>
        </w:rPr>
      </w:pPr>
      <w:r w:rsidRPr="001776F9">
        <w:rPr>
          <w:rFonts w:ascii="Calibri" w:hAnsi="Calibri" w:cs="Calibri"/>
          <w:sz w:val="24"/>
          <w:szCs w:val="24"/>
        </w:rPr>
        <w:t xml:space="preserve">Matt. 22:37-38 </w:t>
      </w:r>
      <w:r w:rsidR="00590A03" w:rsidRPr="001776F9">
        <w:rPr>
          <w:rFonts w:ascii="Calibri" w:hAnsi="Calibri" w:cs="Calibri"/>
          <w:sz w:val="24"/>
          <w:szCs w:val="24"/>
        </w:rPr>
        <w:t xml:space="preserve">/ Leviticus 27:30 / Proverbs 3:9-10 </w:t>
      </w:r>
    </w:p>
    <w:p w14:paraId="73C1C65E" w14:textId="0D6900D5" w:rsidR="00590A03" w:rsidRPr="001776F9" w:rsidRDefault="00590A03" w:rsidP="00590A03">
      <w:pPr>
        <w:rPr>
          <w:rFonts w:ascii="Calibri" w:hAnsi="Calibri" w:cs="Calibri"/>
          <w:sz w:val="24"/>
          <w:szCs w:val="24"/>
        </w:rPr>
      </w:pPr>
      <w:r w:rsidRPr="001776F9">
        <w:rPr>
          <w:rFonts w:ascii="Calibri" w:hAnsi="Calibri" w:cs="Calibri"/>
          <w:sz w:val="24"/>
          <w:szCs w:val="24"/>
        </w:rPr>
        <w:t>2/2/25</w:t>
      </w:r>
      <w:r w:rsidRPr="001776F9">
        <w:rPr>
          <w:rFonts w:ascii="Calibri" w:hAnsi="Calibri" w:cs="Calibri"/>
          <w:sz w:val="24"/>
          <w:szCs w:val="24"/>
        </w:rPr>
        <w:tab/>
      </w:r>
    </w:p>
    <w:p w14:paraId="6BE3F97C" w14:textId="77777777" w:rsidR="00590A03" w:rsidRPr="001776F9" w:rsidRDefault="00590A03" w:rsidP="00590A03">
      <w:pPr>
        <w:rPr>
          <w:rFonts w:ascii="Calibri" w:hAnsi="Calibri" w:cs="Calibri"/>
          <w:sz w:val="24"/>
          <w:szCs w:val="24"/>
        </w:rPr>
      </w:pPr>
    </w:p>
    <w:p w14:paraId="23E6F51F" w14:textId="4A8ABE36" w:rsidR="00590A03" w:rsidRPr="001776F9" w:rsidRDefault="00590A03" w:rsidP="00590A03">
      <w:pPr>
        <w:rPr>
          <w:rFonts w:ascii="Calibri" w:hAnsi="Calibri" w:cs="Calibri"/>
          <w:sz w:val="24"/>
          <w:szCs w:val="24"/>
        </w:rPr>
      </w:pPr>
      <w:r w:rsidRPr="001776F9">
        <w:rPr>
          <w:rFonts w:ascii="Calibri" w:hAnsi="Calibri" w:cs="Calibri"/>
          <w:sz w:val="24"/>
          <w:szCs w:val="24"/>
        </w:rPr>
        <w:t xml:space="preserve">So far we’ve learned that in order to thrive in Christ in 2025 </w:t>
      </w:r>
      <w:r w:rsidRPr="00DB7251">
        <w:rPr>
          <w:rFonts w:ascii="Calibri" w:hAnsi="Calibri" w:cs="Calibri"/>
          <w:b/>
          <w:bCs/>
          <w:sz w:val="24"/>
          <w:szCs w:val="24"/>
        </w:rPr>
        <w:t>we need to seek God 1</w:t>
      </w:r>
      <w:r w:rsidRPr="00DB7251">
        <w:rPr>
          <w:rFonts w:ascii="Calibri" w:hAnsi="Calibri" w:cs="Calibri"/>
          <w:b/>
          <w:bCs/>
          <w:sz w:val="24"/>
          <w:szCs w:val="24"/>
          <w:vertAlign w:val="superscript"/>
        </w:rPr>
        <w:t>st</w:t>
      </w:r>
      <w:r w:rsidRPr="00DB7251">
        <w:rPr>
          <w:rFonts w:ascii="Calibri" w:hAnsi="Calibri" w:cs="Calibri"/>
          <w:b/>
          <w:bCs/>
          <w:sz w:val="24"/>
          <w:szCs w:val="24"/>
        </w:rPr>
        <w:t>, have a repentant heart, develop a humble heart and add fasting &amp; prayer to our lives.!</w:t>
      </w:r>
      <w:r w:rsidRPr="001776F9">
        <w:rPr>
          <w:rFonts w:ascii="Calibri" w:hAnsi="Calibri" w:cs="Calibri"/>
          <w:sz w:val="24"/>
          <w:szCs w:val="24"/>
        </w:rPr>
        <w:t xml:space="preserve"> Today we’re going to continue in the foundational steps we need to take in order to no longer survive our walk in Christ, but to Thrive in it! </w:t>
      </w:r>
      <w:r w:rsidR="00173EBA">
        <w:rPr>
          <w:rFonts w:ascii="Calibri" w:hAnsi="Calibri" w:cs="Calibri"/>
          <w:sz w:val="24"/>
          <w:szCs w:val="24"/>
        </w:rPr>
        <w:t>Today we are going to look at how to “Thrive Through Giving”</w:t>
      </w:r>
    </w:p>
    <w:p w14:paraId="74A039F1" w14:textId="77777777" w:rsidR="00590A03" w:rsidRPr="001776F9" w:rsidRDefault="00590A03" w:rsidP="00590A03">
      <w:pPr>
        <w:rPr>
          <w:rFonts w:ascii="Calibri" w:hAnsi="Calibri" w:cs="Calibri"/>
          <w:sz w:val="24"/>
          <w:szCs w:val="24"/>
        </w:rPr>
      </w:pPr>
    </w:p>
    <w:p w14:paraId="1F1FF610" w14:textId="61BDABE2" w:rsidR="00613276" w:rsidRPr="001776F9" w:rsidRDefault="00613276" w:rsidP="00590A03">
      <w:pPr>
        <w:rPr>
          <w:rFonts w:ascii="Calibri" w:hAnsi="Calibri" w:cs="Calibri"/>
          <w:sz w:val="24"/>
          <w:szCs w:val="24"/>
        </w:rPr>
      </w:pPr>
      <w:r w:rsidRPr="001776F9">
        <w:rPr>
          <w:rFonts w:ascii="Calibri" w:hAnsi="Calibri" w:cs="Calibri"/>
          <w:sz w:val="24"/>
          <w:szCs w:val="24"/>
        </w:rPr>
        <w:t xml:space="preserve">Today we step into sensitive territory to explore a profound and often misunderstood principle of our faith – the act of tithing and offering. This practice, deeply rooted in biblical teachings, is not merely a financial transaction but a spiritual exercise that </w:t>
      </w:r>
      <w:r w:rsidR="00173EBA">
        <w:rPr>
          <w:rFonts w:ascii="Calibri" w:hAnsi="Calibri" w:cs="Calibri"/>
          <w:sz w:val="24"/>
          <w:szCs w:val="24"/>
        </w:rPr>
        <w:t xml:space="preserve">truly </w:t>
      </w:r>
      <w:r w:rsidRPr="001776F9">
        <w:rPr>
          <w:rFonts w:ascii="Calibri" w:hAnsi="Calibri" w:cs="Calibri"/>
          <w:sz w:val="24"/>
          <w:szCs w:val="24"/>
        </w:rPr>
        <w:t>brings us closer to God's heart. It is an avenue through which we express our trust in His provision and our commitment to His work. As we delve into this topic, my prayer is that we would open our hearts to the transformative power of generosity</w:t>
      </w:r>
      <w:r w:rsidR="00173EBA">
        <w:rPr>
          <w:rFonts w:ascii="Calibri" w:hAnsi="Calibri" w:cs="Calibri"/>
          <w:sz w:val="24"/>
          <w:szCs w:val="24"/>
        </w:rPr>
        <w:t>.</w:t>
      </w:r>
    </w:p>
    <w:p w14:paraId="41E4DC35" w14:textId="77777777" w:rsidR="0036202C" w:rsidRPr="001776F9" w:rsidRDefault="0036202C" w:rsidP="00590A03">
      <w:pPr>
        <w:rPr>
          <w:rFonts w:ascii="Calibri" w:hAnsi="Calibri" w:cs="Calibri"/>
          <w:sz w:val="24"/>
          <w:szCs w:val="24"/>
        </w:rPr>
      </w:pPr>
    </w:p>
    <w:p w14:paraId="775365CB" w14:textId="7B51C656" w:rsidR="0036202C" w:rsidRPr="001776F9" w:rsidRDefault="0036202C" w:rsidP="0036202C">
      <w:pPr>
        <w:rPr>
          <w:rFonts w:ascii="Calibri" w:hAnsi="Calibri" w:cs="Calibri"/>
          <w:sz w:val="24"/>
          <w:szCs w:val="24"/>
        </w:rPr>
      </w:pPr>
      <w:r w:rsidRPr="001776F9">
        <w:rPr>
          <w:rFonts w:ascii="Calibri" w:hAnsi="Calibri" w:cs="Calibri"/>
          <w:sz w:val="24"/>
          <w:szCs w:val="24"/>
        </w:rPr>
        <w:t xml:space="preserve">We are completely aware that in today’s world, there </w:t>
      </w:r>
      <w:r w:rsidR="005729F2">
        <w:rPr>
          <w:rFonts w:ascii="Calibri" w:hAnsi="Calibri" w:cs="Calibri"/>
          <w:sz w:val="24"/>
          <w:szCs w:val="24"/>
        </w:rPr>
        <w:t xml:space="preserve">have been so many examples of “man” making a mess of Gods financial </w:t>
      </w:r>
      <w:r w:rsidR="00173EBA">
        <w:rPr>
          <w:rFonts w:ascii="Calibri" w:hAnsi="Calibri" w:cs="Calibri"/>
          <w:sz w:val="24"/>
          <w:szCs w:val="24"/>
        </w:rPr>
        <w:t>plan</w:t>
      </w:r>
      <w:r w:rsidR="005729F2">
        <w:rPr>
          <w:rFonts w:ascii="Calibri" w:hAnsi="Calibri" w:cs="Calibri"/>
          <w:sz w:val="24"/>
          <w:szCs w:val="24"/>
        </w:rPr>
        <w:t xml:space="preserve">, to which so many have been turned off of this opportunity of worship and generosity. </w:t>
      </w:r>
      <w:r w:rsidR="00976318">
        <w:rPr>
          <w:rFonts w:ascii="Calibri" w:hAnsi="Calibri" w:cs="Calibri"/>
          <w:sz w:val="24"/>
          <w:szCs w:val="24"/>
        </w:rPr>
        <w:t xml:space="preserve">With that said, </w:t>
      </w:r>
      <w:r w:rsidR="00173EBA">
        <w:rPr>
          <w:rFonts w:ascii="Calibri" w:hAnsi="Calibri" w:cs="Calibri"/>
          <w:sz w:val="24"/>
          <w:szCs w:val="24"/>
        </w:rPr>
        <w:t xml:space="preserve">on top of those negative things, </w:t>
      </w:r>
      <w:r w:rsidR="00976318">
        <w:rPr>
          <w:rFonts w:ascii="Calibri" w:hAnsi="Calibri" w:cs="Calibri"/>
          <w:sz w:val="24"/>
          <w:szCs w:val="24"/>
        </w:rPr>
        <w:t xml:space="preserve">there </w:t>
      </w:r>
      <w:r w:rsidRPr="001776F9">
        <w:rPr>
          <w:rFonts w:ascii="Calibri" w:hAnsi="Calibri" w:cs="Calibri"/>
          <w:sz w:val="24"/>
          <w:szCs w:val="24"/>
        </w:rPr>
        <w:t>are so many things that compete for 1st place in our lives and what’s most important in our lives. From relationships, situations, to careers, to goals and our money, things are always trying to keep God out of 1st place.</w:t>
      </w:r>
    </w:p>
    <w:p w14:paraId="17112483" w14:textId="79B3C961" w:rsidR="0036202C" w:rsidRPr="001776F9" w:rsidRDefault="0036202C" w:rsidP="0036202C">
      <w:pPr>
        <w:rPr>
          <w:rFonts w:ascii="Calibri" w:hAnsi="Calibri" w:cs="Calibri"/>
          <w:sz w:val="24"/>
          <w:szCs w:val="24"/>
        </w:rPr>
      </w:pPr>
      <w:r w:rsidRPr="001776F9">
        <w:rPr>
          <w:rFonts w:ascii="Calibri" w:hAnsi="Calibri" w:cs="Calibri"/>
          <w:sz w:val="24"/>
          <w:szCs w:val="24"/>
        </w:rPr>
        <w:t>Jesus tells us in...</w:t>
      </w:r>
    </w:p>
    <w:p w14:paraId="5CFCCB06" w14:textId="0C5B7CDF" w:rsidR="0036202C" w:rsidRPr="001776F9" w:rsidRDefault="0036202C" w:rsidP="0036202C">
      <w:pPr>
        <w:pStyle w:val="ListParagraph"/>
        <w:numPr>
          <w:ilvl w:val="0"/>
          <w:numId w:val="8"/>
        </w:numPr>
        <w:rPr>
          <w:rFonts w:ascii="Calibri" w:hAnsi="Calibri" w:cs="Calibri"/>
          <w:sz w:val="24"/>
          <w:szCs w:val="24"/>
        </w:rPr>
      </w:pPr>
      <w:r w:rsidRPr="001776F9">
        <w:rPr>
          <w:rFonts w:ascii="Calibri" w:hAnsi="Calibri" w:cs="Calibri"/>
          <w:sz w:val="24"/>
          <w:szCs w:val="24"/>
        </w:rPr>
        <w:t xml:space="preserve">Matt. 22:37-38 </w:t>
      </w:r>
    </w:p>
    <w:p w14:paraId="557520C5" w14:textId="63CA2510" w:rsidR="0036202C" w:rsidRPr="00DB7251" w:rsidRDefault="0036202C" w:rsidP="0036202C">
      <w:pPr>
        <w:ind w:left="720"/>
        <w:rPr>
          <w:rFonts w:ascii="Calibri" w:hAnsi="Calibri" w:cs="Calibri"/>
          <w:b/>
          <w:bCs/>
          <w:i/>
          <w:iCs/>
          <w:sz w:val="24"/>
          <w:szCs w:val="24"/>
        </w:rPr>
      </w:pPr>
      <w:r w:rsidRPr="00DB7251">
        <w:rPr>
          <w:rFonts w:ascii="Calibri" w:hAnsi="Calibri" w:cs="Calibri"/>
          <w:b/>
          <w:bCs/>
          <w:i/>
          <w:iCs/>
          <w:sz w:val="24"/>
          <w:szCs w:val="24"/>
        </w:rPr>
        <w:t>You must love the Lord your God with all your heart, all your soul, and all your mind.’ 38 This is the first and greatest commandment.</w:t>
      </w:r>
    </w:p>
    <w:p w14:paraId="0977015B" w14:textId="77777777" w:rsidR="0036202C" w:rsidRPr="001776F9" w:rsidRDefault="0036202C" w:rsidP="0036202C">
      <w:pPr>
        <w:rPr>
          <w:rFonts w:ascii="Calibri" w:hAnsi="Calibri" w:cs="Calibri"/>
          <w:i/>
          <w:iCs/>
          <w:sz w:val="24"/>
          <w:szCs w:val="24"/>
        </w:rPr>
      </w:pPr>
    </w:p>
    <w:p w14:paraId="357BC717" w14:textId="69E6A07C" w:rsidR="0036202C" w:rsidRPr="001776F9" w:rsidRDefault="0036202C" w:rsidP="0036202C">
      <w:pPr>
        <w:rPr>
          <w:rFonts w:ascii="Calibri" w:hAnsi="Calibri" w:cs="Calibri"/>
          <w:sz w:val="24"/>
          <w:szCs w:val="24"/>
        </w:rPr>
      </w:pPr>
      <w:r w:rsidRPr="001776F9">
        <w:rPr>
          <w:rFonts w:ascii="Calibri" w:hAnsi="Calibri" w:cs="Calibri"/>
          <w:sz w:val="24"/>
          <w:szCs w:val="24"/>
        </w:rPr>
        <w:t>I can actually say with honestly today that I love Mrs. Long with ALL of my heart. There is no other woman that I’m interested in. There are no distractions in my heart and mind that would cause me to put any other woman in front of her. I give all that I am, I have, and will ever have to her...How much more should my love and commitment to God be</w:t>
      </w:r>
      <w:r w:rsidR="00DB7251">
        <w:rPr>
          <w:rFonts w:ascii="Calibri" w:hAnsi="Calibri" w:cs="Calibri"/>
          <w:sz w:val="24"/>
          <w:szCs w:val="24"/>
        </w:rPr>
        <w:t xml:space="preserve"> in </w:t>
      </w:r>
      <w:r w:rsidR="00DB7251" w:rsidRPr="00173EBA">
        <w:rPr>
          <w:rFonts w:ascii="Calibri" w:hAnsi="Calibri" w:cs="Calibri"/>
          <w:sz w:val="24"/>
          <w:szCs w:val="24"/>
          <w:u w:val="single"/>
        </w:rPr>
        <w:t>ALL</w:t>
      </w:r>
      <w:r w:rsidR="00DB7251">
        <w:rPr>
          <w:rFonts w:ascii="Calibri" w:hAnsi="Calibri" w:cs="Calibri"/>
          <w:sz w:val="24"/>
          <w:szCs w:val="24"/>
        </w:rPr>
        <w:t xml:space="preserve"> things</w:t>
      </w:r>
      <w:r w:rsidRPr="001776F9">
        <w:rPr>
          <w:rFonts w:ascii="Calibri" w:hAnsi="Calibri" w:cs="Calibri"/>
          <w:sz w:val="24"/>
          <w:szCs w:val="24"/>
        </w:rPr>
        <w:t>?</w:t>
      </w:r>
    </w:p>
    <w:p w14:paraId="716CCFC7" w14:textId="77777777" w:rsidR="00613276" w:rsidRPr="001776F9" w:rsidRDefault="00613276" w:rsidP="00590A03">
      <w:pPr>
        <w:rPr>
          <w:rFonts w:ascii="Calibri" w:hAnsi="Calibri" w:cs="Calibri"/>
          <w:sz w:val="24"/>
          <w:szCs w:val="24"/>
        </w:rPr>
      </w:pPr>
    </w:p>
    <w:p w14:paraId="22748C11" w14:textId="77777777" w:rsidR="004B0482" w:rsidRPr="001776F9" w:rsidRDefault="004B0482" w:rsidP="004B0482">
      <w:pPr>
        <w:rPr>
          <w:rFonts w:ascii="Calibri" w:hAnsi="Calibri" w:cs="Calibri"/>
          <w:b/>
          <w:bCs/>
          <w:sz w:val="24"/>
          <w:szCs w:val="24"/>
          <w:u w:val="single"/>
        </w:rPr>
      </w:pPr>
      <w:r w:rsidRPr="001776F9">
        <w:rPr>
          <w:rFonts w:ascii="Calibri" w:hAnsi="Calibri" w:cs="Calibri"/>
          <w:b/>
          <w:bCs/>
          <w:sz w:val="24"/>
          <w:szCs w:val="24"/>
          <w:u w:val="single"/>
        </w:rPr>
        <w:lastRenderedPageBreak/>
        <w:t>The Biblical Foundation of Tithing</w:t>
      </w:r>
    </w:p>
    <w:p w14:paraId="19A6E923" w14:textId="55409BD0" w:rsidR="004B0482" w:rsidRPr="001776F9" w:rsidRDefault="004B0482" w:rsidP="004B0482">
      <w:pPr>
        <w:rPr>
          <w:rFonts w:ascii="Calibri" w:hAnsi="Calibri" w:cs="Calibri"/>
          <w:sz w:val="24"/>
          <w:szCs w:val="24"/>
        </w:rPr>
      </w:pPr>
      <w:r w:rsidRPr="001776F9">
        <w:rPr>
          <w:rFonts w:ascii="Calibri" w:hAnsi="Calibri" w:cs="Calibri"/>
          <w:sz w:val="24"/>
          <w:szCs w:val="24"/>
        </w:rPr>
        <w:t>The concept of tithing dates back to the Old Testament</w:t>
      </w:r>
      <w:r w:rsidR="005729F2">
        <w:rPr>
          <w:rFonts w:ascii="Calibri" w:hAnsi="Calibri" w:cs="Calibri"/>
          <w:sz w:val="24"/>
          <w:szCs w:val="24"/>
        </w:rPr>
        <w:t xml:space="preserve">. </w:t>
      </w:r>
      <w:r w:rsidR="005729F2" w:rsidRPr="001776F9">
        <w:rPr>
          <w:rFonts w:ascii="Calibri" w:hAnsi="Calibri" w:cs="Calibri"/>
          <w:sz w:val="24"/>
          <w:szCs w:val="24"/>
        </w:rPr>
        <w:t>Giving to God started prior to God instituting tithing and making it a requirement</w:t>
      </w:r>
      <w:r w:rsidR="00173EBA">
        <w:rPr>
          <w:rFonts w:ascii="Calibri" w:hAnsi="Calibri" w:cs="Calibri"/>
          <w:sz w:val="24"/>
          <w:szCs w:val="24"/>
        </w:rPr>
        <w:t xml:space="preserve"> to the Israelites</w:t>
      </w:r>
      <w:r w:rsidR="005729F2" w:rsidRPr="001776F9">
        <w:rPr>
          <w:rFonts w:ascii="Calibri" w:hAnsi="Calibri" w:cs="Calibri"/>
          <w:sz w:val="24"/>
          <w:szCs w:val="24"/>
        </w:rPr>
        <w:t xml:space="preserve">. If you are involved in our monthly reading challenges, you read in Genesis this past </w:t>
      </w:r>
      <w:r w:rsidR="005729F2">
        <w:rPr>
          <w:rFonts w:ascii="Calibri" w:hAnsi="Calibri" w:cs="Calibri"/>
          <w:sz w:val="24"/>
          <w:szCs w:val="24"/>
        </w:rPr>
        <w:t>month</w:t>
      </w:r>
      <w:r w:rsidR="005729F2" w:rsidRPr="001776F9">
        <w:rPr>
          <w:rFonts w:ascii="Calibri" w:hAnsi="Calibri" w:cs="Calibri"/>
          <w:sz w:val="24"/>
          <w:szCs w:val="24"/>
        </w:rPr>
        <w:t xml:space="preserve"> the story of Cain &amp; Abel. </w:t>
      </w:r>
      <w:r w:rsidR="005729F2">
        <w:rPr>
          <w:rFonts w:ascii="Calibri" w:hAnsi="Calibri" w:cs="Calibri"/>
          <w:sz w:val="24"/>
          <w:szCs w:val="24"/>
        </w:rPr>
        <w:t>I</w:t>
      </w:r>
      <w:r w:rsidR="005729F2" w:rsidRPr="001776F9">
        <w:rPr>
          <w:rFonts w:ascii="Calibri" w:hAnsi="Calibri" w:cs="Calibri"/>
          <w:sz w:val="24"/>
          <w:szCs w:val="24"/>
        </w:rPr>
        <w:t xml:space="preserve">n the story, Cain brought “some of his crops as a gift to the Lord”, but Abel brought the “best portions of the firstborn lambs from his flock”. </w:t>
      </w:r>
      <w:r w:rsidR="00173EBA">
        <w:rPr>
          <w:rFonts w:ascii="Calibri" w:hAnsi="Calibri" w:cs="Calibri"/>
          <w:sz w:val="24"/>
          <w:szCs w:val="24"/>
        </w:rPr>
        <w:t>The actual 1</w:t>
      </w:r>
      <w:r w:rsidR="00173EBA" w:rsidRPr="00173EBA">
        <w:rPr>
          <w:rFonts w:ascii="Calibri" w:hAnsi="Calibri" w:cs="Calibri"/>
          <w:sz w:val="24"/>
          <w:szCs w:val="24"/>
          <w:vertAlign w:val="superscript"/>
        </w:rPr>
        <w:t>st</w:t>
      </w:r>
      <w:r w:rsidR="00173EBA">
        <w:rPr>
          <w:rFonts w:ascii="Calibri" w:hAnsi="Calibri" w:cs="Calibri"/>
          <w:sz w:val="24"/>
          <w:szCs w:val="24"/>
        </w:rPr>
        <w:t xml:space="preserve"> time we see “tithe” in scripture is later in Genesis 14, w</w:t>
      </w:r>
      <w:r w:rsidR="005729F2">
        <w:rPr>
          <w:rFonts w:ascii="Calibri" w:hAnsi="Calibri" w:cs="Calibri"/>
          <w:sz w:val="24"/>
          <w:szCs w:val="24"/>
        </w:rPr>
        <w:t xml:space="preserve">e </w:t>
      </w:r>
      <w:r w:rsidR="00173EBA">
        <w:rPr>
          <w:rFonts w:ascii="Calibri" w:hAnsi="Calibri" w:cs="Calibri"/>
          <w:sz w:val="24"/>
          <w:szCs w:val="24"/>
        </w:rPr>
        <w:t xml:space="preserve">see </w:t>
      </w:r>
      <w:r w:rsidRPr="001776F9">
        <w:rPr>
          <w:rFonts w:ascii="Calibri" w:hAnsi="Calibri" w:cs="Calibri"/>
          <w:sz w:val="24"/>
          <w:szCs w:val="24"/>
        </w:rPr>
        <w:t>Abraham g</w:t>
      </w:r>
      <w:r w:rsidR="005729F2">
        <w:rPr>
          <w:rFonts w:ascii="Calibri" w:hAnsi="Calibri" w:cs="Calibri"/>
          <w:sz w:val="24"/>
          <w:szCs w:val="24"/>
        </w:rPr>
        <w:t>ave</w:t>
      </w:r>
      <w:r w:rsidRPr="001776F9">
        <w:rPr>
          <w:rFonts w:ascii="Calibri" w:hAnsi="Calibri" w:cs="Calibri"/>
          <w:sz w:val="24"/>
          <w:szCs w:val="24"/>
        </w:rPr>
        <w:t xml:space="preserve"> a tenth of his spoils to </w:t>
      </w:r>
      <w:r w:rsidR="00173EBA">
        <w:rPr>
          <w:rFonts w:ascii="Calibri" w:hAnsi="Calibri" w:cs="Calibri"/>
          <w:sz w:val="24"/>
          <w:szCs w:val="24"/>
        </w:rPr>
        <w:t xml:space="preserve">a </w:t>
      </w:r>
      <w:r w:rsidRPr="001776F9">
        <w:rPr>
          <w:rFonts w:ascii="Calibri" w:hAnsi="Calibri" w:cs="Calibri"/>
          <w:sz w:val="24"/>
          <w:szCs w:val="24"/>
        </w:rPr>
        <w:t>king and priest</w:t>
      </w:r>
      <w:r w:rsidR="00173EBA">
        <w:rPr>
          <w:rFonts w:ascii="Calibri" w:hAnsi="Calibri" w:cs="Calibri"/>
          <w:sz w:val="24"/>
          <w:szCs w:val="24"/>
        </w:rPr>
        <w:t>.</w:t>
      </w:r>
    </w:p>
    <w:p w14:paraId="58531BFE" w14:textId="77777777" w:rsidR="004B0482" w:rsidRPr="001776F9" w:rsidRDefault="004B0482" w:rsidP="004B0482">
      <w:pPr>
        <w:rPr>
          <w:rFonts w:ascii="Calibri" w:hAnsi="Calibri" w:cs="Calibri"/>
          <w:sz w:val="24"/>
          <w:szCs w:val="24"/>
        </w:rPr>
      </w:pPr>
    </w:p>
    <w:p w14:paraId="549017BC" w14:textId="310B7BE8" w:rsidR="004B0482" w:rsidRPr="001776F9" w:rsidRDefault="00571899" w:rsidP="004B0482">
      <w:pPr>
        <w:rPr>
          <w:rFonts w:ascii="Calibri" w:hAnsi="Calibri" w:cs="Calibri"/>
          <w:sz w:val="24"/>
          <w:szCs w:val="24"/>
        </w:rPr>
      </w:pPr>
      <w:r w:rsidRPr="001776F9">
        <w:rPr>
          <w:rFonts w:ascii="Calibri" w:hAnsi="Calibri" w:cs="Calibri"/>
          <w:sz w:val="24"/>
          <w:szCs w:val="24"/>
        </w:rPr>
        <w:t>The command of tithing is found in</w:t>
      </w:r>
      <w:r w:rsidR="004B0482" w:rsidRPr="001776F9">
        <w:rPr>
          <w:rFonts w:ascii="Calibri" w:hAnsi="Calibri" w:cs="Calibri"/>
          <w:sz w:val="24"/>
          <w:szCs w:val="24"/>
        </w:rPr>
        <w:t xml:space="preserve"> </w:t>
      </w:r>
      <w:r w:rsidR="0037610B" w:rsidRPr="0037610B">
        <w:rPr>
          <w:rFonts w:ascii="Calibri" w:hAnsi="Calibri" w:cs="Calibri"/>
          <w:sz w:val="24"/>
          <w:szCs w:val="24"/>
        </w:rPr>
        <w:t>Deuteronomy 14</w:t>
      </w:r>
      <w:r w:rsidR="0037610B">
        <w:rPr>
          <w:rFonts w:ascii="Calibri" w:hAnsi="Calibri" w:cs="Calibri"/>
          <w:sz w:val="24"/>
          <w:szCs w:val="24"/>
        </w:rPr>
        <w:t xml:space="preserve"> &amp; </w:t>
      </w:r>
      <w:r w:rsidR="004B0482" w:rsidRPr="001776F9">
        <w:rPr>
          <w:rFonts w:ascii="Calibri" w:hAnsi="Calibri" w:cs="Calibri"/>
          <w:sz w:val="24"/>
          <w:szCs w:val="24"/>
        </w:rPr>
        <w:t>Leviticus 27</w:t>
      </w:r>
      <w:r w:rsidRPr="001776F9">
        <w:rPr>
          <w:rFonts w:ascii="Calibri" w:hAnsi="Calibri" w:cs="Calibri"/>
          <w:sz w:val="24"/>
          <w:szCs w:val="24"/>
        </w:rPr>
        <w:t xml:space="preserve">, where </w:t>
      </w:r>
      <w:r w:rsidR="004B0482" w:rsidRPr="001776F9">
        <w:rPr>
          <w:rFonts w:ascii="Calibri" w:hAnsi="Calibri" w:cs="Calibri"/>
          <w:sz w:val="24"/>
          <w:szCs w:val="24"/>
        </w:rPr>
        <w:t xml:space="preserve">we see the plan of tithing laid out by the </w:t>
      </w:r>
      <w:r w:rsidR="00842D3F" w:rsidRPr="001776F9">
        <w:rPr>
          <w:rFonts w:ascii="Calibri" w:hAnsi="Calibri" w:cs="Calibri"/>
          <w:sz w:val="24"/>
          <w:szCs w:val="24"/>
        </w:rPr>
        <w:t>God</w:t>
      </w:r>
      <w:r w:rsidR="004B0482" w:rsidRPr="001776F9">
        <w:rPr>
          <w:rFonts w:ascii="Calibri" w:hAnsi="Calibri" w:cs="Calibri"/>
          <w:sz w:val="24"/>
          <w:szCs w:val="24"/>
        </w:rPr>
        <w:t xml:space="preserve"> Himself</w:t>
      </w:r>
      <w:r w:rsidR="005729F2">
        <w:rPr>
          <w:rFonts w:ascii="Calibri" w:hAnsi="Calibri" w:cs="Calibri"/>
          <w:sz w:val="24"/>
          <w:szCs w:val="24"/>
        </w:rPr>
        <w:t xml:space="preserve"> speaking to the </w:t>
      </w:r>
      <w:r w:rsidR="00976318">
        <w:rPr>
          <w:rFonts w:ascii="Calibri" w:hAnsi="Calibri" w:cs="Calibri"/>
          <w:sz w:val="24"/>
          <w:szCs w:val="24"/>
        </w:rPr>
        <w:t>Israelites</w:t>
      </w:r>
      <w:r w:rsidR="004B0482" w:rsidRPr="001776F9">
        <w:rPr>
          <w:rFonts w:ascii="Calibri" w:hAnsi="Calibri" w:cs="Calibri"/>
          <w:sz w:val="24"/>
          <w:szCs w:val="24"/>
        </w:rPr>
        <w:t>.</w:t>
      </w:r>
    </w:p>
    <w:p w14:paraId="5767FA8D" w14:textId="7373D858" w:rsidR="004B0482" w:rsidRDefault="004B0482" w:rsidP="004B0482">
      <w:pPr>
        <w:pStyle w:val="ListParagraph"/>
        <w:numPr>
          <w:ilvl w:val="0"/>
          <w:numId w:val="7"/>
        </w:numPr>
        <w:rPr>
          <w:rFonts w:ascii="Calibri" w:hAnsi="Calibri" w:cs="Calibri"/>
          <w:i/>
          <w:iCs/>
          <w:sz w:val="24"/>
          <w:szCs w:val="24"/>
        </w:rPr>
      </w:pPr>
      <w:r w:rsidRPr="001776F9">
        <w:rPr>
          <w:rFonts w:ascii="Calibri" w:hAnsi="Calibri" w:cs="Calibri"/>
          <w:sz w:val="24"/>
          <w:szCs w:val="24"/>
        </w:rPr>
        <w:t xml:space="preserve">v 30 </w:t>
      </w:r>
      <w:r w:rsidRPr="001776F9">
        <w:rPr>
          <w:rFonts w:ascii="Calibri" w:hAnsi="Calibri" w:cs="Calibri"/>
          <w:i/>
          <w:iCs/>
          <w:sz w:val="24"/>
          <w:szCs w:val="24"/>
        </w:rPr>
        <w:t>“One-tenth of the produce of the land, whether grain from the fields or fruit from the trees, belongs to the Lord and must be set apart to him as holy...v 32 Count off every tenth animal from your herds and flocks and set them apart for the Lord as holy.</w:t>
      </w:r>
    </w:p>
    <w:p w14:paraId="0EC0495E" w14:textId="77777777" w:rsidR="0037610B" w:rsidRDefault="0037610B" w:rsidP="0037610B">
      <w:pPr>
        <w:rPr>
          <w:rFonts w:ascii="Calibri" w:hAnsi="Calibri" w:cs="Calibri"/>
          <w:i/>
          <w:iCs/>
          <w:sz w:val="24"/>
          <w:szCs w:val="24"/>
        </w:rPr>
      </w:pPr>
    </w:p>
    <w:p w14:paraId="6AF84AF7" w14:textId="3D0CDB9F" w:rsidR="0037610B" w:rsidRPr="001776F9" w:rsidRDefault="0037610B" w:rsidP="0037610B">
      <w:pPr>
        <w:rPr>
          <w:rFonts w:ascii="Calibri" w:hAnsi="Calibri" w:cs="Calibri"/>
          <w:sz w:val="24"/>
          <w:szCs w:val="24"/>
        </w:rPr>
      </w:pPr>
      <w:r>
        <w:rPr>
          <w:rFonts w:ascii="Calibri" w:hAnsi="Calibri" w:cs="Calibri"/>
          <w:sz w:val="24"/>
          <w:szCs w:val="24"/>
        </w:rPr>
        <w:t>The tithe was set up by God 1</w:t>
      </w:r>
      <w:r w:rsidRPr="0037610B">
        <w:rPr>
          <w:rFonts w:ascii="Calibri" w:hAnsi="Calibri" w:cs="Calibri"/>
          <w:sz w:val="24"/>
          <w:szCs w:val="24"/>
          <w:vertAlign w:val="superscript"/>
        </w:rPr>
        <w:t>st</w:t>
      </w:r>
      <w:r>
        <w:rPr>
          <w:rFonts w:ascii="Calibri" w:hAnsi="Calibri" w:cs="Calibri"/>
          <w:sz w:val="24"/>
          <w:szCs w:val="24"/>
        </w:rPr>
        <w:t xml:space="preserve"> for obedience in who was 1</w:t>
      </w:r>
      <w:r w:rsidRPr="0037610B">
        <w:rPr>
          <w:rFonts w:ascii="Calibri" w:hAnsi="Calibri" w:cs="Calibri"/>
          <w:sz w:val="24"/>
          <w:szCs w:val="24"/>
          <w:vertAlign w:val="superscript"/>
        </w:rPr>
        <w:t>st</w:t>
      </w:r>
      <w:r>
        <w:rPr>
          <w:rFonts w:ascii="Calibri" w:hAnsi="Calibri" w:cs="Calibri"/>
          <w:sz w:val="24"/>
          <w:szCs w:val="24"/>
        </w:rPr>
        <w:t xml:space="preserve"> in their loves, but it was also a financial plan that </w:t>
      </w:r>
      <w:r w:rsidRPr="001776F9">
        <w:rPr>
          <w:rFonts w:ascii="Calibri" w:hAnsi="Calibri" w:cs="Calibri"/>
          <w:sz w:val="24"/>
          <w:szCs w:val="24"/>
        </w:rPr>
        <w:t xml:space="preserve">was </w:t>
      </w:r>
      <w:r>
        <w:rPr>
          <w:rFonts w:ascii="Calibri" w:hAnsi="Calibri" w:cs="Calibri"/>
          <w:sz w:val="24"/>
          <w:szCs w:val="24"/>
        </w:rPr>
        <w:t xml:space="preserve">setup for </w:t>
      </w:r>
      <w:r w:rsidRPr="001776F9">
        <w:rPr>
          <w:rFonts w:ascii="Calibri" w:hAnsi="Calibri" w:cs="Calibri"/>
          <w:sz w:val="24"/>
          <w:szCs w:val="24"/>
        </w:rPr>
        <w:t xml:space="preserve">Levites, the Priests and Temple workers </w:t>
      </w:r>
      <w:r>
        <w:rPr>
          <w:rFonts w:ascii="Calibri" w:hAnsi="Calibri" w:cs="Calibri"/>
          <w:sz w:val="24"/>
          <w:szCs w:val="24"/>
        </w:rPr>
        <w:t xml:space="preserve">so they </w:t>
      </w:r>
      <w:r w:rsidRPr="001776F9">
        <w:rPr>
          <w:rFonts w:ascii="Calibri" w:hAnsi="Calibri" w:cs="Calibri"/>
          <w:sz w:val="24"/>
          <w:szCs w:val="24"/>
        </w:rPr>
        <w:t>would be taken care of. They were the Tribe chosen by God to care for the Temple and perform the purification rituals required by God. Thus, they couldn’t work and earn a living as the other Tribes...</w:t>
      </w:r>
    </w:p>
    <w:p w14:paraId="4E5912EB" w14:textId="77777777" w:rsidR="00DB7251" w:rsidRDefault="00DB7251" w:rsidP="004B0482">
      <w:pPr>
        <w:rPr>
          <w:rFonts w:ascii="Calibri" w:hAnsi="Calibri" w:cs="Calibri"/>
          <w:sz w:val="24"/>
          <w:szCs w:val="24"/>
        </w:rPr>
      </w:pPr>
    </w:p>
    <w:p w14:paraId="6B9F2281" w14:textId="2195390A" w:rsidR="00571899" w:rsidRPr="001776F9" w:rsidRDefault="00842D3F" w:rsidP="004B0482">
      <w:pPr>
        <w:rPr>
          <w:rFonts w:ascii="Calibri" w:hAnsi="Calibri" w:cs="Calibri"/>
          <w:sz w:val="24"/>
          <w:szCs w:val="24"/>
        </w:rPr>
      </w:pPr>
      <w:r w:rsidRPr="001776F9">
        <w:rPr>
          <w:rFonts w:ascii="Calibri" w:hAnsi="Calibri" w:cs="Calibri"/>
          <w:sz w:val="24"/>
          <w:szCs w:val="24"/>
        </w:rPr>
        <w:t>The</w:t>
      </w:r>
      <w:r w:rsidR="004B0482" w:rsidRPr="001776F9">
        <w:rPr>
          <w:rFonts w:ascii="Calibri" w:hAnsi="Calibri" w:cs="Calibri"/>
          <w:sz w:val="24"/>
          <w:szCs w:val="24"/>
        </w:rPr>
        <w:t xml:space="preserve"> Lord </w:t>
      </w:r>
      <w:r w:rsidR="00571899" w:rsidRPr="001776F9">
        <w:rPr>
          <w:rFonts w:ascii="Calibri" w:hAnsi="Calibri" w:cs="Calibri"/>
          <w:sz w:val="24"/>
          <w:szCs w:val="24"/>
        </w:rPr>
        <w:t xml:space="preserve">reiterates </w:t>
      </w:r>
      <w:r w:rsidRPr="001776F9">
        <w:rPr>
          <w:rFonts w:ascii="Calibri" w:hAnsi="Calibri" w:cs="Calibri"/>
          <w:sz w:val="24"/>
          <w:szCs w:val="24"/>
        </w:rPr>
        <w:t xml:space="preserve">this </w:t>
      </w:r>
      <w:r w:rsidR="004B0482" w:rsidRPr="001776F9">
        <w:rPr>
          <w:rFonts w:ascii="Calibri" w:hAnsi="Calibri" w:cs="Calibri"/>
          <w:sz w:val="24"/>
          <w:szCs w:val="24"/>
        </w:rPr>
        <w:t>command</w:t>
      </w:r>
      <w:r w:rsidR="00571899" w:rsidRPr="001776F9">
        <w:rPr>
          <w:rFonts w:ascii="Calibri" w:hAnsi="Calibri" w:cs="Calibri"/>
          <w:sz w:val="24"/>
          <w:szCs w:val="24"/>
        </w:rPr>
        <w:t xml:space="preserve"> </w:t>
      </w:r>
      <w:r w:rsidR="0037610B">
        <w:rPr>
          <w:rFonts w:ascii="Calibri" w:hAnsi="Calibri" w:cs="Calibri"/>
          <w:sz w:val="24"/>
          <w:szCs w:val="24"/>
        </w:rPr>
        <w:t xml:space="preserve">of bringing your “tithe” </w:t>
      </w:r>
      <w:r w:rsidR="00571899" w:rsidRPr="001776F9">
        <w:rPr>
          <w:rFonts w:ascii="Calibri" w:hAnsi="Calibri" w:cs="Calibri"/>
          <w:sz w:val="24"/>
          <w:szCs w:val="24"/>
        </w:rPr>
        <w:t>to</w:t>
      </w:r>
      <w:r w:rsidR="004B0482" w:rsidRPr="001776F9">
        <w:rPr>
          <w:rFonts w:ascii="Calibri" w:hAnsi="Calibri" w:cs="Calibri"/>
          <w:sz w:val="24"/>
          <w:szCs w:val="24"/>
        </w:rPr>
        <w:t xml:space="preserve"> the Israelites to give a tenth of their produce as holy unto Him</w:t>
      </w:r>
      <w:r w:rsidR="0037610B">
        <w:rPr>
          <w:rFonts w:ascii="Calibri" w:hAnsi="Calibri" w:cs="Calibri"/>
          <w:sz w:val="24"/>
          <w:szCs w:val="24"/>
        </w:rPr>
        <w:t xml:space="preserve"> and the benefits in doings so! </w:t>
      </w:r>
    </w:p>
    <w:p w14:paraId="4ED54656" w14:textId="0E3D958E" w:rsidR="004B0482" w:rsidRPr="001776F9" w:rsidRDefault="004B0482" w:rsidP="004B0482">
      <w:pPr>
        <w:rPr>
          <w:rFonts w:ascii="Calibri" w:hAnsi="Calibri" w:cs="Calibri"/>
          <w:sz w:val="24"/>
          <w:szCs w:val="24"/>
        </w:rPr>
      </w:pPr>
      <w:r w:rsidRPr="001776F9">
        <w:rPr>
          <w:rFonts w:ascii="Calibri" w:hAnsi="Calibri" w:cs="Calibri"/>
          <w:sz w:val="24"/>
          <w:szCs w:val="24"/>
        </w:rPr>
        <w:t>This principle is reiterated in Malachi 3:10</w:t>
      </w:r>
    </w:p>
    <w:p w14:paraId="3BD7C344" w14:textId="7319BBBB" w:rsidR="004B0482" w:rsidRPr="001776F9" w:rsidRDefault="004B0482" w:rsidP="004B0482">
      <w:pPr>
        <w:pStyle w:val="ListParagraph"/>
        <w:numPr>
          <w:ilvl w:val="0"/>
          <w:numId w:val="7"/>
        </w:numPr>
        <w:rPr>
          <w:rFonts w:ascii="Calibri" w:hAnsi="Calibri" w:cs="Calibri"/>
          <w:i/>
          <w:iCs/>
          <w:sz w:val="24"/>
          <w:szCs w:val="24"/>
        </w:rPr>
      </w:pPr>
      <w:r w:rsidRPr="001776F9">
        <w:rPr>
          <w:rFonts w:ascii="Calibri" w:hAnsi="Calibri" w:cs="Calibri"/>
          <w:i/>
          <w:iCs/>
          <w:sz w:val="24"/>
          <w:szCs w:val="24"/>
        </w:rPr>
        <w:t>Bring all the tithes into the storehouse so there will be enough food in my Temple. If you do,” says the Lord of Heaven’s Armies, “I will open the windows of heaven for you. I will pour out a blessing so great you won’t have enough room to take it in! Try it! Put me to the test!</w:t>
      </w:r>
    </w:p>
    <w:p w14:paraId="784C544C" w14:textId="77777777" w:rsidR="004B0482" w:rsidRPr="001776F9" w:rsidRDefault="004B0482" w:rsidP="004B0482">
      <w:pPr>
        <w:rPr>
          <w:rFonts w:ascii="Calibri" w:hAnsi="Calibri" w:cs="Calibri"/>
          <w:sz w:val="24"/>
          <w:szCs w:val="24"/>
        </w:rPr>
      </w:pPr>
    </w:p>
    <w:p w14:paraId="6E566F77" w14:textId="2E47614A" w:rsidR="00590A03" w:rsidRPr="001776F9" w:rsidRDefault="00842D3F" w:rsidP="004B0482">
      <w:pPr>
        <w:rPr>
          <w:rFonts w:ascii="Calibri" w:hAnsi="Calibri" w:cs="Calibri"/>
          <w:sz w:val="24"/>
          <w:szCs w:val="24"/>
        </w:rPr>
      </w:pPr>
      <w:r w:rsidRPr="001776F9">
        <w:rPr>
          <w:rFonts w:ascii="Calibri" w:hAnsi="Calibri" w:cs="Calibri"/>
          <w:sz w:val="24"/>
          <w:szCs w:val="24"/>
        </w:rPr>
        <w:t>Now when tithing is preached on, t</w:t>
      </w:r>
      <w:r w:rsidR="004B0482" w:rsidRPr="001776F9">
        <w:rPr>
          <w:rFonts w:ascii="Calibri" w:hAnsi="Calibri" w:cs="Calibri"/>
          <w:sz w:val="24"/>
          <w:szCs w:val="24"/>
        </w:rPr>
        <w:t>his is the verse everyone holds their hat on...where God invites His people to "bring the whole tithe into the storehouse," promising to "open the windows of heaven" and "pour out a blessing" so abundant that there will be "no room to contain it."</w:t>
      </w:r>
    </w:p>
    <w:p w14:paraId="1910F809" w14:textId="0CA0F53F" w:rsidR="00571899" w:rsidRPr="001776F9" w:rsidRDefault="005729F2" w:rsidP="00842D3F">
      <w:pPr>
        <w:pStyle w:val="ListParagraph"/>
        <w:numPr>
          <w:ilvl w:val="0"/>
          <w:numId w:val="7"/>
        </w:numPr>
        <w:rPr>
          <w:rFonts w:ascii="Calibri" w:hAnsi="Calibri" w:cs="Calibri"/>
          <w:sz w:val="24"/>
          <w:szCs w:val="24"/>
        </w:rPr>
      </w:pPr>
      <w:r>
        <w:rPr>
          <w:rFonts w:ascii="Calibri" w:hAnsi="Calibri" w:cs="Calibri"/>
          <w:sz w:val="24"/>
          <w:szCs w:val="24"/>
        </w:rPr>
        <w:t>Now</w:t>
      </w:r>
      <w:r w:rsidR="00571899" w:rsidRPr="001776F9">
        <w:rPr>
          <w:rFonts w:ascii="Calibri" w:hAnsi="Calibri" w:cs="Calibri"/>
          <w:sz w:val="24"/>
          <w:szCs w:val="24"/>
        </w:rPr>
        <w:t xml:space="preserve"> let me clear the air, that </w:t>
      </w:r>
      <w:r w:rsidR="00842D3F" w:rsidRPr="001776F9">
        <w:rPr>
          <w:rFonts w:ascii="Calibri" w:hAnsi="Calibri" w:cs="Calibri"/>
          <w:sz w:val="24"/>
          <w:szCs w:val="24"/>
        </w:rPr>
        <w:t xml:space="preserve">nowhere in this scriptures does it </w:t>
      </w:r>
      <w:r w:rsidR="00571899" w:rsidRPr="001776F9">
        <w:rPr>
          <w:rFonts w:ascii="Calibri" w:hAnsi="Calibri" w:cs="Calibri"/>
          <w:sz w:val="24"/>
          <w:szCs w:val="24"/>
        </w:rPr>
        <w:t xml:space="preserve">say God will return the money you have given in tithe, or offering, in dollar form! </w:t>
      </w:r>
      <w:r w:rsidR="00597416" w:rsidRPr="001776F9">
        <w:rPr>
          <w:rFonts w:ascii="Calibri" w:hAnsi="Calibri" w:cs="Calibri"/>
          <w:sz w:val="24"/>
          <w:szCs w:val="24"/>
        </w:rPr>
        <w:t>He says He will pour our blessings so abundant, there’ll be no room to contain them!</w:t>
      </w:r>
      <w:r>
        <w:rPr>
          <w:rFonts w:ascii="Calibri" w:hAnsi="Calibri" w:cs="Calibri"/>
          <w:sz w:val="24"/>
          <w:szCs w:val="24"/>
        </w:rPr>
        <w:t xml:space="preserve"> </w:t>
      </w:r>
      <w:r w:rsidR="0037610B">
        <w:rPr>
          <w:rFonts w:ascii="Calibri" w:hAnsi="Calibri" w:cs="Calibri"/>
          <w:sz w:val="24"/>
          <w:szCs w:val="24"/>
        </w:rPr>
        <w:t>He d</w:t>
      </w:r>
      <w:r>
        <w:rPr>
          <w:rFonts w:ascii="Calibri" w:hAnsi="Calibri" w:cs="Calibri"/>
          <w:sz w:val="24"/>
          <w:szCs w:val="24"/>
        </w:rPr>
        <w:t>oesn’t say specific how or where or when! But note this...</w:t>
      </w:r>
      <w:r w:rsidR="0037610B">
        <w:rPr>
          <w:rFonts w:ascii="Calibri" w:hAnsi="Calibri" w:cs="Calibri"/>
          <w:sz w:val="24"/>
          <w:szCs w:val="24"/>
        </w:rPr>
        <w:t xml:space="preserve">He </w:t>
      </w:r>
      <w:r w:rsidR="0037610B">
        <w:rPr>
          <w:rFonts w:ascii="Calibri" w:hAnsi="Calibri" w:cs="Calibri"/>
          <w:sz w:val="24"/>
          <w:szCs w:val="24"/>
        </w:rPr>
        <w:t xml:space="preserve">is </w:t>
      </w:r>
      <w:r w:rsidR="0037610B">
        <w:rPr>
          <w:rFonts w:ascii="Calibri" w:hAnsi="Calibri" w:cs="Calibri"/>
          <w:sz w:val="24"/>
          <w:szCs w:val="24"/>
        </w:rPr>
        <w:t>call</w:t>
      </w:r>
      <w:r w:rsidR="0037610B">
        <w:rPr>
          <w:rFonts w:ascii="Calibri" w:hAnsi="Calibri" w:cs="Calibri"/>
          <w:sz w:val="24"/>
          <w:szCs w:val="24"/>
        </w:rPr>
        <w:t>ing</w:t>
      </w:r>
      <w:r w:rsidR="0037610B">
        <w:rPr>
          <w:rFonts w:ascii="Calibri" w:hAnsi="Calibri" w:cs="Calibri"/>
          <w:sz w:val="24"/>
          <w:szCs w:val="24"/>
        </w:rPr>
        <w:t xml:space="preserve"> us out...Test me</w:t>
      </w:r>
      <w:r w:rsidR="0037610B">
        <w:rPr>
          <w:rFonts w:ascii="Calibri" w:hAnsi="Calibri" w:cs="Calibri"/>
          <w:sz w:val="24"/>
          <w:szCs w:val="24"/>
        </w:rPr>
        <w:t>!</w:t>
      </w:r>
      <w:r w:rsidR="0037610B">
        <w:rPr>
          <w:rFonts w:ascii="Calibri" w:hAnsi="Calibri" w:cs="Calibri"/>
          <w:sz w:val="24"/>
          <w:szCs w:val="24"/>
        </w:rPr>
        <w:t xml:space="preserve"> </w:t>
      </w:r>
      <w:r w:rsidR="00571899" w:rsidRPr="001776F9">
        <w:rPr>
          <w:rFonts w:ascii="Calibri" w:hAnsi="Calibri" w:cs="Calibri"/>
          <w:sz w:val="24"/>
          <w:szCs w:val="24"/>
        </w:rPr>
        <w:t>God is promising that if you are faithful and obedient in your giving,</w:t>
      </w:r>
      <w:r w:rsidR="0037610B">
        <w:rPr>
          <w:rFonts w:ascii="Calibri" w:hAnsi="Calibri" w:cs="Calibri"/>
          <w:sz w:val="24"/>
          <w:szCs w:val="24"/>
        </w:rPr>
        <w:t xml:space="preserve"> and putting Him 1</w:t>
      </w:r>
      <w:r w:rsidR="0037610B" w:rsidRPr="0037610B">
        <w:rPr>
          <w:rFonts w:ascii="Calibri" w:hAnsi="Calibri" w:cs="Calibri"/>
          <w:sz w:val="24"/>
          <w:szCs w:val="24"/>
          <w:vertAlign w:val="superscript"/>
        </w:rPr>
        <w:t>st</w:t>
      </w:r>
      <w:r w:rsidR="0037610B">
        <w:rPr>
          <w:rFonts w:ascii="Calibri" w:hAnsi="Calibri" w:cs="Calibri"/>
          <w:sz w:val="24"/>
          <w:szCs w:val="24"/>
        </w:rPr>
        <w:t xml:space="preserve"> above ALL,</w:t>
      </w:r>
      <w:r w:rsidR="00571899" w:rsidRPr="001776F9">
        <w:rPr>
          <w:rFonts w:ascii="Calibri" w:hAnsi="Calibri" w:cs="Calibri"/>
          <w:sz w:val="24"/>
          <w:szCs w:val="24"/>
        </w:rPr>
        <w:t xml:space="preserve"> that your life will be blessed beyond measure</w:t>
      </w:r>
      <w:r w:rsidR="00842D3F" w:rsidRPr="001776F9">
        <w:rPr>
          <w:rFonts w:ascii="Calibri" w:hAnsi="Calibri" w:cs="Calibri"/>
          <w:sz w:val="24"/>
          <w:szCs w:val="24"/>
        </w:rPr>
        <w:t xml:space="preserve"> in more than </w:t>
      </w:r>
      <w:r w:rsidR="00597416" w:rsidRPr="001776F9">
        <w:rPr>
          <w:rFonts w:ascii="Calibri" w:hAnsi="Calibri" w:cs="Calibri"/>
          <w:sz w:val="24"/>
          <w:szCs w:val="24"/>
        </w:rPr>
        <w:t xml:space="preserve">just </w:t>
      </w:r>
      <w:r w:rsidR="00842D3F" w:rsidRPr="001776F9">
        <w:rPr>
          <w:rFonts w:ascii="Calibri" w:hAnsi="Calibri" w:cs="Calibri"/>
          <w:sz w:val="24"/>
          <w:szCs w:val="24"/>
        </w:rPr>
        <w:t>money</w:t>
      </w:r>
      <w:r w:rsidR="0037610B">
        <w:rPr>
          <w:rFonts w:ascii="Calibri" w:hAnsi="Calibri" w:cs="Calibri"/>
          <w:sz w:val="24"/>
          <w:szCs w:val="24"/>
        </w:rPr>
        <w:t xml:space="preserve">, in life! </w:t>
      </w:r>
      <w:r w:rsidR="00571899" w:rsidRPr="001776F9">
        <w:rPr>
          <w:rFonts w:ascii="Calibri" w:hAnsi="Calibri" w:cs="Calibri"/>
          <w:sz w:val="24"/>
          <w:szCs w:val="24"/>
        </w:rPr>
        <w:t xml:space="preserve"> </w:t>
      </w:r>
    </w:p>
    <w:p w14:paraId="7D396B55" w14:textId="77777777" w:rsidR="00B532D4" w:rsidRDefault="00B532D4" w:rsidP="00B532D4">
      <w:pPr>
        <w:rPr>
          <w:rFonts w:ascii="Calibri" w:hAnsi="Calibri" w:cs="Calibri"/>
          <w:b/>
          <w:bCs/>
          <w:sz w:val="24"/>
          <w:szCs w:val="24"/>
          <w:u w:val="single"/>
        </w:rPr>
      </w:pPr>
    </w:p>
    <w:p w14:paraId="217CBA80" w14:textId="77777777" w:rsidR="00B532D4" w:rsidRDefault="00B532D4" w:rsidP="00B532D4">
      <w:pPr>
        <w:rPr>
          <w:rFonts w:ascii="Calibri" w:hAnsi="Calibri" w:cs="Calibri"/>
          <w:b/>
          <w:bCs/>
          <w:sz w:val="24"/>
          <w:szCs w:val="24"/>
          <w:u w:val="single"/>
        </w:rPr>
      </w:pPr>
    </w:p>
    <w:p w14:paraId="5C4AF515" w14:textId="67221496" w:rsidR="00B532D4" w:rsidRPr="001776F9" w:rsidRDefault="00B532D4" w:rsidP="00B532D4">
      <w:pPr>
        <w:rPr>
          <w:rFonts w:ascii="Calibri" w:hAnsi="Calibri" w:cs="Calibri"/>
          <w:b/>
          <w:bCs/>
          <w:sz w:val="24"/>
          <w:szCs w:val="24"/>
          <w:u w:val="single"/>
        </w:rPr>
      </w:pPr>
      <w:r w:rsidRPr="001776F9">
        <w:rPr>
          <w:rFonts w:ascii="Calibri" w:hAnsi="Calibri" w:cs="Calibri"/>
          <w:b/>
          <w:bCs/>
          <w:sz w:val="24"/>
          <w:szCs w:val="24"/>
          <w:u w:val="single"/>
        </w:rPr>
        <w:t xml:space="preserve">Now in today’s world there are those who against tithing: </w:t>
      </w:r>
    </w:p>
    <w:p w14:paraId="42A9130D" w14:textId="77777777" w:rsidR="00B532D4" w:rsidRPr="001776F9" w:rsidRDefault="00B532D4" w:rsidP="00B532D4">
      <w:pPr>
        <w:rPr>
          <w:rFonts w:ascii="Calibri" w:hAnsi="Calibri" w:cs="Calibri"/>
          <w:sz w:val="24"/>
          <w:szCs w:val="24"/>
        </w:rPr>
      </w:pPr>
      <w:r>
        <w:rPr>
          <w:rFonts w:ascii="Calibri" w:hAnsi="Calibri" w:cs="Calibri"/>
          <w:sz w:val="24"/>
          <w:szCs w:val="24"/>
        </w:rPr>
        <w:t>Some</w:t>
      </w:r>
      <w:r w:rsidRPr="001776F9">
        <w:rPr>
          <w:rFonts w:ascii="Calibri" w:hAnsi="Calibri" w:cs="Calibri"/>
          <w:sz w:val="24"/>
          <w:szCs w:val="24"/>
        </w:rPr>
        <w:t xml:space="preserve"> say we are no longer under the Law of Moses and Jesus fulfilled the Law; therefore, the New Testament Church doesn’t need to abide by tithing anymore. They say we are to rely on the Spirit and to fulfill the Law of Christ which is to love God and our neighbors. Nonetheless, </w:t>
      </w:r>
      <w:r w:rsidRPr="001776F9">
        <w:rPr>
          <w:rFonts w:ascii="Calibri" w:hAnsi="Calibri" w:cs="Calibri"/>
          <w:sz w:val="24"/>
          <w:szCs w:val="24"/>
        </w:rPr>
        <w:lastRenderedPageBreak/>
        <w:t>though tithing is mentioned in the New Testament (Mt 23:23; Heb 7:5-9), they say it is nowhere clearly stated as “Tithing” and not mentioned by name, so it is not an expectation for Christians.</w:t>
      </w:r>
      <w:r>
        <w:rPr>
          <w:rFonts w:ascii="Calibri" w:hAnsi="Calibri" w:cs="Calibri"/>
          <w:sz w:val="24"/>
          <w:szCs w:val="24"/>
        </w:rPr>
        <w:t xml:space="preserve"> </w:t>
      </w:r>
      <w:r w:rsidRPr="00307154">
        <w:rPr>
          <w:rFonts w:ascii="Calibri" w:hAnsi="Calibri" w:cs="Calibri"/>
          <w:sz w:val="24"/>
          <w:szCs w:val="24"/>
        </w:rPr>
        <w:t>They believe that the New Testament teachings emphasize voluntary and cheerful giving rather than a mandated percentage. This perspective suggests that individuals should give according to their ability and willingness, rather than adhering to a rigid tithing requirement</w:t>
      </w:r>
      <w:r>
        <w:rPr>
          <w:rFonts w:ascii="Calibri" w:hAnsi="Calibri" w:cs="Calibri"/>
          <w:sz w:val="24"/>
          <w:szCs w:val="24"/>
        </w:rPr>
        <w:t xml:space="preserve"> and actually use 2 Cor. 9:6-7 out of context as argument</w:t>
      </w:r>
    </w:p>
    <w:p w14:paraId="6B4CAD31" w14:textId="77777777" w:rsidR="00B532D4" w:rsidRDefault="00B532D4" w:rsidP="00B532D4">
      <w:pPr>
        <w:rPr>
          <w:rFonts w:ascii="Calibri" w:hAnsi="Calibri" w:cs="Calibri"/>
          <w:sz w:val="24"/>
          <w:szCs w:val="24"/>
        </w:rPr>
      </w:pPr>
    </w:p>
    <w:p w14:paraId="779D17F9" w14:textId="77777777" w:rsidR="00B532D4" w:rsidRDefault="00B532D4" w:rsidP="00B532D4">
      <w:pPr>
        <w:rPr>
          <w:rFonts w:ascii="Calibri" w:hAnsi="Calibri" w:cs="Calibri"/>
          <w:sz w:val="24"/>
          <w:szCs w:val="24"/>
        </w:rPr>
      </w:pPr>
      <w:r w:rsidRPr="00307154">
        <w:rPr>
          <w:rFonts w:ascii="Calibri" w:hAnsi="Calibri" w:cs="Calibri"/>
          <w:sz w:val="24"/>
          <w:szCs w:val="24"/>
        </w:rPr>
        <w:t>Another significant reason for opposition to tithing is skepticism about how churches and religious institutions manage and utilize the funds they receive. In recent years, there have been high-profile cases of financial mismanagement, corruption, and lavish spending by some church leaders. These incidents have eroded trust and led some individuals to question whether their tithes are being used effectively and ethically.</w:t>
      </w:r>
    </w:p>
    <w:p w14:paraId="60ADB04E" w14:textId="77777777" w:rsidR="00B532D4" w:rsidRPr="00307154" w:rsidRDefault="00B532D4" w:rsidP="00B532D4">
      <w:pPr>
        <w:pStyle w:val="ListParagraph"/>
        <w:numPr>
          <w:ilvl w:val="0"/>
          <w:numId w:val="7"/>
        </w:numPr>
        <w:rPr>
          <w:rFonts w:ascii="Calibri" w:hAnsi="Calibri" w:cs="Calibri"/>
          <w:sz w:val="24"/>
          <w:szCs w:val="24"/>
        </w:rPr>
      </w:pPr>
      <w:r w:rsidRPr="00307154">
        <w:rPr>
          <w:rFonts w:ascii="Calibri" w:hAnsi="Calibri" w:cs="Calibri"/>
          <w:sz w:val="24"/>
          <w:szCs w:val="24"/>
        </w:rPr>
        <w:t>To which I want to clarify as your Pastor that the money you give here at PGC is allocated to the ministry and needs of this church. This is why we have quarterly business meetings so that there is transparency in the finances of the Church. Each individual who gives is not known by me, nor how much is given. I am aware of the finances of the church, but not on an individual basis, as the amount you give is between you and God.</w:t>
      </w:r>
    </w:p>
    <w:p w14:paraId="02517C21" w14:textId="77777777" w:rsidR="00B532D4" w:rsidRPr="001776F9" w:rsidRDefault="00B532D4" w:rsidP="00B532D4">
      <w:pPr>
        <w:rPr>
          <w:rFonts w:ascii="Calibri" w:hAnsi="Calibri" w:cs="Calibri"/>
          <w:sz w:val="24"/>
          <w:szCs w:val="24"/>
        </w:rPr>
      </w:pPr>
    </w:p>
    <w:p w14:paraId="0B139EA9" w14:textId="77777777" w:rsidR="00B532D4" w:rsidRPr="001776F9" w:rsidRDefault="00B532D4" w:rsidP="00B532D4">
      <w:pPr>
        <w:rPr>
          <w:rFonts w:ascii="Calibri" w:hAnsi="Calibri" w:cs="Calibri"/>
          <w:b/>
          <w:bCs/>
          <w:sz w:val="24"/>
          <w:szCs w:val="24"/>
          <w:u w:val="single"/>
        </w:rPr>
      </w:pPr>
      <w:r w:rsidRPr="001776F9">
        <w:rPr>
          <w:rFonts w:ascii="Calibri" w:hAnsi="Calibri" w:cs="Calibri"/>
          <w:b/>
          <w:bCs/>
          <w:sz w:val="24"/>
          <w:szCs w:val="24"/>
          <w:u w:val="single"/>
        </w:rPr>
        <w:t>I would like to dispute this morning in favor of Tithing:</w:t>
      </w:r>
    </w:p>
    <w:p w14:paraId="0ABA745E" w14:textId="77777777" w:rsidR="00B532D4" w:rsidRDefault="00B532D4" w:rsidP="00B532D4">
      <w:pPr>
        <w:rPr>
          <w:rFonts w:ascii="Calibri" w:hAnsi="Calibri" w:cs="Calibri"/>
          <w:sz w:val="24"/>
          <w:szCs w:val="24"/>
        </w:rPr>
      </w:pPr>
      <w:r w:rsidRPr="001776F9">
        <w:rPr>
          <w:rFonts w:ascii="Calibri" w:hAnsi="Calibri" w:cs="Calibri"/>
          <w:sz w:val="24"/>
          <w:szCs w:val="24"/>
        </w:rPr>
        <w:t xml:space="preserve">It is true that Christians are not bound by the old Law of Moses. We are under the Law of Christ instead, keeping in step with the Spirit. As </w:t>
      </w:r>
      <w:r>
        <w:rPr>
          <w:rFonts w:ascii="Calibri" w:hAnsi="Calibri" w:cs="Calibri"/>
          <w:sz w:val="24"/>
          <w:szCs w:val="24"/>
        </w:rPr>
        <w:t xml:space="preserve">we saw </w:t>
      </w:r>
      <w:r w:rsidRPr="001776F9">
        <w:rPr>
          <w:rFonts w:ascii="Calibri" w:hAnsi="Calibri" w:cs="Calibri"/>
          <w:sz w:val="24"/>
          <w:szCs w:val="24"/>
        </w:rPr>
        <w:t xml:space="preserve">earlier, giving of the best &amp; tithing existed before the Law of Moses. Therefore, tithing is a biblical practice that precedes the Law and exists on its own quite apart from the Law. </w:t>
      </w:r>
    </w:p>
    <w:p w14:paraId="2E0F02BF" w14:textId="77777777" w:rsidR="00B532D4" w:rsidRDefault="00B532D4" w:rsidP="00B532D4">
      <w:pPr>
        <w:rPr>
          <w:rFonts w:ascii="Calibri" w:hAnsi="Calibri" w:cs="Calibri"/>
          <w:sz w:val="24"/>
          <w:szCs w:val="24"/>
        </w:rPr>
      </w:pPr>
    </w:p>
    <w:p w14:paraId="10E92459" w14:textId="77777777" w:rsidR="00B532D4" w:rsidRPr="001776F9" w:rsidRDefault="00B532D4" w:rsidP="00B532D4">
      <w:pPr>
        <w:rPr>
          <w:rFonts w:ascii="Calibri" w:hAnsi="Calibri" w:cs="Calibri"/>
          <w:sz w:val="24"/>
          <w:szCs w:val="24"/>
        </w:rPr>
      </w:pPr>
      <w:r>
        <w:rPr>
          <w:rFonts w:ascii="Calibri" w:hAnsi="Calibri" w:cs="Calibri"/>
          <w:sz w:val="24"/>
          <w:szCs w:val="24"/>
        </w:rPr>
        <w:t>Though it is true, t</w:t>
      </w:r>
      <w:r w:rsidRPr="001776F9">
        <w:rPr>
          <w:rFonts w:ascii="Calibri" w:hAnsi="Calibri" w:cs="Calibri"/>
          <w:sz w:val="24"/>
          <w:szCs w:val="24"/>
        </w:rPr>
        <w:t xml:space="preserve">he law requiring us to tithe has been nailed to the cross (Col 2:14 - </w:t>
      </w:r>
      <w:r w:rsidRPr="001776F9">
        <w:rPr>
          <w:rFonts w:ascii="Calibri" w:hAnsi="Calibri" w:cs="Calibri"/>
          <w:i/>
          <w:iCs/>
          <w:sz w:val="24"/>
          <w:szCs w:val="24"/>
        </w:rPr>
        <w:t>He canceled the record of the charges against us and took it away by nailing it to the cross.</w:t>
      </w:r>
      <w:r w:rsidRPr="001776F9">
        <w:rPr>
          <w:rFonts w:ascii="Calibri" w:hAnsi="Calibri" w:cs="Calibri"/>
          <w:sz w:val="24"/>
          <w:szCs w:val="24"/>
        </w:rPr>
        <w:t>), but that does not mean, however, that we can escape the principle of tithing, which is a part of the heritage of all Abraham’s descendants.</w:t>
      </w:r>
    </w:p>
    <w:p w14:paraId="5B241770" w14:textId="77777777" w:rsidR="00B532D4" w:rsidRPr="001776F9" w:rsidRDefault="00B532D4" w:rsidP="00B532D4">
      <w:pPr>
        <w:rPr>
          <w:rFonts w:ascii="Calibri" w:hAnsi="Calibri" w:cs="Calibri"/>
          <w:sz w:val="24"/>
          <w:szCs w:val="24"/>
        </w:rPr>
      </w:pPr>
    </w:p>
    <w:p w14:paraId="10847A8D" w14:textId="77777777" w:rsidR="00B532D4" w:rsidRDefault="00B532D4" w:rsidP="00B532D4">
      <w:pPr>
        <w:rPr>
          <w:rFonts w:ascii="Calibri" w:hAnsi="Calibri" w:cs="Calibri"/>
          <w:sz w:val="24"/>
          <w:szCs w:val="24"/>
        </w:rPr>
      </w:pPr>
      <w:r w:rsidRPr="001776F9">
        <w:rPr>
          <w:rFonts w:ascii="Calibri" w:hAnsi="Calibri" w:cs="Calibri"/>
          <w:sz w:val="24"/>
          <w:szCs w:val="24"/>
        </w:rPr>
        <w:t xml:space="preserve">Now the conversation gets a little messy when we use the word “tithing” to denote any sort of giving. Christians who have grown accustomed to thinking of all giving as tithing can struggle with this biblical concept. </w:t>
      </w:r>
    </w:p>
    <w:p w14:paraId="5111D591" w14:textId="77777777" w:rsidR="00B532D4" w:rsidRDefault="00B532D4" w:rsidP="00B532D4">
      <w:pPr>
        <w:rPr>
          <w:rFonts w:ascii="Calibri" w:hAnsi="Calibri" w:cs="Calibri"/>
          <w:sz w:val="24"/>
          <w:szCs w:val="24"/>
        </w:rPr>
      </w:pPr>
    </w:p>
    <w:p w14:paraId="12A40ADE" w14:textId="69071DDF" w:rsidR="00B532D4" w:rsidRPr="00B532D4" w:rsidRDefault="00B532D4" w:rsidP="00B532D4">
      <w:pPr>
        <w:rPr>
          <w:rFonts w:ascii="Calibri" w:hAnsi="Calibri" w:cs="Calibri"/>
          <w:sz w:val="24"/>
          <w:szCs w:val="24"/>
        </w:rPr>
      </w:pPr>
      <w:r w:rsidRPr="00B532D4">
        <w:rPr>
          <w:rFonts w:ascii="Calibri" w:hAnsi="Calibri" w:cs="Calibri"/>
          <w:sz w:val="24"/>
          <w:szCs w:val="24"/>
        </w:rPr>
        <w:t xml:space="preserve">Tithes and offerings though they’re often spoken about hand-in-hand, are two different practices in generosity. One is done in love, obedience, gratitude and honor and one is done with generosity!  So, it’s essential that we’re clear in our terminology. </w:t>
      </w:r>
    </w:p>
    <w:p w14:paraId="69914FB3" w14:textId="77777777" w:rsidR="00B532D4" w:rsidRPr="00B532D4" w:rsidRDefault="00B532D4" w:rsidP="00B532D4">
      <w:pPr>
        <w:pStyle w:val="ListParagraph"/>
        <w:rPr>
          <w:rFonts w:ascii="Calibri" w:hAnsi="Calibri" w:cs="Calibri"/>
          <w:sz w:val="24"/>
          <w:szCs w:val="24"/>
        </w:rPr>
      </w:pPr>
    </w:p>
    <w:p w14:paraId="27859E65" w14:textId="588088F4" w:rsidR="00133710" w:rsidRDefault="00133710" w:rsidP="00842D3F">
      <w:pPr>
        <w:contextualSpacing/>
        <w:rPr>
          <w:rFonts w:ascii="Calibri" w:hAnsi="Calibri" w:cs="Calibri"/>
          <w:b/>
          <w:bCs/>
          <w:sz w:val="24"/>
          <w:szCs w:val="24"/>
          <w:u w:val="single"/>
        </w:rPr>
      </w:pPr>
      <w:r w:rsidRPr="001776F9">
        <w:rPr>
          <w:rFonts w:ascii="Calibri" w:hAnsi="Calibri" w:cs="Calibri"/>
          <w:b/>
          <w:bCs/>
          <w:sz w:val="24"/>
          <w:szCs w:val="24"/>
          <w:u w:val="single"/>
        </w:rPr>
        <w:t>Tith</w:t>
      </w:r>
      <w:r w:rsidR="00B532D4">
        <w:rPr>
          <w:rFonts w:ascii="Calibri" w:hAnsi="Calibri" w:cs="Calibri"/>
          <w:b/>
          <w:bCs/>
          <w:sz w:val="24"/>
          <w:szCs w:val="24"/>
          <w:u w:val="single"/>
        </w:rPr>
        <w:t>e</w:t>
      </w:r>
    </w:p>
    <w:p w14:paraId="10666D58" w14:textId="0144F6AA" w:rsidR="00B532D4" w:rsidRDefault="00B532D4" w:rsidP="00B532D4">
      <w:pPr>
        <w:rPr>
          <w:rFonts w:ascii="Calibri" w:hAnsi="Calibri" w:cs="Calibri"/>
          <w:sz w:val="24"/>
          <w:szCs w:val="24"/>
        </w:rPr>
      </w:pPr>
      <w:r w:rsidRPr="00B532D4">
        <w:rPr>
          <w:rFonts w:ascii="Calibri" w:hAnsi="Calibri" w:cs="Calibri"/>
          <w:sz w:val="24"/>
          <w:szCs w:val="24"/>
        </w:rPr>
        <w:t xml:space="preserve">To tithe is to give </w:t>
      </w:r>
      <w:r>
        <w:rPr>
          <w:rFonts w:ascii="Calibri" w:hAnsi="Calibri" w:cs="Calibri"/>
          <w:sz w:val="24"/>
          <w:szCs w:val="24"/>
        </w:rPr>
        <w:t xml:space="preserve">a tenth or </w:t>
      </w:r>
      <w:r w:rsidRPr="00B532D4">
        <w:rPr>
          <w:rFonts w:ascii="Calibri" w:hAnsi="Calibri" w:cs="Calibri"/>
          <w:sz w:val="24"/>
          <w:szCs w:val="24"/>
        </w:rPr>
        <w:t>10</w:t>
      </w:r>
      <w:r>
        <w:rPr>
          <w:rFonts w:ascii="Calibri" w:hAnsi="Calibri" w:cs="Calibri"/>
          <w:sz w:val="24"/>
          <w:szCs w:val="24"/>
        </w:rPr>
        <w:t>%.</w:t>
      </w:r>
      <w:r w:rsidRPr="00B532D4">
        <w:rPr>
          <w:rFonts w:ascii="Calibri" w:hAnsi="Calibri" w:cs="Calibri"/>
          <w:sz w:val="24"/>
          <w:szCs w:val="24"/>
        </w:rPr>
        <w:t xml:space="preserve"> Right off the top. First thing paid. (First Fruits)</w:t>
      </w:r>
    </w:p>
    <w:p w14:paraId="2DED4A28" w14:textId="7A2C4BD7" w:rsidR="00B532D4" w:rsidRPr="00B532D4" w:rsidRDefault="00B532D4" w:rsidP="00B532D4">
      <w:pPr>
        <w:pStyle w:val="ListParagraph"/>
        <w:numPr>
          <w:ilvl w:val="0"/>
          <w:numId w:val="7"/>
        </w:numPr>
        <w:rPr>
          <w:rFonts w:ascii="Calibri" w:hAnsi="Calibri" w:cs="Calibri"/>
          <w:b/>
          <w:bCs/>
          <w:sz w:val="24"/>
          <w:szCs w:val="24"/>
          <w:u w:val="single"/>
        </w:rPr>
      </w:pPr>
      <w:r w:rsidRPr="00B532D4">
        <w:rPr>
          <w:rFonts w:ascii="Calibri" w:hAnsi="Calibri" w:cs="Calibri"/>
          <w:sz w:val="24"/>
          <w:szCs w:val="24"/>
        </w:rPr>
        <w:t>The statistics around tithing indicate that fewer than one-quarter of any congregation tithes. A recent poll shows the average Christian gives around 2.5 percent of their income to churches. So, in that sense, most Christians do not tithe</w:t>
      </w:r>
    </w:p>
    <w:p w14:paraId="1396834B" w14:textId="77777777" w:rsidR="00B532D4" w:rsidRDefault="00B532D4" w:rsidP="00590A03">
      <w:pPr>
        <w:contextualSpacing/>
        <w:rPr>
          <w:rFonts w:ascii="Calibri" w:hAnsi="Calibri" w:cs="Calibri"/>
          <w:sz w:val="24"/>
          <w:szCs w:val="24"/>
        </w:rPr>
      </w:pPr>
    </w:p>
    <w:p w14:paraId="6B360288" w14:textId="77777777" w:rsidR="0037610B" w:rsidRDefault="00597416" w:rsidP="00590A03">
      <w:pPr>
        <w:contextualSpacing/>
        <w:rPr>
          <w:rFonts w:ascii="Calibri" w:hAnsi="Calibri" w:cs="Calibri"/>
          <w:sz w:val="24"/>
          <w:szCs w:val="24"/>
        </w:rPr>
      </w:pPr>
      <w:r w:rsidRPr="001776F9">
        <w:rPr>
          <w:rFonts w:ascii="Calibri" w:hAnsi="Calibri" w:cs="Calibri"/>
          <w:sz w:val="24"/>
          <w:szCs w:val="24"/>
        </w:rPr>
        <w:lastRenderedPageBreak/>
        <w:t xml:space="preserve">Tithing is more than just a financial contribution—it is an expression of faith, stewardship, and commitment to the One who has blessed you </w:t>
      </w:r>
      <w:r w:rsidR="00AF2225" w:rsidRPr="001776F9">
        <w:rPr>
          <w:rFonts w:ascii="Calibri" w:hAnsi="Calibri" w:cs="Calibri"/>
          <w:sz w:val="24"/>
          <w:szCs w:val="24"/>
        </w:rPr>
        <w:t xml:space="preserve">with it to give. </w:t>
      </w:r>
      <w:r w:rsidR="00842D3F" w:rsidRPr="001776F9">
        <w:rPr>
          <w:rFonts w:ascii="Calibri" w:hAnsi="Calibri" w:cs="Calibri"/>
          <w:sz w:val="24"/>
          <w:szCs w:val="24"/>
        </w:rPr>
        <w:t xml:space="preserve">It's been said that “If God has a </w:t>
      </w:r>
      <w:r w:rsidR="0037610B">
        <w:rPr>
          <w:rFonts w:ascii="Calibri" w:hAnsi="Calibri" w:cs="Calibri"/>
          <w:sz w:val="24"/>
          <w:szCs w:val="24"/>
        </w:rPr>
        <w:t>person’s</w:t>
      </w:r>
      <w:r w:rsidR="00842D3F" w:rsidRPr="001776F9">
        <w:rPr>
          <w:rFonts w:ascii="Calibri" w:hAnsi="Calibri" w:cs="Calibri"/>
          <w:sz w:val="24"/>
          <w:szCs w:val="24"/>
        </w:rPr>
        <w:t xml:space="preserve"> wallet, that </w:t>
      </w:r>
      <w:r w:rsidR="0037610B">
        <w:rPr>
          <w:rFonts w:ascii="Calibri" w:hAnsi="Calibri" w:cs="Calibri"/>
          <w:sz w:val="24"/>
          <w:szCs w:val="24"/>
        </w:rPr>
        <w:t>person</w:t>
      </w:r>
      <w:r w:rsidR="00842D3F" w:rsidRPr="001776F9">
        <w:rPr>
          <w:rFonts w:ascii="Calibri" w:hAnsi="Calibri" w:cs="Calibri"/>
          <w:sz w:val="24"/>
          <w:szCs w:val="24"/>
        </w:rPr>
        <w:t xml:space="preserve"> has everything</w:t>
      </w:r>
      <w:r w:rsidR="0037610B">
        <w:rPr>
          <w:rFonts w:ascii="Calibri" w:hAnsi="Calibri" w:cs="Calibri"/>
          <w:sz w:val="24"/>
          <w:szCs w:val="24"/>
        </w:rPr>
        <w:t>!</w:t>
      </w:r>
      <w:r w:rsidR="00842D3F" w:rsidRPr="001776F9">
        <w:rPr>
          <w:rFonts w:ascii="Calibri" w:hAnsi="Calibri" w:cs="Calibri"/>
          <w:sz w:val="24"/>
          <w:szCs w:val="24"/>
        </w:rPr>
        <w:t xml:space="preserve">”. </w:t>
      </w:r>
    </w:p>
    <w:p w14:paraId="71087568" w14:textId="77777777" w:rsidR="0037610B" w:rsidRDefault="0037610B" w:rsidP="00590A03">
      <w:pPr>
        <w:contextualSpacing/>
        <w:rPr>
          <w:rFonts w:ascii="Calibri" w:hAnsi="Calibri" w:cs="Calibri"/>
          <w:sz w:val="24"/>
          <w:szCs w:val="24"/>
        </w:rPr>
      </w:pPr>
    </w:p>
    <w:p w14:paraId="5CF48CA8" w14:textId="120BFD7E" w:rsidR="00597416" w:rsidRPr="001776F9" w:rsidRDefault="00842D3F" w:rsidP="00590A03">
      <w:pPr>
        <w:contextualSpacing/>
        <w:rPr>
          <w:rFonts w:ascii="Calibri" w:hAnsi="Calibri" w:cs="Calibri"/>
          <w:sz w:val="24"/>
          <w:szCs w:val="24"/>
        </w:rPr>
      </w:pPr>
      <w:r w:rsidRPr="001776F9">
        <w:rPr>
          <w:rFonts w:ascii="Calibri" w:hAnsi="Calibri" w:cs="Calibri"/>
          <w:sz w:val="24"/>
          <w:szCs w:val="24"/>
        </w:rPr>
        <w:t>Money is a very fickle thing...We work hard for it and think because of that, it’s all ours. But for a Christian, that mindset must be rethought. As mentioned in the 1</w:t>
      </w:r>
      <w:r w:rsidRPr="001776F9">
        <w:rPr>
          <w:rFonts w:ascii="Calibri" w:hAnsi="Calibri" w:cs="Calibri"/>
          <w:sz w:val="24"/>
          <w:szCs w:val="24"/>
          <w:vertAlign w:val="superscript"/>
        </w:rPr>
        <w:t>st</w:t>
      </w:r>
      <w:r w:rsidRPr="001776F9">
        <w:rPr>
          <w:rFonts w:ascii="Calibri" w:hAnsi="Calibri" w:cs="Calibri"/>
          <w:sz w:val="24"/>
          <w:szCs w:val="24"/>
        </w:rPr>
        <w:t xml:space="preserve"> part of this series in order to </w:t>
      </w:r>
      <w:r w:rsidR="00AF2225" w:rsidRPr="001776F9">
        <w:rPr>
          <w:rFonts w:ascii="Calibri" w:hAnsi="Calibri" w:cs="Calibri"/>
          <w:sz w:val="24"/>
          <w:szCs w:val="24"/>
        </w:rPr>
        <w:t>T</w:t>
      </w:r>
      <w:r w:rsidRPr="001776F9">
        <w:rPr>
          <w:rFonts w:ascii="Calibri" w:hAnsi="Calibri" w:cs="Calibri"/>
          <w:sz w:val="24"/>
          <w:szCs w:val="24"/>
        </w:rPr>
        <w:t xml:space="preserve">hrive in </w:t>
      </w:r>
      <w:r w:rsidR="00AF2225" w:rsidRPr="001776F9">
        <w:rPr>
          <w:rFonts w:ascii="Calibri" w:hAnsi="Calibri" w:cs="Calibri"/>
          <w:sz w:val="24"/>
          <w:szCs w:val="24"/>
        </w:rPr>
        <w:t>‘25</w:t>
      </w:r>
      <w:r w:rsidRPr="001776F9">
        <w:rPr>
          <w:rFonts w:ascii="Calibri" w:hAnsi="Calibri" w:cs="Calibri"/>
          <w:sz w:val="24"/>
          <w:szCs w:val="24"/>
        </w:rPr>
        <w:t xml:space="preserve">, we must “seek” or put God first “in ALL things”. This includes our money. For the Christian, there should be a difference in attitude toward it. </w:t>
      </w:r>
    </w:p>
    <w:p w14:paraId="1AB5DA5D" w14:textId="77777777" w:rsidR="00597416" w:rsidRPr="001776F9" w:rsidRDefault="00597416" w:rsidP="00590A03">
      <w:pPr>
        <w:contextualSpacing/>
        <w:rPr>
          <w:rFonts w:ascii="Calibri" w:hAnsi="Calibri" w:cs="Calibri"/>
          <w:sz w:val="24"/>
          <w:szCs w:val="24"/>
        </w:rPr>
      </w:pPr>
    </w:p>
    <w:p w14:paraId="232804CA" w14:textId="1D4632A4" w:rsidR="00133710" w:rsidRPr="001776F9" w:rsidRDefault="00133710" w:rsidP="00590A03">
      <w:pPr>
        <w:contextualSpacing/>
        <w:rPr>
          <w:rFonts w:ascii="Calibri" w:hAnsi="Calibri" w:cs="Calibri"/>
          <w:sz w:val="24"/>
          <w:szCs w:val="24"/>
        </w:rPr>
      </w:pPr>
      <w:r w:rsidRPr="001776F9">
        <w:rPr>
          <w:rFonts w:ascii="Calibri" w:hAnsi="Calibri" w:cs="Calibri"/>
          <w:sz w:val="24"/>
          <w:szCs w:val="24"/>
        </w:rPr>
        <w:t>As we saw in Matt. 22 the command to love the Lord your God with all your heart</w:t>
      </w:r>
      <w:r w:rsidR="00AF2225" w:rsidRPr="001776F9">
        <w:rPr>
          <w:rFonts w:ascii="Calibri" w:hAnsi="Calibri" w:cs="Calibri"/>
          <w:sz w:val="24"/>
          <w:szCs w:val="24"/>
        </w:rPr>
        <w:t xml:space="preserve">, </w:t>
      </w:r>
      <w:r w:rsidRPr="001776F9">
        <w:rPr>
          <w:rFonts w:ascii="Calibri" w:hAnsi="Calibri" w:cs="Calibri"/>
          <w:sz w:val="24"/>
          <w:szCs w:val="24"/>
        </w:rPr>
        <w:t xml:space="preserve">with all your soul and with all your mind is an urgent call to check our own lives and is considered by </w:t>
      </w:r>
      <w:r w:rsidR="00AF2225" w:rsidRPr="001776F9">
        <w:rPr>
          <w:rFonts w:ascii="Calibri" w:hAnsi="Calibri" w:cs="Calibri"/>
          <w:sz w:val="24"/>
          <w:szCs w:val="24"/>
        </w:rPr>
        <w:t>Christ</w:t>
      </w:r>
      <w:r w:rsidRPr="001776F9">
        <w:rPr>
          <w:rFonts w:ascii="Calibri" w:hAnsi="Calibri" w:cs="Calibri"/>
          <w:sz w:val="24"/>
          <w:szCs w:val="24"/>
        </w:rPr>
        <w:t xml:space="preserve"> to be the greatest commandment. This means every area of our life, even the most uncomfortable of areas of our lives... including our finances. Do you, will you, love the Lord your God… with your wallet, by your giving?</w:t>
      </w:r>
    </w:p>
    <w:p w14:paraId="28E7F367" w14:textId="77777777" w:rsidR="00590A03" w:rsidRPr="001776F9" w:rsidRDefault="00590A03" w:rsidP="00590A03">
      <w:pPr>
        <w:rPr>
          <w:rFonts w:ascii="Calibri" w:hAnsi="Calibri" w:cs="Calibri"/>
          <w:sz w:val="24"/>
          <w:szCs w:val="24"/>
        </w:rPr>
      </w:pPr>
    </w:p>
    <w:p w14:paraId="7A8A4878" w14:textId="01449E03" w:rsidR="00AF2225" w:rsidRDefault="0037610B" w:rsidP="00AF2225">
      <w:pPr>
        <w:rPr>
          <w:rFonts w:ascii="Calibri" w:hAnsi="Calibri" w:cs="Calibri"/>
          <w:sz w:val="24"/>
          <w:szCs w:val="24"/>
        </w:rPr>
      </w:pPr>
      <w:r>
        <w:rPr>
          <w:rFonts w:ascii="Calibri" w:hAnsi="Calibri" w:cs="Calibri"/>
          <w:sz w:val="24"/>
          <w:szCs w:val="24"/>
        </w:rPr>
        <w:t>Tithing</w:t>
      </w:r>
      <w:r w:rsidR="00AF2225" w:rsidRPr="001776F9">
        <w:rPr>
          <w:rFonts w:ascii="Calibri" w:hAnsi="Calibri" w:cs="Calibri"/>
          <w:sz w:val="24"/>
          <w:szCs w:val="24"/>
        </w:rPr>
        <w:t xml:space="preserve"> carries </w:t>
      </w:r>
      <w:r>
        <w:rPr>
          <w:rFonts w:ascii="Calibri" w:hAnsi="Calibri" w:cs="Calibri"/>
          <w:sz w:val="24"/>
          <w:szCs w:val="24"/>
        </w:rPr>
        <w:t xml:space="preserve">a </w:t>
      </w:r>
      <w:r w:rsidR="00AF2225" w:rsidRPr="001776F9">
        <w:rPr>
          <w:rFonts w:ascii="Calibri" w:hAnsi="Calibri" w:cs="Calibri"/>
          <w:sz w:val="24"/>
          <w:szCs w:val="24"/>
        </w:rPr>
        <w:t xml:space="preserve">profound spiritual significance. </w:t>
      </w:r>
      <w:r>
        <w:rPr>
          <w:rFonts w:ascii="Calibri" w:hAnsi="Calibri" w:cs="Calibri"/>
          <w:sz w:val="24"/>
          <w:szCs w:val="24"/>
        </w:rPr>
        <w:t>It</w:t>
      </w:r>
      <w:r w:rsidR="00AF2225" w:rsidRPr="001776F9">
        <w:rPr>
          <w:rFonts w:ascii="Calibri" w:hAnsi="Calibri" w:cs="Calibri"/>
          <w:sz w:val="24"/>
          <w:szCs w:val="24"/>
        </w:rPr>
        <w:t xml:space="preserve"> is an act of worship and obedience to God. It is a way to honor God with our resources and acknowledge His provision and blessings. By giving </w:t>
      </w:r>
      <w:proofErr w:type="gramStart"/>
      <w:r w:rsidR="005729F2" w:rsidRPr="001776F9">
        <w:rPr>
          <w:rFonts w:ascii="Calibri" w:hAnsi="Calibri" w:cs="Calibri"/>
          <w:sz w:val="24"/>
          <w:szCs w:val="24"/>
        </w:rPr>
        <w:t>only</w:t>
      </w:r>
      <w:proofErr w:type="gramEnd"/>
      <w:r>
        <w:rPr>
          <w:rFonts w:ascii="Calibri" w:hAnsi="Calibri" w:cs="Calibri"/>
          <w:sz w:val="24"/>
          <w:szCs w:val="24"/>
        </w:rPr>
        <w:t xml:space="preserve"> </w:t>
      </w:r>
      <w:r w:rsidR="00AF2225" w:rsidRPr="001776F9">
        <w:rPr>
          <w:rFonts w:ascii="Calibri" w:hAnsi="Calibri" w:cs="Calibri"/>
          <w:sz w:val="24"/>
          <w:szCs w:val="24"/>
        </w:rPr>
        <w:t>a portion</w:t>
      </w:r>
      <w:r>
        <w:rPr>
          <w:rFonts w:ascii="Calibri" w:hAnsi="Calibri" w:cs="Calibri"/>
          <w:sz w:val="24"/>
          <w:szCs w:val="24"/>
        </w:rPr>
        <w:t xml:space="preserve">, </w:t>
      </w:r>
      <w:r w:rsidR="00AF2225" w:rsidRPr="001776F9">
        <w:rPr>
          <w:rFonts w:ascii="Calibri" w:hAnsi="Calibri" w:cs="Calibri"/>
          <w:sz w:val="24"/>
          <w:szCs w:val="24"/>
        </w:rPr>
        <w:t>or 10% of our in</w:t>
      </w:r>
      <w:r>
        <w:rPr>
          <w:rFonts w:ascii="Calibri" w:hAnsi="Calibri" w:cs="Calibri"/>
          <w:sz w:val="24"/>
          <w:szCs w:val="24"/>
        </w:rPr>
        <w:t>crease</w:t>
      </w:r>
      <w:r w:rsidR="00AF2225" w:rsidRPr="001776F9">
        <w:rPr>
          <w:rFonts w:ascii="Calibri" w:hAnsi="Calibri" w:cs="Calibri"/>
          <w:sz w:val="24"/>
          <w:szCs w:val="24"/>
        </w:rPr>
        <w:t>, we demonstrate trust in God's abundance and express gratitude for what we have received.</w:t>
      </w:r>
    </w:p>
    <w:p w14:paraId="4ED76532" w14:textId="77777777" w:rsidR="005729F2" w:rsidRDefault="005729F2" w:rsidP="00AF2225">
      <w:pPr>
        <w:rPr>
          <w:rFonts w:ascii="Calibri" w:hAnsi="Calibri" w:cs="Calibri"/>
          <w:sz w:val="24"/>
          <w:szCs w:val="24"/>
        </w:rPr>
      </w:pPr>
    </w:p>
    <w:p w14:paraId="412CDAA2" w14:textId="0609FDEE" w:rsidR="005729F2" w:rsidRPr="001776F9" w:rsidRDefault="005729F2" w:rsidP="00AF2225">
      <w:pPr>
        <w:rPr>
          <w:rFonts w:ascii="Calibri" w:hAnsi="Calibri" w:cs="Calibri"/>
          <w:sz w:val="24"/>
          <w:szCs w:val="24"/>
        </w:rPr>
      </w:pPr>
      <w:r w:rsidRPr="005729F2">
        <w:rPr>
          <w:rFonts w:ascii="Calibri" w:hAnsi="Calibri" w:cs="Calibri"/>
          <w:sz w:val="24"/>
          <w:szCs w:val="24"/>
        </w:rPr>
        <w:t>When we tithe, we acknowledge that everything we have is a gift from God. It is an act of faith, declaring that we trust God to meet our needs. Philippians 4:19 reassures us, "And my God will supply every need of yours according to his riches in glory in Christ Jesus." By prioritizing God’s kingdom with our finances, we align ourselves with His promises and open our lives to His abundance.</w:t>
      </w:r>
    </w:p>
    <w:p w14:paraId="7B711EBF" w14:textId="77777777" w:rsidR="00AF2225" w:rsidRPr="001776F9" w:rsidRDefault="00AF2225" w:rsidP="00AF2225">
      <w:pPr>
        <w:rPr>
          <w:rFonts w:ascii="Calibri" w:hAnsi="Calibri" w:cs="Calibri"/>
          <w:sz w:val="24"/>
          <w:szCs w:val="24"/>
        </w:rPr>
      </w:pPr>
    </w:p>
    <w:p w14:paraId="23DDA71C" w14:textId="75F92E6A" w:rsidR="00597416" w:rsidRDefault="00AF2225" w:rsidP="00590A03">
      <w:pPr>
        <w:rPr>
          <w:rFonts w:ascii="Calibri" w:hAnsi="Calibri" w:cs="Calibri"/>
          <w:sz w:val="24"/>
          <w:szCs w:val="24"/>
        </w:rPr>
      </w:pPr>
      <w:r w:rsidRPr="001776F9">
        <w:rPr>
          <w:rFonts w:ascii="Calibri" w:hAnsi="Calibri" w:cs="Calibri"/>
          <w:sz w:val="24"/>
          <w:szCs w:val="24"/>
        </w:rPr>
        <w:t>Moreover, tithing fosters a sense of stewardship</w:t>
      </w:r>
      <w:r w:rsidR="005729F2">
        <w:rPr>
          <w:rFonts w:ascii="Calibri" w:hAnsi="Calibri" w:cs="Calibri"/>
          <w:sz w:val="24"/>
          <w:szCs w:val="24"/>
        </w:rPr>
        <w:t xml:space="preserve">. </w:t>
      </w:r>
      <w:r w:rsidRPr="001776F9">
        <w:rPr>
          <w:rFonts w:ascii="Calibri" w:hAnsi="Calibri" w:cs="Calibri"/>
          <w:sz w:val="24"/>
          <w:szCs w:val="24"/>
        </w:rPr>
        <w:t xml:space="preserve">It encourages a mindset of generosity and selflessness, challenging us to prioritize the needs of others and invest in the growth and sustainability of </w:t>
      </w:r>
      <w:r w:rsidR="005729F2">
        <w:rPr>
          <w:rFonts w:ascii="Calibri" w:hAnsi="Calibri" w:cs="Calibri"/>
          <w:sz w:val="24"/>
          <w:szCs w:val="24"/>
        </w:rPr>
        <w:t xml:space="preserve">the </w:t>
      </w:r>
      <w:r w:rsidRPr="001776F9">
        <w:rPr>
          <w:rFonts w:ascii="Calibri" w:hAnsi="Calibri" w:cs="Calibri"/>
          <w:sz w:val="24"/>
          <w:szCs w:val="24"/>
        </w:rPr>
        <w:t>church and other Kingdom based ministries.</w:t>
      </w:r>
    </w:p>
    <w:p w14:paraId="6C020039" w14:textId="77777777" w:rsidR="005729F2" w:rsidRPr="001776F9" w:rsidRDefault="005729F2" w:rsidP="00590A03">
      <w:pPr>
        <w:rPr>
          <w:rFonts w:ascii="Calibri" w:hAnsi="Calibri" w:cs="Calibri"/>
          <w:sz w:val="24"/>
          <w:szCs w:val="24"/>
        </w:rPr>
      </w:pPr>
    </w:p>
    <w:p w14:paraId="0F7A8448" w14:textId="77777777" w:rsidR="00AF2225" w:rsidRPr="001776F9" w:rsidRDefault="00AF2225" w:rsidP="00590A03">
      <w:pPr>
        <w:rPr>
          <w:rFonts w:ascii="Calibri" w:hAnsi="Calibri" w:cs="Calibri"/>
          <w:b/>
          <w:bCs/>
          <w:sz w:val="24"/>
          <w:szCs w:val="24"/>
          <w:u w:val="single"/>
        </w:rPr>
      </w:pPr>
      <w:r w:rsidRPr="001776F9">
        <w:rPr>
          <w:rFonts w:ascii="Calibri" w:hAnsi="Calibri" w:cs="Calibri"/>
          <w:b/>
          <w:bCs/>
          <w:sz w:val="24"/>
          <w:szCs w:val="24"/>
          <w:u w:val="single"/>
        </w:rPr>
        <w:t>Offering:</w:t>
      </w:r>
    </w:p>
    <w:p w14:paraId="206077AF" w14:textId="42DABCA0" w:rsidR="00B532D4" w:rsidRPr="00B532D4" w:rsidRDefault="00571899" w:rsidP="00B532D4">
      <w:pPr>
        <w:rPr>
          <w:rFonts w:ascii="Calibri" w:hAnsi="Calibri" w:cs="Calibri"/>
          <w:sz w:val="24"/>
          <w:szCs w:val="24"/>
        </w:rPr>
      </w:pPr>
      <w:r w:rsidRPr="00B532D4">
        <w:rPr>
          <w:rFonts w:ascii="Calibri" w:hAnsi="Calibri" w:cs="Calibri"/>
          <w:sz w:val="24"/>
          <w:szCs w:val="24"/>
        </w:rPr>
        <w:t xml:space="preserve">While tithing denotes a specific portion, offering encompasses a broader spectrum of giving – it reflects our heart’s generosity. </w:t>
      </w:r>
      <w:r w:rsidR="00AF2225" w:rsidRPr="00B532D4">
        <w:rPr>
          <w:rFonts w:ascii="Calibri" w:hAnsi="Calibri" w:cs="Calibri"/>
          <w:sz w:val="24"/>
          <w:szCs w:val="24"/>
        </w:rPr>
        <w:t>It’s giving extra for a specific purpose...</w:t>
      </w:r>
      <w:r w:rsidR="00B532D4" w:rsidRPr="00B532D4">
        <w:rPr>
          <w:rFonts w:ascii="Calibri" w:hAnsi="Calibri" w:cs="Calibri"/>
          <w:sz w:val="24"/>
          <w:szCs w:val="24"/>
        </w:rPr>
        <w:t xml:space="preserve"> Offerings are considered gifts given outside of (or in addition to) a tithe. </w:t>
      </w:r>
    </w:p>
    <w:p w14:paraId="796AD834" w14:textId="0FDFC438" w:rsidR="00571899" w:rsidRPr="00B532D4" w:rsidRDefault="00571899" w:rsidP="00B532D4">
      <w:pPr>
        <w:pStyle w:val="ListParagraph"/>
        <w:numPr>
          <w:ilvl w:val="0"/>
          <w:numId w:val="7"/>
        </w:numPr>
        <w:rPr>
          <w:rFonts w:ascii="Calibri" w:hAnsi="Calibri" w:cs="Calibri"/>
          <w:sz w:val="24"/>
          <w:szCs w:val="24"/>
        </w:rPr>
      </w:pPr>
      <w:r w:rsidRPr="00B532D4">
        <w:rPr>
          <w:rFonts w:ascii="Calibri" w:hAnsi="Calibri" w:cs="Calibri"/>
          <w:sz w:val="24"/>
          <w:szCs w:val="24"/>
        </w:rPr>
        <w:t>In the New Testament, Jesus highlights the value of sacrificial giving through the story of the widow's mite (Mark 12:41-44). Despite her poverty, the widow's small coins were more valuable in God's eyes than the large sums given out of abundance. This narrative underscores that the significance of our offerings lies not in the amount, but in the love and sacrifice they represent.</w:t>
      </w:r>
    </w:p>
    <w:p w14:paraId="66C559C2" w14:textId="77777777" w:rsidR="00571899" w:rsidRPr="001776F9" w:rsidRDefault="00571899" w:rsidP="00590A03">
      <w:pPr>
        <w:rPr>
          <w:rFonts w:ascii="Calibri" w:hAnsi="Calibri" w:cs="Calibri"/>
          <w:sz w:val="24"/>
          <w:szCs w:val="24"/>
        </w:rPr>
      </w:pPr>
    </w:p>
    <w:p w14:paraId="657187B7" w14:textId="33C24213" w:rsidR="00590A03" w:rsidRPr="001776F9" w:rsidRDefault="00590A03" w:rsidP="00590A03">
      <w:pPr>
        <w:rPr>
          <w:rFonts w:ascii="Calibri" w:hAnsi="Calibri" w:cs="Calibri"/>
          <w:sz w:val="24"/>
          <w:szCs w:val="24"/>
        </w:rPr>
      </w:pPr>
      <w:r w:rsidRPr="001776F9">
        <w:rPr>
          <w:rFonts w:ascii="Calibri" w:hAnsi="Calibri" w:cs="Calibri"/>
          <w:sz w:val="24"/>
          <w:szCs w:val="24"/>
        </w:rPr>
        <w:t>The truth is the wallet &amp; people finances, is one of the hardest things for many Christians to give up. They’ll give up anything for Christ, but when it comes to their money...</w:t>
      </w:r>
      <w:r w:rsidR="009E47EF">
        <w:rPr>
          <w:rFonts w:ascii="Calibri" w:hAnsi="Calibri" w:cs="Calibri"/>
          <w:sz w:val="24"/>
          <w:szCs w:val="24"/>
        </w:rPr>
        <w:t>as mentioned, i</w:t>
      </w:r>
      <w:r w:rsidRPr="001776F9">
        <w:rPr>
          <w:rFonts w:ascii="Calibri" w:hAnsi="Calibri" w:cs="Calibri"/>
          <w:sz w:val="24"/>
          <w:szCs w:val="24"/>
        </w:rPr>
        <w:t>ts theirs and they’ll be sure to keep it that way. Funny thing is, if God is 1</w:t>
      </w:r>
      <w:r w:rsidRPr="001776F9">
        <w:rPr>
          <w:rFonts w:ascii="Calibri" w:hAnsi="Calibri" w:cs="Calibri"/>
          <w:sz w:val="24"/>
          <w:szCs w:val="24"/>
          <w:vertAlign w:val="superscript"/>
        </w:rPr>
        <w:t>st</w:t>
      </w:r>
      <w:r w:rsidRPr="001776F9">
        <w:rPr>
          <w:rFonts w:ascii="Calibri" w:hAnsi="Calibri" w:cs="Calibri"/>
          <w:sz w:val="24"/>
          <w:szCs w:val="24"/>
        </w:rPr>
        <w:t xml:space="preserve"> in our “Everything”, then we understand it’s not really ours in the big picture. In 1 Chronicles 29:14, we are </w:t>
      </w:r>
      <w:r w:rsidRPr="001776F9">
        <w:rPr>
          <w:rFonts w:ascii="Calibri" w:hAnsi="Calibri" w:cs="Calibri"/>
          <w:sz w:val="24"/>
          <w:szCs w:val="24"/>
        </w:rPr>
        <w:lastRenderedPageBreak/>
        <w:t xml:space="preserve">reminded that we are not owners, but stewards, of all that we have, and that giving is a privilege: </w:t>
      </w:r>
    </w:p>
    <w:p w14:paraId="4F705464" w14:textId="77777777" w:rsidR="00590A03" w:rsidRPr="001776F9" w:rsidRDefault="00590A03" w:rsidP="00590A03">
      <w:pPr>
        <w:pStyle w:val="ListParagraph"/>
        <w:numPr>
          <w:ilvl w:val="0"/>
          <w:numId w:val="5"/>
        </w:numPr>
        <w:rPr>
          <w:rFonts w:ascii="Calibri" w:hAnsi="Calibri" w:cs="Calibri"/>
          <w:i/>
          <w:iCs/>
          <w:color w:val="000000"/>
          <w:sz w:val="24"/>
          <w:szCs w:val="24"/>
          <w:shd w:val="clear" w:color="auto" w:fill="FFFFFF"/>
        </w:rPr>
      </w:pPr>
      <w:r w:rsidRPr="001776F9">
        <w:rPr>
          <w:rFonts w:ascii="Calibri" w:hAnsi="Calibri" w:cs="Calibri"/>
          <w:i/>
          <w:iCs/>
          <w:color w:val="000000"/>
          <w:sz w:val="24"/>
          <w:szCs w:val="24"/>
          <w:shd w:val="clear" w:color="auto" w:fill="FFFFFF"/>
        </w:rPr>
        <w:t>But who am I, and who are my people, that we could give anything to you? Everything we have has come from you, and we give you only what you first gave us!</w:t>
      </w:r>
    </w:p>
    <w:p w14:paraId="1D4EB061" w14:textId="77777777" w:rsidR="00571899" w:rsidRPr="001776F9" w:rsidRDefault="00571899" w:rsidP="00590A03">
      <w:pPr>
        <w:rPr>
          <w:rFonts w:ascii="Calibri" w:hAnsi="Calibri" w:cs="Calibri"/>
          <w:sz w:val="24"/>
          <w:szCs w:val="24"/>
        </w:rPr>
      </w:pPr>
    </w:p>
    <w:p w14:paraId="23626329" w14:textId="672C1690" w:rsidR="00590A03" w:rsidRPr="001776F9" w:rsidRDefault="00590A03" w:rsidP="00590A03">
      <w:pPr>
        <w:rPr>
          <w:rFonts w:ascii="Calibri" w:hAnsi="Calibri" w:cs="Calibri"/>
          <w:sz w:val="24"/>
          <w:szCs w:val="24"/>
        </w:rPr>
      </w:pPr>
      <w:r w:rsidRPr="001776F9">
        <w:rPr>
          <w:rFonts w:ascii="Calibri" w:hAnsi="Calibri" w:cs="Calibri"/>
          <w:sz w:val="24"/>
          <w:szCs w:val="24"/>
        </w:rPr>
        <w:t xml:space="preserve">We are blessed because of God and giving </w:t>
      </w:r>
      <w:r w:rsidR="00976318">
        <w:rPr>
          <w:rFonts w:ascii="Calibri" w:hAnsi="Calibri" w:cs="Calibri"/>
          <w:sz w:val="24"/>
          <w:szCs w:val="24"/>
        </w:rPr>
        <w:t xml:space="preserve">the best and out of love </w:t>
      </w:r>
      <w:r w:rsidRPr="001776F9">
        <w:rPr>
          <w:rFonts w:ascii="Calibri" w:hAnsi="Calibri" w:cs="Calibri"/>
          <w:sz w:val="24"/>
          <w:szCs w:val="24"/>
        </w:rPr>
        <w:t xml:space="preserve">of what He asks really is investing into our spiritual lives and to the Kingdom of God! </w:t>
      </w:r>
    </w:p>
    <w:p w14:paraId="3EC12EC6" w14:textId="77777777" w:rsidR="00590A03" w:rsidRPr="001776F9" w:rsidRDefault="00590A03" w:rsidP="00590A03">
      <w:pPr>
        <w:rPr>
          <w:rFonts w:ascii="Calibri" w:hAnsi="Calibri" w:cs="Calibri"/>
          <w:sz w:val="24"/>
          <w:szCs w:val="24"/>
        </w:rPr>
      </w:pPr>
    </w:p>
    <w:p w14:paraId="142C2D16" w14:textId="1A204308" w:rsidR="00590A03" w:rsidRPr="001776F9" w:rsidRDefault="00976318" w:rsidP="00590A03">
      <w:pPr>
        <w:rPr>
          <w:rFonts w:ascii="Calibri" w:hAnsi="Calibri" w:cs="Calibri"/>
          <w:sz w:val="24"/>
          <w:szCs w:val="24"/>
        </w:rPr>
      </w:pPr>
      <w:r>
        <w:rPr>
          <w:rFonts w:ascii="Calibri" w:hAnsi="Calibri" w:cs="Calibri"/>
          <w:sz w:val="24"/>
          <w:szCs w:val="24"/>
        </w:rPr>
        <w:t>Quickly back to the example of Cain and Abel, t</w:t>
      </w:r>
      <w:r w:rsidR="00590A03" w:rsidRPr="001776F9">
        <w:rPr>
          <w:rFonts w:ascii="Calibri" w:hAnsi="Calibri" w:cs="Calibri"/>
          <w:sz w:val="24"/>
          <w:szCs w:val="24"/>
        </w:rPr>
        <w:t xml:space="preserve">he Bible says that God accepted Abel’s offering but rejected Cains. Why? They both gave. But one gave his best and out of his love for God. The other one gave “some of his crops”. The Bible doesn’t say </w:t>
      </w:r>
      <w:r>
        <w:rPr>
          <w:rFonts w:ascii="Calibri" w:hAnsi="Calibri" w:cs="Calibri"/>
          <w:sz w:val="24"/>
          <w:szCs w:val="24"/>
        </w:rPr>
        <w:t xml:space="preserve">Cains </w:t>
      </w:r>
      <w:r w:rsidR="00590A03" w:rsidRPr="001776F9">
        <w:rPr>
          <w:rFonts w:ascii="Calibri" w:hAnsi="Calibri" w:cs="Calibri"/>
          <w:sz w:val="24"/>
          <w:szCs w:val="24"/>
        </w:rPr>
        <w:t>were the first or the best of what He harvested. God deserves our best, correct? You see God looks at the condition of the heart first. He was looking at Cain’s heart before looking at the offering. Cain had “other things” holding 1</w:t>
      </w:r>
      <w:r w:rsidR="00590A03" w:rsidRPr="001776F9">
        <w:rPr>
          <w:rFonts w:ascii="Calibri" w:hAnsi="Calibri" w:cs="Calibri"/>
          <w:sz w:val="24"/>
          <w:szCs w:val="24"/>
          <w:vertAlign w:val="superscript"/>
        </w:rPr>
        <w:t>st</w:t>
      </w:r>
      <w:r w:rsidR="00590A03" w:rsidRPr="001776F9">
        <w:rPr>
          <w:rFonts w:ascii="Calibri" w:hAnsi="Calibri" w:cs="Calibri"/>
          <w:sz w:val="24"/>
          <w:szCs w:val="24"/>
        </w:rPr>
        <w:t xml:space="preserve"> place in his heart. In this case it was sin lying at the door as he ended up killing his brother Abel. </w:t>
      </w:r>
    </w:p>
    <w:p w14:paraId="7DCA5F95" w14:textId="77777777" w:rsidR="00590A03" w:rsidRPr="001776F9" w:rsidRDefault="00590A03" w:rsidP="00590A03">
      <w:pPr>
        <w:rPr>
          <w:rFonts w:ascii="Calibri" w:hAnsi="Calibri" w:cs="Calibri"/>
          <w:sz w:val="24"/>
          <w:szCs w:val="24"/>
        </w:rPr>
      </w:pPr>
    </w:p>
    <w:p w14:paraId="57C1D8FA" w14:textId="77777777" w:rsidR="00590A03" w:rsidRPr="001776F9" w:rsidRDefault="00590A03" w:rsidP="00590A03">
      <w:pPr>
        <w:rPr>
          <w:rFonts w:ascii="Calibri" w:hAnsi="Calibri" w:cs="Calibri"/>
          <w:sz w:val="24"/>
          <w:szCs w:val="24"/>
        </w:rPr>
      </w:pPr>
      <w:r w:rsidRPr="001776F9">
        <w:rPr>
          <w:rFonts w:ascii="Calibri" w:hAnsi="Calibri" w:cs="Calibri"/>
          <w:sz w:val="24"/>
          <w:szCs w:val="24"/>
        </w:rPr>
        <w:t>But again, look at how God accepted Abel’s gift. It was accepted because it was given from a heart who had God 1</w:t>
      </w:r>
      <w:r w:rsidRPr="001776F9">
        <w:rPr>
          <w:rFonts w:ascii="Calibri" w:hAnsi="Calibri" w:cs="Calibri"/>
          <w:sz w:val="24"/>
          <w:szCs w:val="24"/>
          <w:vertAlign w:val="superscript"/>
        </w:rPr>
        <w:t>st</w:t>
      </w:r>
      <w:r w:rsidRPr="001776F9">
        <w:rPr>
          <w:rFonts w:ascii="Calibri" w:hAnsi="Calibri" w:cs="Calibri"/>
          <w:sz w:val="24"/>
          <w:szCs w:val="24"/>
        </w:rPr>
        <w:t>. It was given out of love and gratitude and was the best and first portion of what he had raised!</w:t>
      </w:r>
    </w:p>
    <w:p w14:paraId="247B5914" w14:textId="73FB2F27" w:rsidR="00590A03" w:rsidRPr="00976318" w:rsidRDefault="00590A03" w:rsidP="00590A03">
      <w:pPr>
        <w:pStyle w:val="ListParagraph"/>
        <w:numPr>
          <w:ilvl w:val="0"/>
          <w:numId w:val="2"/>
        </w:numPr>
        <w:rPr>
          <w:rFonts w:ascii="Calibri" w:hAnsi="Calibri" w:cs="Calibri"/>
          <w:sz w:val="24"/>
          <w:szCs w:val="24"/>
        </w:rPr>
      </w:pPr>
      <w:r w:rsidRPr="001776F9">
        <w:rPr>
          <w:rFonts w:ascii="Calibri" w:hAnsi="Calibri" w:cs="Calibri"/>
          <w:sz w:val="24"/>
          <w:szCs w:val="24"/>
        </w:rPr>
        <w:t>Back to the example of Mrs. Long. I want to give her the best of everything I can because I love her and her alone! I don’t want to just get her “some” thing. I want to get her the “best” thing I can get.</w:t>
      </w:r>
    </w:p>
    <w:p w14:paraId="57C3B9C6" w14:textId="77777777" w:rsidR="00B532D4" w:rsidRDefault="00B532D4" w:rsidP="00590A03">
      <w:pPr>
        <w:rPr>
          <w:rFonts w:ascii="Calibri" w:hAnsi="Calibri" w:cs="Calibri"/>
          <w:sz w:val="24"/>
          <w:szCs w:val="24"/>
        </w:rPr>
      </w:pPr>
    </w:p>
    <w:p w14:paraId="2B15269D" w14:textId="343B088C" w:rsidR="00590A03" w:rsidRDefault="00590A03" w:rsidP="00590A03">
      <w:pPr>
        <w:rPr>
          <w:rFonts w:ascii="Calibri" w:hAnsi="Calibri" w:cs="Calibri"/>
          <w:sz w:val="24"/>
          <w:szCs w:val="24"/>
        </w:rPr>
      </w:pPr>
      <w:r w:rsidRPr="001776F9">
        <w:rPr>
          <w:rFonts w:ascii="Calibri" w:hAnsi="Calibri" w:cs="Calibri"/>
          <w:sz w:val="24"/>
          <w:szCs w:val="24"/>
        </w:rPr>
        <w:t xml:space="preserve">Giving to God should never be about just giving something to God, but about giving to Him from a heart of gratitude the very first &amp; best of what we have! </w:t>
      </w:r>
    </w:p>
    <w:p w14:paraId="0EA27998" w14:textId="302F5482" w:rsidR="00976318" w:rsidRPr="00E44244" w:rsidRDefault="00976318" w:rsidP="00976318">
      <w:pPr>
        <w:pStyle w:val="ListParagraph"/>
        <w:numPr>
          <w:ilvl w:val="0"/>
          <w:numId w:val="7"/>
        </w:numPr>
        <w:rPr>
          <w:rFonts w:ascii="Calibri" w:hAnsi="Calibri" w:cs="Calibri"/>
          <w:b/>
          <w:bCs/>
          <w:sz w:val="24"/>
          <w:szCs w:val="24"/>
        </w:rPr>
      </w:pPr>
      <w:r w:rsidRPr="00E44244">
        <w:rPr>
          <w:rFonts w:ascii="Calibri" w:hAnsi="Calibri" w:cs="Calibri"/>
          <w:b/>
          <w:bCs/>
          <w:sz w:val="24"/>
          <w:szCs w:val="24"/>
        </w:rPr>
        <w:t>2</w:t>
      </w:r>
      <w:r w:rsidRPr="00E44244">
        <w:rPr>
          <w:rFonts w:ascii="Calibri" w:hAnsi="Calibri" w:cs="Calibri"/>
          <w:b/>
          <w:bCs/>
          <w:sz w:val="24"/>
          <w:szCs w:val="24"/>
          <w:vertAlign w:val="superscript"/>
        </w:rPr>
        <w:t>nd</w:t>
      </w:r>
      <w:r w:rsidRPr="00E44244">
        <w:rPr>
          <w:rFonts w:ascii="Calibri" w:hAnsi="Calibri" w:cs="Calibri"/>
          <w:b/>
          <w:bCs/>
          <w:sz w:val="24"/>
          <w:szCs w:val="24"/>
        </w:rPr>
        <w:t xml:space="preserve"> Cor. 9:6-7</w:t>
      </w:r>
    </w:p>
    <w:p w14:paraId="33EF9A7B" w14:textId="033765CA" w:rsidR="00976318" w:rsidRPr="00E44244" w:rsidRDefault="00976318" w:rsidP="00976318">
      <w:pPr>
        <w:ind w:left="720"/>
        <w:rPr>
          <w:rFonts w:ascii="Calibri" w:hAnsi="Calibri" w:cs="Calibri"/>
          <w:b/>
          <w:bCs/>
          <w:i/>
          <w:iCs/>
          <w:sz w:val="24"/>
          <w:szCs w:val="24"/>
        </w:rPr>
      </w:pPr>
      <w:r w:rsidRPr="00E44244">
        <w:rPr>
          <w:rFonts w:ascii="Calibri" w:hAnsi="Calibri" w:cs="Calibri"/>
          <w:b/>
          <w:bCs/>
          <w:i/>
          <w:iCs/>
          <w:sz w:val="24"/>
          <w:szCs w:val="24"/>
        </w:rPr>
        <w:t>6 The point is this: whoever sows sparingly will also reap sparingly, and whoever sows bountifully will also reap bountifully. 7 Each one must give as he has decided in his heart, not reluctantly or under compulsion, for God loves a cheerful giver.</w:t>
      </w:r>
    </w:p>
    <w:p w14:paraId="1437AED8" w14:textId="77777777" w:rsidR="00590A03" w:rsidRPr="001776F9" w:rsidRDefault="00590A03" w:rsidP="00590A03">
      <w:pPr>
        <w:rPr>
          <w:rFonts w:ascii="Calibri" w:hAnsi="Calibri" w:cs="Calibri"/>
          <w:sz w:val="24"/>
          <w:szCs w:val="24"/>
        </w:rPr>
      </w:pPr>
    </w:p>
    <w:p w14:paraId="7428FE87" w14:textId="77777777" w:rsidR="00E03B03" w:rsidRPr="001776F9" w:rsidRDefault="00E03B03" w:rsidP="00E03B03">
      <w:pPr>
        <w:rPr>
          <w:rFonts w:ascii="Calibri" w:hAnsi="Calibri" w:cs="Calibri"/>
          <w:sz w:val="24"/>
          <w:szCs w:val="24"/>
        </w:rPr>
      </w:pPr>
      <w:r w:rsidRPr="001776F9">
        <w:rPr>
          <w:rFonts w:ascii="Calibri" w:hAnsi="Calibri" w:cs="Calibri"/>
          <w:sz w:val="24"/>
          <w:szCs w:val="24"/>
        </w:rPr>
        <w:t xml:space="preserve">Our church has always been blessed by the faithfulness of those who tithe and bring offerings. </w:t>
      </w:r>
      <w:r>
        <w:rPr>
          <w:rFonts w:ascii="Calibri" w:hAnsi="Calibri" w:cs="Calibri"/>
          <w:sz w:val="24"/>
          <w:szCs w:val="24"/>
        </w:rPr>
        <w:t>I personally t</w:t>
      </w:r>
      <w:r w:rsidRPr="001776F9">
        <w:rPr>
          <w:rFonts w:ascii="Calibri" w:hAnsi="Calibri" w:cs="Calibri"/>
          <w:sz w:val="24"/>
          <w:szCs w:val="24"/>
        </w:rPr>
        <w:t>hank you for being a blessing to our church.</w:t>
      </w:r>
    </w:p>
    <w:p w14:paraId="1B79A56F" w14:textId="77777777" w:rsidR="00590A03" w:rsidRPr="001776F9" w:rsidRDefault="00590A03" w:rsidP="00590A03">
      <w:pPr>
        <w:rPr>
          <w:rFonts w:ascii="Calibri" w:hAnsi="Calibri" w:cs="Calibri"/>
          <w:sz w:val="24"/>
          <w:szCs w:val="24"/>
        </w:rPr>
      </w:pPr>
    </w:p>
    <w:p w14:paraId="24CC5C4E" w14:textId="77777777" w:rsidR="00590A03" w:rsidRPr="001776F9" w:rsidRDefault="00590A03" w:rsidP="00590A03">
      <w:pPr>
        <w:rPr>
          <w:rFonts w:ascii="Calibri" w:hAnsi="Calibri" w:cs="Calibri"/>
          <w:b/>
          <w:bCs/>
          <w:sz w:val="24"/>
          <w:szCs w:val="24"/>
          <w:u w:val="single"/>
        </w:rPr>
      </w:pPr>
      <w:r w:rsidRPr="001776F9">
        <w:rPr>
          <w:rFonts w:ascii="Calibri" w:hAnsi="Calibri" w:cs="Calibri"/>
          <w:b/>
          <w:bCs/>
          <w:sz w:val="24"/>
          <w:szCs w:val="24"/>
          <w:u w:val="single"/>
        </w:rPr>
        <w:t>Closing:</w:t>
      </w:r>
    </w:p>
    <w:p w14:paraId="77AC0079" w14:textId="1CEF6054" w:rsidR="00E03B03" w:rsidRDefault="00E03B03" w:rsidP="00E03B03">
      <w:pPr>
        <w:rPr>
          <w:rFonts w:ascii="Calibri" w:hAnsi="Calibri" w:cs="Calibri"/>
          <w:sz w:val="24"/>
          <w:szCs w:val="24"/>
        </w:rPr>
      </w:pPr>
      <w:r>
        <w:rPr>
          <w:rFonts w:ascii="Calibri" w:hAnsi="Calibri" w:cs="Calibri"/>
          <w:sz w:val="24"/>
          <w:szCs w:val="24"/>
        </w:rPr>
        <w:t>This message is not a “</w:t>
      </w:r>
      <w:r w:rsidR="008A6578">
        <w:rPr>
          <w:rFonts w:ascii="Calibri" w:hAnsi="Calibri" w:cs="Calibri"/>
          <w:sz w:val="24"/>
          <w:szCs w:val="24"/>
        </w:rPr>
        <w:t>W</w:t>
      </w:r>
      <w:r>
        <w:rPr>
          <w:rFonts w:ascii="Calibri" w:hAnsi="Calibri" w:cs="Calibri"/>
          <w:sz w:val="24"/>
          <w:szCs w:val="24"/>
        </w:rPr>
        <w:t xml:space="preserve">e need </w:t>
      </w:r>
      <w:r w:rsidR="008A6578">
        <w:rPr>
          <w:rFonts w:ascii="Calibri" w:hAnsi="Calibri" w:cs="Calibri"/>
          <w:sz w:val="24"/>
          <w:szCs w:val="24"/>
        </w:rPr>
        <w:t xml:space="preserve">your </w:t>
      </w:r>
      <w:r>
        <w:rPr>
          <w:rFonts w:ascii="Calibri" w:hAnsi="Calibri" w:cs="Calibri"/>
          <w:sz w:val="24"/>
          <w:szCs w:val="24"/>
        </w:rPr>
        <w:t>money” campaign. Truth is o</w:t>
      </w:r>
      <w:r w:rsidRPr="001776F9">
        <w:rPr>
          <w:rFonts w:ascii="Calibri" w:hAnsi="Calibri" w:cs="Calibri"/>
          <w:sz w:val="24"/>
          <w:szCs w:val="24"/>
        </w:rPr>
        <w:t xml:space="preserve">ur church has always been blessed by the faithfulness of those who tithe and bring offerings. </w:t>
      </w:r>
      <w:r>
        <w:rPr>
          <w:rFonts w:ascii="Calibri" w:hAnsi="Calibri" w:cs="Calibri"/>
          <w:sz w:val="24"/>
          <w:szCs w:val="24"/>
        </w:rPr>
        <w:t xml:space="preserve">I personally </w:t>
      </w:r>
      <w:r w:rsidR="008A6578">
        <w:rPr>
          <w:rFonts w:ascii="Calibri" w:hAnsi="Calibri" w:cs="Calibri"/>
          <w:sz w:val="24"/>
          <w:szCs w:val="24"/>
        </w:rPr>
        <w:t xml:space="preserve">want to </w:t>
      </w:r>
      <w:r>
        <w:rPr>
          <w:rFonts w:ascii="Calibri" w:hAnsi="Calibri" w:cs="Calibri"/>
          <w:sz w:val="24"/>
          <w:szCs w:val="24"/>
        </w:rPr>
        <w:t>t</w:t>
      </w:r>
      <w:r w:rsidRPr="001776F9">
        <w:rPr>
          <w:rFonts w:ascii="Calibri" w:hAnsi="Calibri" w:cs="Calibri"/>
          <w:sz w:val="24"/>
          <w:szCs w:val="24"/>
        </w:rPr>
        <w:t xml:space="preserve">hank </w:t>
      </w:r>
      <w:r>
        <w:rPr>
          <w:rFonts w:ascii="Calibri" w:hAnsi="Calibri" w:cs="Calibri"/>
          <w:sz w:val="24"/>
          <w:szCs w:val="24"/>
        </w:rPr>
        <w:t xml:space="preserve">each and </w:t>
      </w:r>
      <w:r w:rsidR="008A6578">
        <w:rPr>
          <w:rFonts w:ascii="Calibri" w:hAnsi="Calibri" w:cs="Calibri"/>
          <w:sz w:val="24"/>
          <w:szCs w:val="24"/>
        </w:rPr>
        <w:t>every one</w:t>
      </w:r>
      <w:r>
        <w:rPr>
          <w:rFonts w:ascii="Calibri" w:hAnsi="Calibri" w:cs="Calibri"/>
          <w:sz w:val="24"/>
          <w:szCs w:val="24"/>
        </w:rPr>
        <w:t xml:space="preserve"> for your faithfulness </w:t>
      </w:r>
      <w:r w:rsidR="008A6578">
        <w:rPr>
          <w:rFonts w:ascii="Calibri" w:hAnsi="Calibri" w:cs="Calibri"/>
          <w:sz w:val="24"/>
          <w:szCs w:val="24"/>
        </w:rPr>
        <w:t xml:space="preserve">in your giving and your trust in the church leadership in using wisdom and being good stewards of those blessings. Your faithfulness to God is a </w:t>
      </w:r>
      <w:r w:rsidRPr="001776F9">
        <w:rPr>
          <w:rFonts w:ascii="Calibri" w:hAnsi="Calibri" w:cs="Calibri"/>
          <w:sz w:val="24"/>
          <w:szCs w:val="24"/>
        </w:rPr>
        <w:t>blessing to our church.</w:t>
      </w:r>
    </w:p>
    <w:p w14:paraId="49915E56" w14:textId="77777777" w:rsidR="008A6578" w:rsidRPr="001776F9" w:rsidRDefault="008A6578" w:rsidP="00E03B03">
      <w:pPr>
        <w:rPr>
          <w:rFonts w:ascii="Calibri" w:hAnsi="Calibri" w:cs="Calibri"/>
          <w:sz w:val="24"/>
          <w:szCs w:val="24"/>
        </w:rPr>
      </w:pPr>
    </w:p>
    <w:p w14:paraId="4EFDF307" w14:textId="60EAD7CD" w:rsidR="00590A03" w:rsidRPr="001776F9" w:rsidRDefault="00590A03" w:rsidP="00590A03">
      <w:pPr>
        <w:rPr>
          <w:rFonts w:ascii="Calibri" w:hAnsi="Calibri" w:cs="Calibri"/>
          <w:sz w:val="24"/>
          <w:szCs w:val="24"/>
        </w:rPr>
      </w:pPr>
      <w:r w:rsidRPr="001776F9">
        <w:rPr>
          <w:rFonts w:ascii="Calibri" w:hAnsi="Calibri" w:cs="Calibri"/>
          <w:sz w:val="24"/>
          <w:szCs w:val="24"/>
        </w:rPr>
        <w:t xml:space="preserve">Again, though the word “tithing” may not be in the New Testament, it still stands today and should stand in our hearts, because tithing is about a heart </w:t>
      </w:r>
      <w:r w:rsidR="008A6578">
        <w:rPr>
          <w:rFonts w:ascii="Calibri" w:hAnsi="Calibri" w:cs="Calibri"/>
          <w:sz w:val="24"/>
          <w:szCs w:val="24"/>
        </w:rPr>
        <w:t>issue</w:t>
      </w:r>
      <w:r w:rsidRPr="001776F9">
        <w:rPr>
          <w:rFonts w:ascii="Calibri" w:hAnsi="Calibri" w:cs="Calibri"/>
          <w:sz w:val="24"/>
          <w:szCs w:val="24"/>
        </w:rPr>
        <w:t xml:space="preserve">. </w:t>
      </w:r>
    </w:p>
    <w:p w14:paraId="7F613373" w14:textId="77777777" w:rsidR="00590A03" w:rsidRPr="001776F9" w:rsidRDefault="00590A03" w:rsidP="00590A03">
      <w:pPr>
        <w:pStyle w:val="ListParagraph"/>
        <w:numPr>
          <w:ilvl w:val="0"/>
          <w:numId w:val="4"/>
        </w:numPr>
        <w:rPr>
          <w:rFonts w:ascii="Calibri" w:hAnsi="Calibri" w:cs="Calibri"/>
          <w:sz w:val="24"/>
          <w:szCs w:val="24"/>
        </w:rPr>
      </w:pPr>
      <w:r w:rsidRPr="001776F9">
        <w:rPr>
          <w:rFonts w:ascii="Calibri" w:hAnsi="Calibri" w:cs="Calibri"/>
          <w:sz w:val="24"/>
          <w:szCs w:val="24"/>
        </w:rPr>
        <w:t xml:space="preserve">We pay our tithes because we believe God owns everything in all creation  </w:t>
      </w:r>
    </w:p>
    <w:p w14:paraId="4EFFAFCC" w14:textId="77777777" w:rsidR="00590A03" w:rsidRPr="001776F9" w:rsidRDefault="00590A03" w:rsidP="00590A03">
      <w:pPr>
        <w:pStyle w:val="ListParagraph"/>
        <w:numPr>
          <w:ilvl w:val="0"/>
          <w:numId w:val="4"/>
        </w:numPr>
        <w:rPr>
          <w:rFonts w:ascii="Calibri" w:hAnsi="Calibri" w:cs="Calibri"/>
          <w:sz w:val="24"/>
          <w:szCs w:val="24"/>
        </w:rPr>
      </w:pPr>
      <w:r w:rsidRPr="001776F9">
        <w:rPr>
          <w:rFonts w:ascii="Calibri" w:hAnsi="Calibri" w:cs="Calibri"/>
          <w:sz w:val="24"/>
          <w:szCs w:val="24"/>
        </w:rPr>
        <w:t>We pay our tithes because we want to show gratitude and love to our God</w:t>
      </w:r>
    </w:p>
    <w:p w14:paraId="42080A0A" w14:textId="77777777" w:rsidR="00590A03" w:rsidRPr="001776F9" w:rsidRDefault="00590A03" w:rsidP="00590A03">
      <w:pPr>
        <w:pStyle w:val="ListParagraph"/>
        <w:numPr>
          <w:ilvl w:val="0"/>
          <w:numId w:val="4"/>
        </w:numPr>
        <w:rPr>
          <w:rFonts w:ascii="Calibri" w:hAnsi="Calibri" w:cs="Calibri"/>
          <w:sz w:val="24"/>
          <w:szCs w:val="24"/>
        </w:rPr>
      </w:pPr>
      <w:r w:rsidRPr="001776F9">
        <w:rPr>
          <w:rFonts w:ascii="Calibri" w:hAnsi="Calibri" w:cs="Calibri"/>
          <w:sz w:val="24"/>
          <w:szCs w:val="24"/>
        </w:rPr>
        <w:lastRenderedPageBreak/>
        <w:t xml:space="preserve">We pay our tithes because it shows faith in God </w:t>
      </w:r>
    </w:p>
    <w:p w14:paraId="4975EECF" w14:textId="77777777" w:rsidR="00590A03" w:rsidRPr="001776F9" w:rsidRDefault="00590A03" w:rsidP="00590A03">
      <w:pPr>
        <w:pStyle w:val="ListParagraph"/>
        <w:numPr>
          <w:ilvl w:val="0"/>
          <w:numId w:val="4"/>
        </w:numPr>
        <w:rPr>
          <w:rFonts w:ascii="Calibri" w:hAnsi="Calibri" w:cs="Calibri"/>
          <w:sz w:val="24"/>
          <w:szCs w:val="24"/>
        </w:rPr>
      </w:pPr>
      <w:r w:rsidRPr="001776F9">
        <w:rPr>
          <w:rFonts w:ascii="Calibri" w:hAnsi="Calibri" w:cs="Calibri"/>
          <w:sz w:val="24"/>
          <w:szCs w:val="24"/>
        </w:rPr>
        <w:t>We pay our tithes because as it shows that God is my first love and deserves my best.</w:t>
      </w:r>
    </w:p>
    <w:p w14:paraId="4C57587C" w14:textId="77777777" w:rsidR="00590A03" w:rsidRPr="001776F9" w:rsidRDefault="00590A03" w:rsidP="00590A03">
      <w:pPr>
        <w:rPr>
          <w:rFonts w:ascii="Calibri" w:hAnsi="Calibri" w:cs="Calibri"/>
          <w:sz w:val="24"/>
          <w:szCs w:val="24"/>
        </w:rPr>
      </w:pPr>
    </w:p>
    <w:p w14:paraId="4DEA6C5B" w14:textId="656A3810" w:rsidR="00590A03" w:rsidRPr="001776F9" w:rsidRDefault="00590A03" w:rsidP="00590A03">
      <w:pPr>
        <w:rPr>
          <w:rFonts w:ascii="Calibri" w:hAnsi="Calibri" w:cs="Calibri"/>
          <w:sz w:val="24"/>
          <w:szCs w:val="24"/>
        </w:rPr>
      </w:pPr>
      <w:r w:rsidRPr="001776F9">
        <w:rPr>
          <w:rFonts w:ascii="Calibri" w:hAnsi="Calibri" w:cs="Calibri"/>
          <w:sz w:val="24"/>
          <w:szCs w:val="24"/>
        </w:rPr>
        <w:t>God has given us a wonderful gift in that tithing</w:t>
      </w:r>
      <w:r w:rsidR="00E03B03">
        <w:rPr>
          <w:rFonts w:ascii="Calibri" w:hAnsi="Calibri" w:cs="Calibri"/>
          <w:sz w:val="24"/>
          <w:szCs w:val="24"/>
        </w:rPr>
        <w:t xml:space="preserve"> keeps me focused on </w:t>
      </w:r>
      <w:r w:rsidR="008A6578">
        <w:rPr>
          <w:rFonts w:ascii="Calibri" w:hAnsi="Calibri" w:cs="Calibri"/>
          <w:sz w:val="24"/>
          <w:szCs w:val="24"/>
        </w:rPr>
        <w:t xml:space="preserve">from </w:t>
      </w:r>
      <w:r w:rsidR="00E03B03">
        <w:rPr>
          <w:rFonts w:ascii="Calibri" w:hAnsi="Calibri" w:cs="Calibri"/>
          <w:sz w:val="24"/>
          <w:szCs w:val="24"/>
        </w:rPr>
        <w:t xml:space="preserve">where my blessings flow. </w:t>
      </w:r>
      <w:r w:rsidR="008A6578" w:rsidRPr="001776F9">
        <w:rPr>
          <w:rFonts w:ascii="Calibri" w:hAnsi="Calibri" w:cs="Calibri"/>
          <w:sz w:val="24"/>
          <w:szCs w:val="24"/>
        </w:rPr>
        <w:t>It will help us support the church</w:t>
      </w:r>
      <w:r w:rsidR="008A6578">
        <w:rPr>
          <w:rFonts w:ascii="Calibri" w:hAnsi="Calibri" w:cs="Calibri"/>
          <w:sz w:val="24"/>
          <w:szCs w:val="24"/>
        </w:rPr>
        <w:t xml:space="preserve"> and its mission and will </w:t>
      </w:r>
      <w:r w:rsidR="00E03B03">
        <w:rPr>
          <w:rFonts w:ascii="Calibri" w:hAnsi="Calibri" w:cs="Calibri"/>
          <w:sz w:val="24"/>
          <w:szCs w:val="24"/>
        </w:rPr>
        <w:t xml:space="preserve">even </w:t>
      </w:r>
      <w:r w:rsidRPr="001776F9">
        <w:rPr>
          <w:rFonts w:ascii="Calibri" w:hAnsi="Calibri" w:cs="Calibri"/>
          <w:sz w:val="24"/>
          <w:szCs w:val="24"/>
        </w:rPr>
        <w:t>help us establish order in our</w:t>
      </w:r>
      <w:r w:rsidR="008A6578">
        <w:rPr>
          <w:rFonts w:ascii="Calibri" w:hAnsi="Calibri" w:cs="Calibri"/>
          <w:sz w:val="24"/>
          <w:szCs w:val="24"/>
        </w:rPr>
        <w:t xml:space="preserve"> own</w:t>
      </w:r>
      <w:r w:rsidRPr="001776F9">
        <w:rPr>
          <w:rFonts w:ascii="Calibri" w:hAnsi="Calibri" w:cs="Calibri"/>
          <w:sz w:val="24"/>
          <w:szCs w:val="24"/>
        </w:rPr>
        <w:t xml:space="preserve"> finances</w:t>
      </w:r>
      <w:r w:rsidR="008A6578">
        <w:rPr>
          <w:rFonts w:ascii="Calibri" w:hAnsi="Calibri" w:cs="Calibri"/>
          <w:sz w:val="24"/>
          <w:szCs w:val="24"/>
        </w:rPr>
        <w:t xml:space="preserve">, </w:t>
      </w:r>
      <w:r w:rsidRPr="001776F9">
        <w:rPr>
          <w:rFonts w:ascii="Calibri" w:hAnsi="Calibri" w:cs="Calibri"/>
          <w:sz w:val="24"/>
          <w:szCs w:val="24"/>
        </w:rPr>
        <w:t>help</w:t>
      </w:r>
      <w:r w:rsidR="008A6578">
        <w:rPr>
          <w:rFonts w:ascii="Calibri" w:hAnsi="Calibri" w:cs="Calibri"/>
          <w:sz w:val="24"/>
          <w:szCs w:val="24"/>
        </w:rPr>
        <w:t>ing</w:t>
      </w:r>
      <w:r w:rsidRPr="001776F9">
        <w:rPr>
          <w:rFonts w:ascii="Calibri" w:hAnsi="Calibri" w:cs="Calibri"/>
          <w:sz w:val="24"/>
          <w:szCs w:val="24"/>
        </w:rPr>
        <w:t xml:space="preserve"> us prosper</w:t>
      </w:r>
      <w:r w:rsidR="008A6578">
        <w:rPr>
          <w:rFonts w:ascii="Calibri" w:hAnsi="Calibri" w:cs="Calibri"/>
          <w:sz w:val="24"/>
          <w:szCs w:val="24"/>
        </w:rPr>
        <w:t>!</w:t>
      </w:r>
    </w:p>
    <w:p w14:paraId="354BBAB2" w14:textId="77777777" w:rsidR="00590A03" w:rsidRPr="001776F9" w:rsidRDefault="00590A03" w:rsidP="00590A03">
      <w:pPr>
        <w:rPr>
          <w:rFonts w:ascii="Calibri" w:hAnsi="Calibri" w:cs="Calibri"/>
          <w:sz w:val="24"/>
          <w:szCs w:val="24"/>
        </w:rPr>
      </w:pPr>
    </w:p>
    <w:p w14:paraId="35461E20" w14:textId="194AC6A5" w:rsidR="00590A03" w:rsidRPr="001776F9" w:rsidRDefault="00590A03" w:rsidP="00590A03">
      <w:pPr>
        <w:rPr>
          <w:rFonts w:ascii="Calibri" w:hAnsi="Calibri" w:cs="Calibri"/>
          <w:b/>
          <w:bCs/>
          <w:sz w:val="24"/>
          <w:szCs w:val="24"/>
          <w:u w:val="single"/>
        </w:rPr>
      </w:pPr>
      <w:r w:rsidRPr="001776F9">
        <w:rPr>
          <w:rFonts w:ascii="Calibri" w:hAnsi="Calibri" w:cs="Calibri"/>
          <w:sz w:val="24"/>
          <w:szCs w:val="24"/>
        </w:rPr>
        <w:t xml:space="preserve">Consider </w:t>
      </w:r>
      <w:r w:rsidR="008A6578">
        <w:rPr>
          <w:rFonts w:ascii="Calibri" w:hAnsi="Calibri" w:cs="Calibri"/>
          <w:sz w:val="24"/>
          <w:szCs w:val="24"/>
        </w:rPr>
        <w:t xml:space="preserve">Proverbs 3:9-10 and </w:t>
      </w:r>
      <w:r w:rsidRPr="001776F9">
        <w:rPr>
          <w:rFonts w:ascii="Calibri" w:hAnsi="Calibri" w:cs="Calibri"/>
          <w:sz w:val="24"/>
          <w:szCs w:val="24"/>
        </w:rPr>
        <w:t>the beauty of giving</w:t>
      </w:r>
      <w:r w:rsidR="008A6578">
        <w:rPr>
          <w:rFonts w:ascii="Calibri" w:hAnsi="Calibri" w:cs="Calibri"/>
          <w:sz w:val="24"/>
          <w:szCs w:val="24"/>
        </w:rPr>
        <w:t xml:space="preserve"> as </w:t>
      </w:r>
      <w:r w:rsidRPr="001776F9">
        <w:rPr>
          <w:rFonts w:ascii="Calibri" w:hAnsi="Calibri" w:cs="Calibri"/>
          <w:sz w:val="24"/>
          <w:szCs w:val="24"/>
        </w:rPr>
        <w:t xml:space="preserve">an act of worship and is blessed by God: </w:t>
      </w:r>
    </w:p>
    <w:p w14:paraId="5DFE74D6" w14:textId="77777777" w:rsidR="00590A03" w:rsidRPr="001776F9" w:rsidRDefault="00590A03" w:rsidP="00590A03">
      <w:pPr>
        <w:pStyle w:val="ListParagraph"/>
        <w:numPr>
          <w:ilvl w:val="0"/>
          <w:numId w:val="5"/>
        </w:numPr>
        <w:rPr>
          <w:rFonts w:ascii="Calibri" w:hAnsi="Calibri" w:cs="Calibri"/>
          <w:i/>
          <w:iCs/>
          <w:sz w:val="24"/>
          <w:szCs w:val="24"/>
        </w:rPr>
      </w:pPr>
      <w:r w:rsidRPr="001776F9">
        <w:rPr>
          <w:rFonts w:ascii="Calibri" w:hAnsi="Calibri" w:cs="Calibri"/>
          <w:i/>
          <w:iCs/>
          <w:sz w:val="24"/>
          <w:szCs w:val="24"/>
        </w:rPr>
        <w:t>Proverbs 3:9-10</w:t>
      </w:r>
    </w:p>
    <w:p w14:paraId="05D50CF6" w14:textId="77777777" w:rsidR="00590A03" w:rsidRPr="001776F9" w:rsidRDefault="00590A03" w:rsidP="00590A03">
      <w:pPr>
        <w:pStyle w:val="ListParagraph"/>
        <w:numPr>
          <w:ilvl w:val="0"/>
          <w:numId w:val="6"/>
        </w:numPr>
        <w:rPr>
          <w:rFonts w:ascii="Calibri" w:hAnsi="Calibri" w:cs="Calibri"/>
          <w:i/>
          <w:iCs/>
          <w:sz w:val="24"/>
          <w:szCs w:val="24"/>
        </w:rPr>
      </w:pPr>
      <w:r w:rsidRPr="001776F9">
        <w:rPr>
          <w:rFonts w:ascii="Calibri" w:hAnsi="Calibri" w:cs="Calibri"/>
          <w:i/>
          <w:iCs/>
          <w:sz w:val="24"/>
          <w:szCs w:val="24"/>
        </w:rPr>
        <w:t>Honor the LORD with your wealth, with the first fruits of all your crops. 10 then your barns will be filled to overflowing, and your vats will brim over with new wine.</w:t>
      </w:r>
    </w:p>
    <w:p w14:paraId="595EFD53" w14:textId="77777777" w:rsidR="00590A03" w:rsidRPr="001776F9" w:rsidRDefault="00590A03" w:rsidP="00590A03">
      <w:pPr>
        <w:ind w:left="720"/>
        <w:rPr>
          <w:rFonts w:ascii="Calibri" w:hAnsi="Calibri" w:cs="Calibri"/>
          <w:sz w:val="24"/>
          <w:szCs w:val="24"/>
        </w:rPr>
      </w:pPr>
    </w:p>
    <w:p w14:paraId="361F29E7" w14:textId="77777777" w:rsidR="00E03B03" w:rsidRPr="00E03B03" w:rsidRDefault="00E03B03" w:rsidP="00E03B03">
      <w:pPr>
        <w:rPr>
          <w:rFonts w:ascii="Calibri" w:hAnsi="Calibri" w:cs="Calibri"/>
          <w:b/>
          <w:bCs/>
          <w:sz w:val="24"/>
          <w:szCs w:val="24"/>
          <w:u w:val="single"/>
        </w:rPr>
      </w:pPr>
      <w:r w:rsidRPr="00E03B03">
        <w:rPr>
          <w:rFonts w:ascii="Calibri" w:hAnsi="Calibri" w:cs="Calibri"/>
          <w:b/>
          <w:bCs/>
          <w:sz w:val="24"/>
          <w:szCs w:val="24"/>
          <w:u w:val="single"/>
        </w:rPr>
        <w:t>Practical Steps to Thriving Through Tithing and Offering</w:t>
      </w:r>
    </w:p>
    <w:p w14:paraId="64975736" w14:textId="77777777" w:rsidR="00E03B03" w:rsidRPr="00E03B03" w:rsidRDefault="00E03B03" w:rsidP="00E03B03">
      <w:pPr>
        <w:rPr>
          <w:rFonts w:ascii="Calibri" w:hAnsi="Calibri" w:cs="Calibri"/>
          <w:sz w:val="24"/>
          <w:szCs w:val="24"/>
        </w:rPr>
      </w:pPr>
      <w:r w:rsidRPr="00E03B03">
        <w:rPr>
          <w:rFonts w:ascii="Calibri" w:hAnsi="Calibri" w:cs="Calibri"/>
          <w:sz w:val="24"/>
          <w:szCs w:val="24"/>
        </w:rPr>
        <w:t>Now that we understand the spiritual significance of tithing and offering, how do we practically incorporate these practices into our lives?</w:t>
      </w:r>
    </w:p>
    <w:p w14:paraId="1CF999B9" w14:textId="77777777" w:rsidR="00E03B03" w:rsidRPr="008A6578" w:rsidRDefault="00E03B03" w:rsidP="00E03B03">
      <w:pPr>
        <w:pStyle w:val="ListParagraph"/>
        <w:numPr>
          <w:ilvl w:val="0"/>
          <w:numId w:val="7"/>
        </w:numPr>
        <w:rPr>
          <w:rFonts w:ascii="Calibri" w:hAnsi="Calibri" w:cs="Calibri"/>
          <w:sz w:val="24"/>
          <w:szCs w:val="24"/>
          <w:u w:val="single"/>
        </w:rPr>
      </w:pPr>
      <w:r w:rsidRPr="008A6578">
        <w:rPr>
          <w:rFonts w:ascii="Calibri" w:hAnsi="Calibri" w:cs="Calibri"/>
          <w:sz w:val="24"/>
          <w:szCs w:val="24"/>
          <w:u w:val="single"/>
        </w:rPr>
        <w:t>Start with a Plan</w:t>
      </w:r>
    </w:p>
    <w:p w14:paraId="6D08A1AC" w14:textId="2AF29900" w:rsidR="00E03B03" w:rsidRDefault="00E03B03" w:rsidP="00E03B03">
      <w:pPr>
        <w:ind w:left="720"/>
        <w:rPr>
          <w:rFonts w:ascii="Calibri" w:hAnsi="Calibri" w:cs="Calibri"/>
          <w:sz w:val="24"/>
          <w:szCs w:val="24"/>
        </w:rPr>
      </w:pPr>
      <w:r w:rsidRPr="00E03B03">
        <w:rPr>
          <w:rFonts w:ascii="Calibri" w:hAnsi="Calibri" w:cs="Calibri"/>
          <w:sz w:val="24"/>
          <w:szCs w:val="24"/>
        </w:rPr>
        <w:t xml:space="preserve">Begin by prayerfully </w:t>
      </w:r>
      <w:r>
        <w:rPr>
          <w:rFonts w:ascii="Calibri" w:hAnsi="Calibri" w:cs="Calibri"/>
          <w:sz w:val="24"/>
          <w:szCs w:val="24"/>
        </w:rPr>
        <w:t>c</w:t>
      </w:r>
      <w:r w:rsidRPr="00E03B03">
        <w:rPr>
          <w:rFonts w:ascii="Calibri" w:hAnsi="Calibri" w:cs="Calibri"/>
          <w:sz w:val="24"/>
          <w:szCs w:val="24"/>
        </w:rPr>
        <w:t>reat</w:t>
      </w:r>
      <w:r>
        <w:rPr>
          <w:rFonts w:ascii="Calibri" w:hAnsi="Calibri" w:cs="Calibri"/>
          <w:sz w:val="24"/>
          <w:szCs w:val="24"/>
        </w:rPr>
        <w:t>ing</w:t>
      </w:r>
      <w:r w:rsidRPr="00E03B03">
        <w:rPr>
          <w:rFonts w:ascii="Calibri" w:hAnsi="Calibri" w:cs="Calibri"/>
          <w:sz w:val="24"/>
          <w:szCs w:val="24"/>
        </w:rPr>
        <w:t xml:space="preserve"> a budget that honors God first, setting aside your tithe before other expenses. Remember, tithing is not limited to financial resources; it includes your time, talents, and treasures.</w:t>
      </w:r>
      <w:r w:rsidR="009E47EF">
        <w:rPr>
          <w:rFonts w:ascii="Calibri" w:hAnsi="Calibri" w:cs="Calibri"/>
          <w:sz w:val="24"/>
          <w:szCs w:val="24"/>
        </w:rPr>
        <w:t xml:space="preserve"> (Start “offering” with 1%)</w:t>
      </w:r>
    </w:p>
    <w:p w14:paraId="0C08F6D2" w14:textId="77777777" w:rsidR="008A6578" w:rsidRPr="00E03B03" w:rsidRDefault="008A6578" w:rsidP="00E03B03">
      <w:pPr>
        <w:ind w:left="720"/>
        <w:rPr>
          <w:rFonts w:ascii="Calibri" w:hAnsi="Calibri" w:cs="Calibri"/>
          <w:sz w:val="24"/>
          <w:szCs w:val="24"/>
        </w:rPr>
      </w:pPr>
    </w:p>
    <w:p w14:paraId="25706C63" w14:textId="77777777" w:rsidR="00E03B03" w:rsidRPr="008A6578" w:rsidRDefault="00E03B03" w:rsidP="00E03B03">
      <w:pPr>
        <w:pStyle w:val="ListParagraph"/>
        <w:numPr>
          <w:ilvl w:val="0"/>
          <w:numId w:val="7"/>
        </w:numPr>
        <w:rPr>
          <w:rFonts w:ascii="Calibri" w:hAnsi="Calibri" w:cs="Calibri"/>
          <w:sz w:val="24"/>
          <w:szCs w:val="24"/>
          <w:u w:val="single"/>
        </w:rPr>
      </w:pPr>
      <w:r w:rsidRPr="008A6578">
        <w:rPr>
          <w:rFonts w:ascii="Calibri" w:hAnsi="Calibri" w:cs="Calibri"/>
          <w:sz w:val="24"/>
          <w:szCs w:val="24"/>
          <w:u w:val="single"/>
        </w:rPr>
        <w:t>Give Cheerfully and Consistently</w:t>
      </w:r>
    </w:p>
    <w:p w14:paraId="353AA075" w14:textId="77777777" w:rsidR="00E03B03" w:rsidRDefault="00E03B03" w:rsidP="00E03B03">
      <w:pPr>
        <w:ind w:left="720"/>
        <w:rPr>
          <w:rFonts w:ascii="Calibri" w:hAnsi="Calibri" w:cs="Calibri"/>
          <w:sz w:val="24"/>
          <w:szCs w:val="24"/>
        </w:rPr>
      </w:pPr>
      <w:r w:rsidRPr="00E03B03">
        <w:rPr>
          <w:rFonts w:ascii="Calibri" w:hAnsi="Calibri" w:cs="Calibri"/>
          <w:sz w:val="24"/>
          <w:szCs w:val="24"/>
        </w:rPr>
        <w:t>2 Corinthians 9:7 advises us</w:t>
      </w:r>
      <w:r>
        <w:rPr>
          <w:rFonts w:ascii="Calibri" w:hAnsi="Calibri" w:cs="Calibri"/>
          <w:sz w:val="24"/>
          <w:szCs w:val="24"/>
        </w:rPr>
        <w:t>...</w:t>
      </w:r>
      <w:r w:rsidRPr="00E03B03">
        <w:rPr>
          <w:rFonts w:ascii="Calibri" w:hAnsi="Calibri" w:cs="Calibri"/>
          <w:sz w:val="24"/>
          <w:szCs w:val="24"/>
        </w:rPr>
        <w:t xml:space="preserve"> </w:t>
      </w:r>
      <w:r>
        <w:rPr>
          <w:rFonts w:ascii="Calibri" w:hAnsi="Calibri" w:cs="Calibri"/>
          <w:sz w:val="24"/>
          <w:szCs w:val="24"/>
        </w:rPr>
        <w:t>“</w:t>
      </w:r>
      <w:r w:rsidRPr="00E03B03">
        <w:rPr>
          <w:rFonts w:ascii="Calibri" w:hAnsi="Calibri" w:cs="Calibri"/>
          <w:sz w:val="24"/>
          <w:szCs w:val="24"/>
        </w:rPr>
        <w:t>for</w:t>
      </w:r>
      <w:r>
        <w:rPr>
          <w:rFonts w:ascii="Calibri" w:hAnsi="Calibri" w:cs="Calibri"/>
          <w:sz w:val="24"/>
          <w:szCs w:val="24"/>
        </w:rPr>
        <w:t xml:space="preserve"> </w:t>
      </w:r>
      <w:r w:rsidRPr="00E03B03">
        <w:rPr>
          <w:rFonts w:ascii="Calibri" w:hAnsi="Calibri" w:cs="Calibri"/>
          <w:sz w:val="24"/>
          <w:szCs w:val="24"/>
        </w:rPr>
        <w:t>God loves a cheerful giver.</w:t>
      </w:r>
      <w:r>
        <w:rPr>
          <w:rFonts w:ascii="Calibri" w:hAnsi="Calibri" w:cs="Calibri"/>
          <w:sz w:val="24"/>
          <w:szCs w:val="24"/>
        </w:rPr>
        <w:t>”</w:t>
      </w:r>
      <w:r w:rsidRPr="00E03B03">
        <w:rPr>
          <w:rFonts w:ascii="Calibri" w:hAnsi="Calibri" w:cs="Calibri"/>
          <w:sz w:val="24"/>
          <w:szCs w:val="24"/>
        </w:rPr>
        <w:t xml:space="preserve"> Approach tithing and offering with a joyful heart, and strive for consistency, trusting God to provide even when it seems challenging.</w:t>
      </w:r>
    </w:p>
    <w:p w14:paraId="6C2D4C40" w14:textId="77777777" w:rsidR="00E03B03" w:rsidRDefault="00E03B03" w:rsidP="00E03B03">
      <w:pPr>
        <w:ind w:left="720"/>
        <w:rPr>
          <w:rFonts w:ascii="Calibri" w:hAnsi="Calibri" w:cs="Calibri"/>
          <w:sz w:val="24"/>
          <w:szCs w:val="24"/>
        </w:rPr>
      </w:pPr>
    </w:p>
    <w:p w14:paraId="05E7F589" w14:textId="252A8B43" w:rsidR="00E03B03" w:rsidRPr="008A6578" w:rsidRDefault="00E03B03" w:rsidP="00E03B03">
      <w:pPr>
        <w:pStyle w:val="ListParagraph"/>
        <w:numPr>
          <w:ilvl w:val="0"/>
          <w:numId w:val="7"/>
        </w:numPr>
        <w:rPr>
          <w:rFonts w:ascii="Calibri" w:hAnsi="Calibri" w:cs="Calibri"/>
          <w:sz w:val="24"/>
          <w:szCs w:val="24"/>
          <w:u w:val="single"/>
        </w:rPr>
      </w:pPr>
      <w:r w:rsidRPr="008A6578">
        <w:rPr>
          <w:rFonts w:ascii="Calibri" w:hAnsi="Calibri" w:cs="Calibri"/>
          <w:sz w:val="24"/>
          <w:szCs w:val="24"/>
          <w:u w:val="single"/>
        </w:rPr>
        <w:t>Witness the Blessings</w:t>
      </w:r>
    </w:p>
    <w:p w14:paraId="2EC32BC3" w14:textId="77777777" w:rsidR="00E03B03" w:rsidRPr="00E03B03" w:rsidRDefault="00E03B03" w:rsidP="00E03B03">
      <w:pPr>
        <w:ind w:left="720"/>
        <w:rPr>
          <w:rFonts w:ascii="Calibri" w:hAnsi="Calibri" w:cs="Calibri"/>
          <w:sz w:val="24"/>
          <w:szCs w:val="24"/>
        </w:rPr>
      </w:pPr>
      <w:r w:rsidRPr="00E03B03">
        <w:rPr>
          <w:rFonts w:ascii="Calibri" w:hAnsi="Calibri" w:cs="Calibri"/>
          <w:sz w:val="24"/>
          <w:szCs w:val="24"/>
        </w:rPr>
        <w:t>As you commit to tithing and offering, be attentive to the ways God blesses and multiplies your giving. These blessings may not always be financial; they can manifest as peace, opportunities, relationships, and spiritual growth.</w:t>
      </w:r>
    </w:p>
    <w:p w14:paraId="5A812F05" w14:textId="77777777" w:rsidR="00E03B03" w:rsidRDefault="00E03B03" w:rsidP="00E03B03">
      <w:pPr>
        <w:rPr>
          <w:rFonts w:ascii="Calibri" w:hAnsi="Calibri" w:cs="Calibri"/>
          <w:sz w:val="24"/>
          <w:szCs w:val="24"/>
        </w:rPr>
      </w:pPr>
    </w:p>
    <w:p w14:paraId="764BFF6A" w14:textId="77777777" w:rsidR="00E03B03" w:rsidRDefault="00E03B03" w:rsidP="00E03B03">
      <w:pPr>
        <w:rPr>
          <w:rFonts w:ascii="Calibri" w:hAnsi="Calibri" w:cs="Calibri"/>
          <w:sz w:val="24"/>
          <w:szCs w:val="24"/>
        </w:rPr>
      </w:pPr>
    </w:p>
    <w:p w14:paraId="0339D609" w14:textId="77777777" w:rsidR="008A6578" w:rsidRDefault="00E03B03" w:rsidP="00E03B03">
      <w:pPr>
        <w:rPr>
          <w:rFonts w:ascii="Calibri" w:hAnsi="Calibri" w:cs="Calibri"/>
          <w:sz w:val="24"/>
          <w:szCs w:val="24"/>
        </w:rPr>
      </w:pPr>
      <w:r>
        <w:rPr>
          <w:rFonts w:ascii="Calibri" w:hAnsi="Calibri" w:cs="Calibri"/>
          <w:sz w:val="24"/>
          <w:szCs w:val="24"/>
        </w:rPr>
        <w:t xml:space="preserve">Church, </w:t>
      </w:r>
      <w:r w:rsidRPr="009E47EF">
        <w:rPr>
          <w:rFonts w:ascii="Calibri" w:hAnsi="Calibri" w:cs="Calibri"/>
          <w:b/>
          <w:bCs/>
          <w:sz w:val="24"/>
          <w:szCs w:val="24"/>
        </w:rPr>
        <w:t xml:space="preserve">thriving through </w:t>
      </w:r>
      <w:r w:rsidR="008A6578" w:rsidRPr="009E47EF">
        <w:rPr>
          <w:rFonts w:ascii="Calibri" w:hAnsi="Calibri" w:cs="Calibri"/>
          <w:b/>
          <w:bCs/>
          <w:sz w:val="24"/>
          <w:szCs w:val="24"/>
        </w:rPr>
        <w:t xml:space="preserve">giving in </w:t>
      </w:r>
      <w:r w:rsidRPr="009E47EF">
        <w:rPr>
          <w:rFonts w:ascii="Calibri" w:hAnsi="Calibri" w:cs="Calibri"/>
          <w:b/>
          <w:bCs/>
          <w:sz w:val="24"/>
          <w:szCs w:val="24"/>
        </w:rPr>
        <w:t>tithing and offering is a journey of faith that brings us closer to God's heart and aligns us with His purposes.</w:t>
      </w:r>
      <w:r w:rsidRPr="00E03B03">
        <w:rPr>
          <w:rFonts w:ascii="Calibri" w:hAnsi="Calibri" w:cs="Calibri"/>
          <w:sz w:val="24"/>
          <w:szCs w:val="24"/>
        </w:rPr>
        <w:t xml:space="preserve"> It is an invitation to experience God's abundance in ways that transcend</w:t>
      </w:r>
      <w:r w:rsidR="008A6578">
        <w:rPr>
          <w:rFonts w:ascii="Calibri" w:hAnsi="Calibri" w:cs="Calibri"/>
          <w:sz w:val="24"/>
          <w:szCs w:val="24"/>
        </w:rPr>
        <w:t>s</w:t>
      </w:r>
      <w:r w:rsidRPr="00E03B03">
        <w:rPr>
          <w:rFonts w:ascii="Calibri" w:hAnsi="Calibri" w:cs="Calibri"/>
          <w:sz w:val="24"/>
          <w:szCs w:val="24"/>
        </w:rPr>
        <w:t xml:space="preserve"> material wealth. </w:t>
      </w:r>
      <w:r w:rsidR="008A6578">
        <w:rPr>
          <w:rFonts w:ascii="Calibri" w:hAnsi="Calibri" w:cs="Calibri"/>
          <w:sz w:val="24"/>
          <w:szCs w:val="24"/>
        </w:rPr>
        <w:t xml:space="preserve">I pray that we would </w:t>
      </w:r>
      <w:r w:rsidRPr="00E03B03">
        <w:rPr>
          <w:rFonts w:ascii="Calibri" w:hAnsi="Calibri" w:cs="Calibri"/>
          <w:sz w:val="24"/>
          <w:szCs w:val="24"/>
        </w:rPr>
        <w:t xml:space="preserve">embrace this practice with joyful hearts, trusting in God's provision and celebrating the profound impact our generosity can make. </w:t>
      </w:r>
    </w:p>
    <w:p w14:paraId="6B9DC59C" w14:textId="77777777" w:rsidR="008A6578" w:rsidRDefault="008A6578" w:rsidP="00E03B03">
      <w:pPr>
        <w:rPr>
          <w:rFonts w:ascii="Calibri" w:hAnsi="Calibri" w:cs="Calibri"/>
          <w:sz w:val="24"/>
          <w:szCs w:val="24"/>
        </w:rPr>
      </w:pPr>
    </w:p>
    <w:p w14:paraId="1A175D65" w14:textId="5CD4D289" w:rsidR="00E03B03" w:rsidRPr="00E03B03" w:rsidRDefault="00E03B03" w:rsidP="00E03B03">
      <w:pPr>
        <w:rPr>
          <w:rFonts w:ascii="Calibri" w:hAnsi="Calibri" w:cs="Calibri"/>
          <w:sz w:val="24"/>
          <w:szCs w:val="24"/>
        </w:rPr>
      </w:pPr>
      <w:r w:rsidRPr="00E03B03">
        <w:rPr>
          <w:rFonts w:ascii="Calibri" w:hAnsi="Calibri" w:cs="Calibri"/>
          <w:sz w:val="24"/>
          <w:szCs w:val="24"/>
        </w:rPr>
        <w:t>May we be known as a church that thrives not by what we keep, but by what we give. Amen.</w:t>
      </w:r>
    </w:p>
    <w:p w14:paraId="3A0F80A8" w14:textId="77777777" w:rsidR="00590A03" w:rsidRPr="001776F9" w:rsidRDefault="00590A03">
      <w:pPr>
        <w:rPr>
          <w:rFonts w:ascii="Calibri" w:hAnsi="Calibri" w:cs="Calibri"/>
          <w:sz w:val="24"/>
          <w:szCs w:val="24"/>
        </w:rPr>
      </w:pPr>
    </w:p>
    <w:p w14:paraId="03F256E0" w14:textId="77777777" w:rsidR="004B0482" w:rsidRPr="001776F9" w:rsidRDefault="004B0482">
      <w:pPr>
        <w:rPr>
          <w:rFonts w:ascii="Calibri" w:hAnsi="Calibri" w:cs="Calibri"/>
          <w:sz w:val="24"/>
          <w:szCs w:val="24"/>
        </w:rPr>
      </w:pPr>
    </w:p>
    <w:p w14:paraId="05CF1742" w14:textId="77777777" w:rsidR="004B0482" w:rsidRPr="001776F9" w:rsidRDefault="004B0482">
      <w:pPr>
        <w:rPr>
          <w:rFonts w:ascii="Calibri" w:hAnsi="Calibri" w:cs="Calibri"/>
          <w:sz w:val="24"/>
          <w:szCs w:val="24"/>
        </w:rPr>
      </w:pPr>
    </w:p>
    <w:sectPr w:rsidR="004B0482" w:rsidRPr="0017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23E"/>
    <w:multiLevelType w:val="hybridMultilevel"/>
    <w:tmpl w:val="7E0CF5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13F49"/>
    <w:multiLevelType w:val="hybridMultilevel"/>
    <w:tmpl w:val="7D6C3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D42CB"/>
    <w:multiLevelType w:val="hybridMultilevel"/>
    <w:tmpl w:val="2D522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80A4E"/>
    <w:multiLevelType w:val="hybridMultilevel"/>
    <w:tmpl w:val="F4A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B2112"/>
    <w:multiLevelType w:val="hybridMultilevel"/>
    <w:tmpl w:val="D202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95246"/>
    <w:multiLevelType w:val="hybridMultilevel"/>
    <w:tmpl w:val="FF90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7FA2"/>
    <w:multiLevelType w:val="hybridMultilevel"/>
    <w:tmpl w:val="3704E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4757D"/>
    <w:multiLevelType w:val="hybridMultilevel"/>
    <w:tmpl w:val="88964BE4"/>
    <w:lvl w:ilvl="0" w:tplc="142C596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93773F"/>
    <w:multiLevelType w:val="hybridMultilevel"/>
    <w:tmpl w:val="FC6A1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75166">
    <w:abstractNumId w:val="6"/>
  </w:num>
  <w:num w:numId="2" w16cid:durableId="796141375">
    <w:abstractNumId w:val="8"/>
  </w:num>
  <w:num w:numId="3" w16cid:durableId="1995720872">
    <w:abstractNumId w:val="0"/>
  </w:num>
  <w:num w:numId="4" w16cid:durableId="1088308325">
    <w:abstractNumId w:val="2"/>
  </w:num>
  <w:num w:numId="5" w16cid:durableId="1685814611">
    <w:abstractNumId w:val="1"/>
  </w:num>
  <w:num w:numId="6" w16cid:durableId="2090499854">
    <w:abstractNumId w:val="7"/>
  </w:num>
  <w:num w:numId="7" w16cid:durableId="683046634">
    <w:abstractNumId w:val="4"/>
  </w:num>
  <w:num w:numId="8" w16cid:durableId="1968314356">
    <w:abstractNumId w:val="3"/>
  </w:num>
  <w:num w:numId="9" w16cid:durableId="1791050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03"/>
    <w:rsid w:val="00133710"/>
    <w:rsid w:val="00173EBA"/>
    <w:rsid w:val="001776F9"/>
    <w:rsid w:val="00307154"/>
    <w:rsid w:val="0036202C"/>
    <w:rsid w:val="0037610B"/>
    <w:rsid w:val="00434F3F"/>
    <w:rsid w:val="004B0482"/>
    <w:rsid w:val="00571899"/>
    <w:rsid w:val="005729F2"/>
    <w:rsid w:val="00590A03"/>
    <w:rsid w:val="00597416"/>
    <w:rsid w:val="00613276"/>
    <w:rsid w:val="006D63CE"/>
    <w:rsid w:val="00842D3F"/>
    <w:rsid w:val="008A6578"/>
    <w:rsid w:val="00976318"/>
    <w:rsid w:val="009E47EF"/>
    <w:rsid w:val="00AF2225"/>
    <w:rsid w:val="00B532D4"/>
    <w:rsid w:val="00DB7251"/>
    <w:rsid w:val="00E03B03"/>
    <w:rsid w:val="00E44244"/>
    <w:rsid w:val="00EB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621DD"/>
  <w15:chartTrackingRefBased/>
  <w15:docId w15:val="{A23D3320-09C2-334E-99F1-D8ED2CB6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03"/>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590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A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A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A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A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A03"/>
    <w:rPr>
      <w:rFonts w:eastAsiaTheme="majorEastAsia" w:cstheme="majorBidi"/>
      <w:color w:val="272727" w:themeColor="text1" w:themeTint="D8"/>
    </w:rPr>
  </w:style>
  <w:style w:type="paragraph" w:styleId="Title">
    <w:name w:val="Title"/>
    <w:basedOn w:val="Normal"/>
    <w:next w:val="Normal"/>
    <w:link w:val="TitleChar"/>
    <w:uiPriority w:val="10"/>
    <w:qFormat/>
    <w:rsid w:val="00590A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A03"/>
    <w:pPr>
      <w:spacing w:before="160"/>
      <w:jc w:val="center"/>
    </w:pPr>
    <w:rPr>
      <w:i/>
      <w:iCs/>
      <w:color w:val="404040" w:themeColor="text1" w:themeTint="BF"/>
    </w:rPr>
  </w:style>
  <w:style w:type="character" w:customStyle="1" w:styleId="QuoteChar">
    <w:name w:val="Quote Char"/>
    <w:basedOn w:val="DefaultParagraphFont"/>
    <w:link w:val="Quote"/>
    <w:uiPriority w:val="29"/>
    <w:rsid w:val="00590A03"/>
    <w:rPr>
      <w:i/>
      <w:iCs/>
      <w:color w:val="404040" w:themeColor="text1" w:themeTint="BF"/>
    </w:rPr>
  </w:style>
  <w:style w:type="paragraph" w:styleId="ListParagraph">
    <w:name w:val="List Paragraph"/>
    <w:basedOn w:val="Normal"/>
    <w:uiPriority w:val="34"/>
    <w:qFormat/>
    <w:rsid w:val="00590A03"/>
    <w:pPr>
      <w:ind w:left="720"/>
      <w:contextualSpacing/>
    </w:pPr>
  </w:style>
  <w:style w:type="character" w:styleId="IntenseEmphasis">
    <w:name w:val="Intense Emphasis"/>
    <w:basedOn w:val="DefaultParagraphFont"/>
    <w:uiPriority w:val="21"/>
    <w:qFormat/>
    <w:rsid w:val="00590A03"/>
    <w:rPr>
      <w:i/>
      <w:iCs/>
      <w:color w:val="0F4761" w:themeColor="accent1" w:themeShade="BF"/>
    </w:rPr>
  </w:style>
  <w:style w:type="paragraph" w:styleId="IntenseQuote">
    <w:name w:val="Intense Quote"/>
    <w:basedOn w:val="Normal"/>
    <w:next w:val="Normal"/>
    <w:link w:val="IntenseQuoteChar"/>
    <w:uiPriority w:val="30"/>
    <w:qFormat/>
    <w:rsid w:val="00590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A03"/>
    <w:rPr>
      <w:i/>
      <w:iCs/>
      <w:color w:val="0F4761" w:themeColor="accent1" w:themeShade="BF"/>
    </w:rPr>
  </w:style>
  <w:style w:type="character" w:styleId="IntenseReference">
    <w:name w:val="Intense Reference"/>
    <w:basedOn w:val="DefaultParagraphFont"/>
    <w:uiPriority w:val="32"/>
    <w:qFormat/>
    <w:rsid w:val="00590A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291160">
      <w:bodyDiv w:val="1"/>
      <w:marLeft w:val="0"/>
      <w:marRight w:val="0"/>
      <w:marTop w:val="0"/>
      <w:marBottom w:val="0"/>
      <w:divBdr>
        <w:top w:val="none" w:sz="0" w:space="0" w:color="auto"/>
        <w:left w:val="none" w:sz="0" w:space="0" w:color="auto"/>
        <w:bottom w:val="none" w:sz="0" w:space="0" w:color="auto"/>
        <w:right w:val="none" w:sz="0" w:space="0" w:color="auto"/>
      </w:divBdr>
      <w:divsChild>
        <w:div w:id="924609272">
          <w:marLeft w:val="0"/>
          <w:marRight w:val="0"/>
          <w:marTop w:val="0"/>
          <w:marBottom w:val="0"/>
          <w:divBdr>
            <w:top w:val="none" w:sz="0" w:space="0" w:color="auto"/>
            <w:left w:val="none" w:sz="0" w:space="0" w:color="auto"/>
            <w:bottom w:val="none" w:sz="0" w:space="0" w:color="auto"/>
            <w:right w:val="none" w:sz="0" w:space="0" w:color="auto"/>
          </w:divBdr>
          <w:divsChild>
            <w:div w:id="1209416706">
              <w:marLeft w:val="0"/>
              <w:marRight w:val="0"/>
              <w:marTop w:val="0"/>
              <w:marBottom w:val="0"/>
              <w:divBdr>
                <w:top w:val="none" w:sz="0" w:space="0" w:color="auto"/>
                <w:left w:val="none" w:sz="0" w:space="0" w:color="auto"/>
                <w:bottom w:val="none" w:sz="0" w:space="0" w:color="auto"/>
                <w:right w:val="none" w:sz="0" w:space="0" w:color="auto"/>
              </w:divBdr>
              <w:divsChild>
                <w:div w:id="21168253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9546979">
          <w:marLeft w:val="0"/>
          <w:marRight w:val="0"/>
          <w:marTop w:val="0"/>
          <w:marBottom w:val="0"/>
          <w:divBdr>
            <w:top w:val="none" w:sz="0" w:space="0" w:color="auto"/>
            <w:left w:val="none" w:sz="0" w:space="0" w:color="auto"/>
            <w:bottom w:val="none" w:sz="0" w:space="0" w:color="auto"/>
            <w:right w:val="none" w:sz="0" w:space="0" w:color="auto"/>
          </w:divBdr>
          <w:divsChild>
            <w:div w:id="1651207961">
              <w:marLeft w:val="0"/>
              <w:marRight w:val="0"/>
              <w:marTop w:val="0"/>
              <w:marBottom w:val="0"/>
              <w:divBdr>
                <w:top w:val="none" w:sz="0" w:space="0" w:color="auto"/>
                <w:left w:val="none" w:sz="0" w:space="0" w:color="auto"/>
                <w:bottom w:val="none" w:sz="0" w:space="0" w:color="auto"/>
                <w:right w:val="none" w:sz="0" w:space="0" w:color="auto"/>
              </w:divBdr>
              <w:divsChild>
                <w:div w:id="13708843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4491210">
          <w:marLeft w:val="0"/>
          <w:marRight w:val="0"/>
          <w:marTop w:val="0"/>
          <w:marBottom w:val="0"/>
          <w:divBdr>
            <w:top w:val="none" w:sz="0" w:space="0" w:color="auto"/>
            <w:left w:val="none" w:sz="0" w:space="0" w:color="auto"/>
            <w:bottom w:val="none" w:sz="0" w:space="0" w:color="auto"/>
            <w:right w:val="none" w:sz="0" w:space="0" w:color="auto"/>
          </w:divBdr>
          <w:divsChild>
            <w:div w:id="95517463">
              <w:marLeft w:val="0"/>
              <w:marRight w:val="0"/>
              <w:marTop w:val="0"/>
              <w:marBottom w:val="0"/>
              <w:divBdr>
                <w:top w:val="none" w:sz="0" w:space="0" w:color="auto"/>
                <w:left w:val="none" w:sz="0" w:space="0" w:color="auto"/>
                <w:bottom w:val="none" w:sz="0" w:space="0" w:color="auto"/>
                <w:right w:val="none" w:sz="0" w:space="0" w:color="auto"/>
              </w:divBdr>
              <w:divsChild>
                <w:div w:id="1883899287">
                  <w:marLeft w:val="-420"/>
                  <w:marRight w:val="0"/>
                  <w:marTop w:val="0"/>
                  <w:marBottom w:val="0"/>
                  <w:divBdr>
                    <w:top w:val="none" w:sz="0" w:space="0" w:color="auto"/>
                    <w:left w:val="none" w:sz="0" w:space="0" w:color="auto"/>
                    <w:bottom w:val="none" w:sz="0" w:space="0" w:color="auto"/>
                    <w:right w:val="none" w:sz="0" w:space="0" w:color="auto"/>
                  </w:divBdr>
                  <w:divsChild>
                    <w:div w:id="887840360">
                      <w:marLeft w:val="0"/>
                      <w:marRight w:val="0"/>
                      <w:marTop w:val="0"/>
                      <w:marBottom w:val="0"/>
                      <w:divBdr>
                        <w:top w:val="none" w:sz="0" w:space="0" w:color="auto"/>
                        <w:left w:val="none" w:sz="0" w:space="0" w:color="auto"/>
                        <w:bottom w:val="none" w:sz="0" w:space="0" w:color="auto"/>
                        <w:right w:val="none" w:sz="0" w:space="0" w:color="auto"/>
                      </w:divBdr>
                      <w:divsChild>
                        <w:div w:id="1310092964">
                          <w:marLeft w:val="0"/>
                          <w:marRight w:val="0"/>
                          <w:marTop w:val="0"/>
                          <w:marBottom w:val="0"/>
                          <w:divBdr>
                            <w:top w:val="none" w:sz="0" w:space="0" w:color="auto"/>
                            <w:left w:val="none" w:sz="0" w:space="0" w:color="auto"/>
                            <w:bottom w:val="none" w:sz="0" w:space="0" w:color="auto"/>
                            <w:right w:val="none" w:sz="0" w:space="0" w:color="auto"/>
                          </w:divBdr>
                          <w:divsChild>
                            <w:div w:id="299849817">
                              <w:marLeft w:val="0"/>
                              <w:marRight w:val="0"/>
                              <w:marTop w:val="0"/>
                              <w:marBottom w:val="0"/>
                              <w:divBdr>
                                <w:top w:val="none" w:sz="0" w:space="0" w:color="auto"/>
                                <w:left w:val="none" w:sz="0" w:space="0" w:color="auto"/>
                                <w:bottom w:val="none" w:sz="0" w:space="0" w:color="auto"/>
                                <w:right w:val="none" w:sz="0" w:space="0" w:color="auto"/>
                              </w:divBdr>
                            </w:div>
                            <w:div w:id="20985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0002">
                  <w:marLeft w:val="-420"/>
                  <w:marRight w:val="0"/>
                  <w:marTop w:val="0"/>
                  <w:marBottom w:val="0"/>
                  <w:divBdr>
                    <w:top w:val="none" w:sz="0" w:space="0" w:color="auto"/>
                    <w:left w:val="none" w:sz="0" w:space="0" w:color="auto"/>
                    <w:bottom w:val="none" w:sz="0" w:space="0" w:color="auto"/>
                    <w:right w:val="none" w:sz="0" w:space="0" w:color="auto"/>
                  </w:divBdr>
                  <w:divsChild>
                    <w:div w:id="187565435">
                      <w:marLeft w:val="0"/>
                      <w:marRight w:val="0"/>
                      <w:marTop w:val="0"/>
                      <w:marBottom w:val="0"/>
                      <w:divBdr>
                        <w:top w:val="none" w:sz="0" w:space="0" w:color="auto"/>
                        <w:left w:val="none" w:sz="0" w:space="0" w:color="auto"/>
                        <w:bottom w:val="none" w:sz="0" w:space="0" w:color="auto"/>
                        <w:right w:val="none" w:sz="0" w:space="0" w:color="auto"/>
                      </w:divBdr>
                      <w:divsChild>
                        <w:div w:id="1601834512">
                          <w:marLeft w:val="0"/>
                          <w:marRight w:val="0"/>
                          <w:marTop w:val="0"/>
                          <w:marBottom w:val="0"/>
                          <w:divBdr>
                            <w:top w:val="none" w:sz="0" w:space="0" w:color="auto"/>
                            <w:left w:val="none" w:sz="0" w:space="0" w:color="auto"/>
                            <w:bottom w:val="none" w:sz="0" w:space="0" w:color="auto"/>
                            <w:right w:val="none" w:sz="0" w:space="0" w:color="auto"/>
                          </w:divBdr>
                          <w:divsChild>
                            <w:div w:id="1766916936">
                              <w:marLeft w:val="0"/>
                              <w:marRight w:val="0"/>
                              <w:marTop w:val="0"/>
                              <w:marBottom w:val="0"/>
                              <w:divBdr>
                                <w:top w:val="none" w:sz="0" w:space="0" w:color="auto"/>
                                <w:left w:val="none" w:sz="0" w:space="0" w:color="auto"/>
                                <w:bottom w:val="none" w:sz="0" w:space="0" w:color="auto"/>
                                <w:right w:val="none" w:sz="0" w:space="0" w:color="auto"/>
                              </w:divBdr>
                            </w:div>
                            <w:div w:id="19069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7244">
                  <w:marLeft w:val="-420"/>
                  <w:marRight w:val="0"/>
                  <w:marTop w:val="0"/>
                  <w:marBottom w:val="0"/>
                  <w:divBdr>
                    <w:top w:val="none" w:sz="0" w:space="0" w:color="auto"/>
                    <w:left w:val="none" w:sz="0" w:space="0" w:color="auto"/>
                    <w:bottom w:val="none" w:sz="0" w:space="0" w:color="auto"/>
                    <w:right w:val="none" w:sz="0" w:space="0" w:color="auto"/>
                  </w:divBdr>
                  <w:divsChild>
                    <w:div w:id="895513429">
                      <w:marLeft w:val="0"/>
                      <w:marRight w:val="0"/>
                      <w:marTop w:val="0"/>
                      <w:marBottom w:val="0"/>
                      <w:divBdr>
                        <w:top w:val="none" w:sz="0" w:space="0" w:color="auto"/>
                        <w:left w:val="none" w:sz="0" w:space="0" w:color="auto"/>
                        <w:bottom w:val="none" w:sz="0" w:space="0" w:color="auto"/>
                        <w:right w:val="none" w:sz="0" w:space="0" w:color="auto"/>
                      </w:divBdr>
                      <w:divsChild>
                        <w:div w:id="759789961">
                          <w:marLeft w:val="0"/>
                          <w:marRight w:val="0"/>
                          <w:marTop w:val="0"/>
                          <w:marBottom w:val="0"/>
                          <w:divBdr>
                            <w:top w:val="none" w:sz="0" w:space="0" w:color="auto"/>
                            <w:left w:val="none" w:sz="0" w:space="0" w:color="auto"/>
                            <w:bottom w:val="none" w:sz="0" w:space="0" w:color="auto"/>
                            <w:right w:val="none" w:sz="0" w:space="0" w:color="auto"/>
                          </w:divBdr>
                          <w:divsChild>
                            <w:div w:id="314258240">
                              <w:marLeft w:val="0"/>
                              <w:marRight w:val="0"/>
                              <w:marTop w:val="0"/>
                              <w:marBottom w:val="0"/>
                              <w:divBdr>
                                <w:top w:val="none" w:sz="0" w:space="0" w:color="auto"/>
                                <w:left w:val="none" w:sz="0" w:space="0" w:color="auto"/>
                                <w:bottom w:val="none" w:sz="0" w:space="0" w:color="auto"/>
                                <w:right w:val="none" w:sz="0" w:space="0" w:color="auto"/>
                              </w:divBdr>
                            </w:div>
                            <w:div w:id="115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7383">
                  <w:marLeft w:val="-420"/>
                  <w:marRight w:val="0"/>
                  <w:marTop w:val="0"/>
                  <w:marBottom w:val="0"/>
                  <w:divBdr>
                    <w:top w:val="none" w:sz="0" w:space="0" w:color="auto"/>
                    <w:left w:val="none" w:sz="0" w:space="0" w:color="auto"/>
                    <w:bottom w:val="none" w:sz="0" w:space="0" w:color="auto"/>
                    <w:right w:val="none" w:sz="0" w:space="0" w:color="auto"/>
                  </w:divBdr>
                  <w:divsChild>
                    <w:div w:id="1264459270">
                      <w:marLeft w:val="0"/>
                      <w:marRight w:val="0"/>
                      <w:marTop w:val="0"/>
                      <w:marBottom w:val="0"/>
                      <w:divBdr>
                        <w:top w:val="none" w:sz="0" w:space="0" w:color="auto"/>
                        <w:left w:val="none" w:sz="0" w:space="0" w:color="auto"/>
                        <w:bottom w:val="none" w:sz="0" w:space="0" w:color="auto"/>
                        <w:right w:val="none" w:sz="0" w:space="0" w:color="auto"/>
                      </w:divBdr>
                      <w:divsChild>
                        <w:div w:id="1083993604">
                          <w:marLeft w:val="0"/>
                          <w:marRight w:val="0"/>
                          <w:marTop w:val="0"/>
                          <w:marBottom w:val="0"/>
                          <w:divBdr>
                            <w:top w:val="none" w:sz="0" w:space="0" w:color="auto"/>
                            <w:left w:val="none" w:sz="0" w:space="0" w:color="auto"/>
                            <w:bottom w:val="none" w:sz="0" w:space="0" w:color="auto"/>
                            <w:right w:val="none" w:sz="0" w:space="0" w:color="auto"/>
                          </w:divBdr>
                          <w:divsChild>
                            <w:div w:id="1562519776">
                              <w:marLeft w:val="0"/>
                              <w:marRight w:val="0"/>
                              <w:marTop w:val="0"/>
                              <w:marBottom w:val="0"/>
                              <w:divBdr>
                                <w:top w:val="none" w:sz="0" w:space="0" w:color="auto"/>
                                <w:left w:val="none" w:sz="0" w:space="0" w:color="auto"/>
                                <w:bottom w:val="none" w:sz="0" w:space="0" w:color="auto"/>
                                <w:right w:val="none" w:sz="0" w:space="0" w:color="auto"/>
                              </w:divBdr>
                            </w:div>
                            <w:div w:id="504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3249">
                  <w:marLeft w:val="-420"/>
                  <w:marRight w:val="0"/>
                  <w:marTop w:val="0"/>
                  <w:marBottom w:val="0"/>
                  <w:divBdr>
                    <w:top w:val="none" w:sz="0" w:space="0" w:color="auto"/>
                    <w:left w:val="none" w:sz="0" w:space="0" w:color="auto"/>
                    <w:bottom w:val="none" w:sz="0" w:space="0" w:color="auto"/>
                    <w:right w:val="none" w:sz="0" w:space="0" w:color="auto"/>
                  </w:divBdr>
                  <w:divsChild>
                    <w:div w:id="849684898">
                      <w:marLeft w:val="0"/>
                      <w:marRight w:val="0"/>
                      <w:marTop w:val="0"/>
                      <w:marBottom w:val="0"/>
                      <w:divBdr>
                        <w:top w:val="none" w:sz="0" w:space="0" w:color="auto"/>
                        <w:left w:val="none" w:sz="0" w:space="0" w:color="auto"/>
                        <w:bottom w:val="none" w:sz="0" w:space="0" w:color="auto"/>
                        <w:right w:val="none" w:sz="0" w:space="0" w:color="auto"/>
                      </w:divBdr>
                      <w:divsChild>
                        <w:div w:id="1113549673">
                          <w:marLeft w:val="0"/>
                          <w:marRight w:val="0"/>
                          <w:marTop w:val="0"/>
                          <w:marBottom w:val="0"/>
                          <w:divBdr>
                            <w:top w:val="none" w:sz="0" w:space="0" w:color="auto"/>
                            <w:left w:val="none" w:sz="0" w:space="0" w:color="auto"/>
                            <w:bottom w:val="none" w:sz="0" w:space="0" w:color="auto"/>
                            <w:right w:val="none" w:sz="0" w:space="0" w:color="auto"/>
                          </w:divBdr>
                          <w:divsChild>
                            <w:div w:id="1867868037">
                              <w:marLeft w:val="0"/>
                              <w:marRight w:val="0"/>
                              <w:marTop w:val="0"/>
                              <w:marBottom w:val="0"/>
                              <w:divBdr>
                                <w:top w:val="none" w:sz="0" w:space="0" w:color="auto"/>
                                <w:left w:val="none" w:sz="0" w:space="0" w:color="auto"/>
                                <w:bottom w:val="none" w:sz="0" w:space="0" w:color="auto"/>
                                <w:right w:val="none" w:sz="0" w:space="0" w:color="auto"/>
                              </w:divBdr>
                            </w:div>
                            <w:div w:id="20032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cp:revision>
  <dcterms:created xsi:type="dcterms:W3CDTF">2025-01-30T22:44:00Z</dcterms:created>
  <dcterms:modified xsi:type="dcterms:W3CDTF">2025-02-02T15:51:00Z</dcterms:modified>
</cp:coreProperties>
</file>