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F9DD" w14:textId="77777777" w:rsidR="00BF1664" w:rsidRPr="00525453" w:rsidRDefault="00BF1664" w:rsidP="00BF1664">
      <w:pPr>
        <w:spacing w:after="0" w:line="240" w:lineRule="auto"/>
        <w:jc w:val="right"/>
        <w:rPr>
          <w:rFonts w:ascii="Times New Roman" w:hAnsi="Times New Roman" w:cs="Times New Roman"/>
        </w:rPr>
      </w:pPr>
      <w:r w:rsidRPr="00525453">
        <w:rPr>
          <w:rFonts w:ascii="Times New Roman" w:hAnsi="Times New Roman" w:cs="Times New Roman"/>
        </w:rPr>
        <w:t>From the Pulpit of Keith Miller</w:t>
      </w:r>
    </w:p>
    <w:p w14:paraId="204E6512" w14:textId="77777777" w:rsidR="00BF1664" w:rsidRPr="00525453" w:rsidRDefault="00BF1664" w:rsidP="00BF1664">
      <w:pPr>
        <w:spacing w:after="0" w:line="240" w:lineRule="auto"/>
        <w:jc w:val="right"/>
        <w:rPr>
          <w:rFonts w:ascii="Times New Roman" w:hAnsi="Times New Roman" w:cs="Times New Roman"/>
        </w:rPr>
      </w:pPr>
      <w:r w:rsidRPr="00525453">
        <w:rPr>
          <w:rFonts w:ascii="Times New Roman" w:hAnsi="Times New Roman" w:cs="Times New Roman"/>
        </w:rPr>
        <w:t>Meadowbrooke Church</w:t>
      </w:r>
    </w:p>
    <w:p w14:paraId="7A88343C" w14:textId="0087D17B" w:rsidR="00BF1664" w:rsidRPr="00525453" w:rsidRDefault="00BF1664" w:rsidP="00BF1664">
      <w:pPr>
        <w:spacing w:after="0" w:line="240" w:lineRule="auto"/>
        <w:jc w:val="right"/>
        <w:rPr>
          <w:rFonts w:ascii="Times New Roman" w:hAnsi="Times New Roman" w:cs="Times New Roman"/>
        </w:rPr>
      </w:pPr>
      <w:r>
        <w:rPr>
          <w:rFonts w:ascii="Times New Roman" w:hAnsi="Times New Roman" w:cs="Times New Roman"/>
        </w:rPr>
        <w:t>August 3, 2025</w:t>
      </w:r>
    </w:p>
    <w:p w14:paraId="5648D3B0" w14:textId="77777777" w:rsidR="00BF1664" w:rsidRPr="00525453" w:rsidRDefault="00BF1664" w:rsidP="00BF1664">
      <w:pPr>
        <w:spacing w:after="0" w:line="240" w:lineRule="auto"/>
        <w:rPr>
          <w:rFonts w:ascii="Times New Roman" w:hAnsi="Times New Roman" w:cs="Times New Roman"/>
          <w:b/>
          <w:sz w:val="32"/>
          <w:szCs w:val="32"/>
        </w:rPr>
      </w:pPr>
    </w:p>
    <w:p w14:paraId="42EDE460" w14:textId="193AE3F6" w:rsidR="00BF1664" w:rsidRPr="00525453" w:rsidRDefault="00BF1664" w:rsidP="00BF1664">
      <w:pPr>
        <w:spacing w:after="0" w:line="240" w:lineRule="auto"/>
        <w:ind w:left="1496" w:hanging="1496"/>
        <w:rPr>
          <w:rFonts w:ascii="Times New Roman" w:hAnsi="Times New Roman" w:cs="Times New Roman"/>
          <w:b/>
          <w:sz w:val="32"/>
          <w:szCs w:val="32"/>
        </w:rPr>
      </w:pPr>
      <w:r>
        <w:rPr>
          <w:rFonts w:ascii="Times New Roman" w:hAnsi="Times New Roman" w:cs="Times New Roman"/>
          <w:b/>
          <w:sz w:val="32"/>
          <w:szCs w:val="32"/>
        </w:rPr>
        <w:t>Impartial Faith</w:t>
      </w:r>
    </w:p>
    <w:p w14:paraId="3B5EFDC2" w14:textId="3196116A" w:rsidR="00BF1664" w:rsidRPr="00525453" w:rsidRDefault="00BF1664" w:rsidP="00BF1664">
      <w:pPr>
        <w:spacing w:after="0" w:line="240" w:lineRule="auto"/>
        <w:rPr>
          <w:rFonts w:ascii="Times New Roman" w:hAnsi="Times New Roman" w:cs="Times New Roman"/>
          <w:b/>
          <w:i/>
          <w:sz w:val="28"/>
          <w:szCs w:val="28"/>
        </w:rPr>
      </w:pPr>
      <w:r>
        <w:rPr>
          <w:rFonts w:ascii="Times New Roman" w:hAnsi="Times New Roman" w:cs="Times New Roman"/>
          <w:b/>
          <w:i/>
          <w:sz w:val="28"/>
          <w:szCs w:val="28"/>
        </w:rPr>
        <w:t>James 2:1-13</w:t>
      </w:r>
    </w:p>
    <w:p w14:paraId="4639CEDF" w14:textId="77777777" w:rsidR="00BF1664" w:rsidRPr="00525453" w:rsidRDefault="00BF1664" w:rsidP="00BF1664">
      <w:pPr>
        <w:spacing w:after="0" w:line="240" w:lineRule="auto"/>
        <w:rPr>
          <w:rFonts w:ascii="Times New Roman" w:hAnsi="Times New Roman" w:cs="Times New Roman"/>
          <w:b/>
        </w:rPr>
      </w:pPr>
    </w:p>
    <w:p w14:paraId="32C22139" w14:textId="77777777" w:rsidR="00BF1664" w:rsidRPr="00C24AF3" w:rsidRDefault="00BF1664" w:rsidP="007E718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800000"/>
          <w:szCs w:val="24"/>
        </w:rPr>
      </w:pPr>
      <w:r w:rsidRPr="00C24AF3">
        <w:rPr>
          <w:rFonts w:ascii="Times New Roman" w:hAnsi="Times New Roman"/>
          <w:b/>
          <w:color w:val="800000"/>
          <w:szCs w:val="24"/>
        </w:rPr>
        <w:t>Introduction</w:t>
      </w:r>
    </w:p>
    <w:p w14:paraId="3CC19347" w14:textId="525148E3" w:rsidR="00BF1664" w:rsidRPr="00C24AF3" w:rsidRDefault="00BF1664"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 xml:space="preserve">I want to piggyback </w:t>
      </w:r>
      <w:r w:rsidR="001902DE" w:rsidRPr="00C24AF3">
        <w:rPr>
          <w:rFonts w:ascii="Times New Roman" w:hAnsi="Times New Roman" w:cs="Times New Roman"/>
          <w:sz w:val="24"/>
          <w:szCs w:val="24"/>
        </w:rPr>
        <w:t>off</w:t>
      </w:r>
      <w:r w:rsidRPr="00C24AF3">
        <w:rPr>
          <w:rFonts w:ascii="Times New Roman" w:hAnsi="Times New Roman" w:cs="Times New Roman"/>
          <w:sz w:val="24"/>
          <w:szCs w:val="24"/>
        </w:rPr>
        <w:t xml:space="preserve"> the final two verses from the first chapter in James</w:t>
      </w:r>
      <w:r w:rsidR="001902DE" w:rsidRPr="00C24AF3">
        <w:rPr>
          <w:rFonts w:ascii="Times New Roman" w:hAnsi="Times New Roman" w:cs="Times New Roman"/>
          <w:sz w:val="24"/>
          <w:szCs w:val="24"/>
        </w:rPr>
        <w:t xml:space="preserve"> that we looked at last week</w:t>
      </w:r>
      <w:r w:rsidRPr="00C24AF3">
        <w:rPr>
          <w:rFonts w:ascii="Times New Roman" w:hAnsi="Times New Roman" w:cs="Times New Roman"/>
          <w:sz w:val="24"/>
          <w:szCs w:val="24"/>
        </w:rPr>
        <w:t>, which states: “</w:t>
      </w:r>
      <w:r w:rsidRPr="00C24AF3">
        <w:rPr>
          <w:rFonts w:ascii="Times New Roman" w:hAnsi="Times New Roman" w:cs="Times New Roman"/>
          <w:b/>
          <w:bCs/>
          <w:sz w:val="24"/>
          <w:szCs w:val="24"/>
        </w:rPr>
        <w:t>If anyone thinks himself to be religious, yet does not bridle his tongue but deceives his own heart, this person’s religion is worthless. Pure and undefiled religion in the sight of our God and Father is this: to visit orphans and widows in their distress, and to keep oneself unstained by the world</w:t>
      </w:r>
      <w:r w:rsidRPr="00C24AF3">
        <w:rPr>
          <w:rFonts w:ascii="Times New Roman" w:hAnsi="Times New Roman" w:cs="Times New Roman"/>
          <w:sz w:val="24"/>
          <w:szCs w:val="24"/>
        </w:rPr>
        <w:t xml:space="preserve">” (1:26-27).  </w:t>
      </w:r>
      <w:r w:rsidR="001902DE" w:rsidRPr="00C24AF3">
        <w:rPr>
          <w:rFonts w:ascii="Times New Roman" w:hAnsi="Times New Roman" w:cs="Times New Roman"/>
          <w:sz w:val="24"/>
          <w:szCs w:val="24"/>
        </w:rPr>
        <w:t xml:space="preserve">From these two verses, I have two questions that help us make more sense of the verses that follow in James 2:1-13.  </w:t>
      </w:r>
      <w:r w:rsidRPr="00C24AF3">
        <w:rPr>
          <w:rFonts w:ascii="Times New Roman" w:hAnsi="Times New Roman" w:cs="Times New Roman"/>
          <w:sz w:val="24"/>
          <w:szCs w:val="24"/>
        </w:rPr>
        <w:t xml:space="preserve">The first question we need to ask is this: What makes faith worthless?  The person who says that he/she believes and follows Jesus yet has not bridled their tongue.  </w:t>
      </w:r>
      <w:r w:rsidR="003E689D" w:rsidRPr="00C24AF3">
        <w:rPr>
          <w:rFonts w:ascii="Times New Roman" w:hAnsi="Times New Roman" w:cs="Times New Roman"/>
          <w:sz w:val="24"/>
          <w:szCs w:val="24"/>
        </w:rPr>
        <w:t xml:space="preserve">The second question is this: If undefiled religion is to visit orphans and widows in their distress, what is defiled religion? It is a person of faith who claims to follow Jesus but ignores the most vulnerable of society: Widows and orphans.  </w:t>
      </w:r>
    </w:p>
    <w:p w14:paraId="4D2823A1" w14:textId="77777777" w:rsidR="00305165" w:rsidRPr="00C24AF3" w:rsidRDefault="00305165" w:rsidP="001B4D13">
      <w:pPr>
        <w:spacing w:after="0" w:line="252" w:lineRule="auto"/>
        <w:rPr>
          <w:rFonts w:ascii="Times New Roman" w:hAnsi="Times New Roman" w:cs="Times New Roman"/>
          <w:sz w:val="24"/>
          <w:szCs w:val="24"/>
        </w:rPr>
      </w:pPr>
    </w:p>
    <w:p w14:paraId="61A617C6" w14:textId="136606D5" w:rsidR="008943B4" w:rsidRPr="00C24AF3" w:rsidRDefault="00305165"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In the first century, widows and orphans were vulnerable.  Widows faced economic hardships without a male in the home to provide.  Orphans lacked the protection of a father. Widows without children were a</w:t>
      </w:r>
      <w:r w:rsidR="00D64BCC">
        <w:rPr>
          <w:rFonts w:ascii="Times New Roman" w:hAnsi="Times New Roman" w:cs="Times New Roman"/>
          <w:sz w:val="24"/>
          <w:szCs w:val="24"/>
        </w:rPr>
        <w:t>t</w:t>
      </w:r>
      <w:r w:rsidRPr="00C24AF3">
        <w:rPr>
          <w:rFonts w:ascii="Times New Roman" w:hAnsi="Times New Roman" w:cs="Times New Roman"/>
          <w:sz w:val="24"/>
          <w:szCs w:val="24"/>
        </w:rPr>
        <w:t xml:space="preserve"> times isolated and ostracized.  Orphans often were without the tender care of their mothers.  In many ways, widows and orphans were marginalized in society.  For the first century church, the care of widows and orphans was a social justice issue </w:t>
      </w:r>
      <w:r w:rsidR="008943B4" w:rsidRPr="00C24AF3">
        <w:rPr>
          <w:rFonts w:ascii="Times New Roman" w:hAnsi="Times New Roman" w:cs="Times New Roman"/>
          <w:sz w:val="24"/>
          <w:szCs w:val="24"/>
        </w:rPr>
        <w:t>that the first century church understood needed to be address as we are all commanded to address: “</w:t>
      </w:r>
      <w:r w:rsidR="008943B4" w:rsidRPr="00C24AF3">
        <w:rPr>
          <w:rFonts w:ascii="Times New Roman" w:hAnsi="Times New Roman" w:cs="Times New Roman"/>
          <w:b/>
          <w:bCs/>
          <w:sz w:val="24"/>
          <w:szCs w:val="24"/>
        </w:rPr>
        <w:t xml:space="preserve">Learn to do good; </w:t>
      </w:r>
      <w:r w:rsidR="002A14E0">
        <w:rPr>
          <w:rFonts w:ascii="Times New Roman" w:hAnsi="Times New Roman" w:cs="Times New Roman"/>
          <w:b/>
          <w:bCs/>
          <w:sz w:val="24"/>
          <w:szCs w:val="24"/>
        </w:rPr>
        <w:t>s</w:t>
      </w:r>
      <w:r w:rsidR="008943B4" w:rsidRPr="00C24AF3">
        <w:rPr>
          <w:rFonts w:ascii="Times New Roman" w:hAnsi="Times New Roman" w:cs="Times New Roman"/>
          <w:b/>
          <w:bCs/>
          <w:sz w:val="24"/>
          <w:szCs w:val="24"/>
        </w:rPr>
        <w:t>eek justice, rebuke the oppressor, obtain justice for the orphan, plead for the widow’s case</w:t>
      </w:r>
      <w:r w:rsidR="008943B4" w:rsidRPr="00C24AF3">
        <w:rPr>
          <w:rFonts w:ascii="Times New Roman" w:hAnsi="Times New Roman" w:cs="Times New Roman"/>
          <w:sz w:val="24"/>
          <w:szCs w:val="24"/>
        </w:rPr>
        <w:t>” (Isa. 1:17).  Because the needs of the widows and orphans grew, and were beginning to be overlooked, the leaders in the first century church charged a group of men with the task of looking after such people (see Acts 6:1-6).</w:t>
      </w:r>
    </w:p>
    <w:p w14:paraId="3D253295" w14:textId="77777777" w:rsidR="008943B4" w:rsidRPr="00C24AF3" w:rsidRDefault="008943B4" w:rsidP="001B4D13">
      <w:pPr>
        <w:spacing w:after="0" w:line="252" w:lineRule="auto"/>
        <w:rPr>
          <w:rFonts w:ascii="Times New Roman" w:hAnsi="Times New Roman" w:cs="Times New Roman"/>
          <w:sz w:val="24"/>
          <w:szCs w:val="24"/>
        </w:rPr>
      </w:pPr>
    </w:p>
    <w:p w14:paraId="710A847A" w14:textId="31E0A823" w:rsidR="00417CA5" w:rsidRPr="00C24AF3" w:rsidRDefault="008943B4"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 xml:space="preserve">So why is this important when our text this morning is James 2:1-13?  Because a faith that rests in Jesus is one that responds to the needs of the marginalized.  </w:t>
      </w:r>
      <w:r w:rsidR="00FB22E7" w:rsidRPr="00C24AF3">
        <w:rPr>
          <w:rFonts w:ascii="Times New Roman" w:hAnsi="Times New Roman" w:cs="Times New Roman"/>
          <w:sz w:val="24"/>
          <w:szCs w:val="24"/>
        </w:rPr>
        <w:t>When</w:t>
      </w:r>
      <w:r w:rsidR="00417CA5" w:rsidRPr="00C24AF3">
        <w:rPr>
          <w:rFonts w:ascii="Times New Roman" w:hAnsi="Times New Roman" w:cs="Times New Roman"/>
          <w:sz w:val="24"/>
          <w:szCs w:val="24"/>
        </w:rPr>
        <w:t xml:space="preserve"> a person goes from spiritual death to spiritual life and is born again, there are two levels of love that begin to flow through the </w:t>
      </w:r>
      <w:r w:rsidR="00FB22E7" w:rsidRPr="00C24AF3">
        <w:rPr>
          <w:rFonts w:ascii="Times New Roman" w:hAnsi="Times New Roman" w:cs="Times New Roman"/>
          <w:sz w:val="24"/>
          <w:szCs w:val="24"/>
        </w:rPr>
        <w:t xml:space="preserve">spiritual </w:t>
      </w:r>
      <w:r w:rsidR="00417CA5" w:rsidRPr="00C24AF3">
        <w:rPr>
          <w:rFonts w:ascii="Times New Roman" w:hAnsi="Times New Roman" w:cs="Times New Roman"/>
          <w:sz w:val="24"/>
          <w:szCs w:val="24"/>
        </w:rPr>
        <w:t xml:space="preserve">veins of </w:t>
      </w:r>
      <w:r w:rsidR="00FB22E7" w:rsidRPr="00C24AF3">
        <w:rPr>
          <w:rFonts w:ascii="Times New Roman" w:hAnsi="Times New Roman" w:cs="Times New Roman"/>
          <w:sz w:val="24"/>
          <w:szCs w:val="24"/>
        </w:rPr>
        <w:t>the one who is now a living and breathing child of God, and that is a</w:t>
      </w:r>
      <w:r w:rsidR="00417CA5" w:rsidRPr="00C24AF3">
        <w:rPr>
          <w:rFonts w:ascii="Times New Roman" w:hAnsi="Times New Roman" w:cs="Times New Roman"/>
          <w:sz w:val="24"/>
          <w:szCs w:val="24"/>
        </w:rPr>
        <w:t xml:space="preserve"> love for God and a love for one’s neighbor.  When you are born again your new love for God begins to flow to the point of overflowing to the point that it is expressed in the Christian’s horizontal relationships.  This is why when Jesus was asked what the greatest commandment was, He said: “</w:t>
      </w:r>
      <w:r w:rsidR="00417CA5" w:rsidRPr="00C24AF3">
        <w:rPr>
          <w:rFonts w:ascii="Times New Roman" w:hAnsi="Times New Roman" w:cs="Times New Roman"/>
          <w:b/>
          <w:bCs/>
          <w:smallCaps/>
          <w:sz w:val="24"/>
          <w:szCs w:val="24"/>
        </w:rPr>
        <w:t>You shall love the Lord your God with all your heart, and with all your soul, and with all your mind.</w:t>
      </w:r>
      <w:r w:rsidR="00417CA5" w:rsidRPr="00C24AF3">
        <w:rPr>
          <w:rFonts w:ascii="Times New Roman" w:hAnsi="Times New Roman" w:cs="Times New Roman"/>
          <w:sz w:val="24"/>
          <w:szCs w:val="24"/>
        </w:rPr>
        <w:t xml:space="preserve">’ </w:t>
      </w:r>
      <w:r w:rsidR="00417CA5" w:rsidRPr="00C24AF3">
        <w:rPr>
          <w:rFonts w:ascii="Times New Roman" w:hAnsi="Times New Roman" w:cs="Times New Roman"/>
          <w:b/>
          <w:bCs/>
          <w:sz w:val="24"/>
          <w:szCs w:val="24"/>
        </w:rPr>
        <w:t>This is the great and foremost commandment</w:t>
      </w:r>
      <w:r w:rsidR="00417CA5" w:rsidRPr="00C24AF3">
        <w:rPr>
          <w:rFonts w:ascii="Times New Roman" w:hAnsi="Times New Roman" w:cs="Times New Roman"/>
          <w:sz w:val="24"/>
          <w:szCs w:val="24"/>
        </w:rPr>
        <w:t>” (Matt. 22:37).  However, Jesus did not stop there, He continued: “</w:t>
      </w:r>
      <w:r w:rsidR="00417CA5" w:rsidRPr="00C24AF3">
        <w:rPr>
          <w:rFonts w:ascii="Times New Roman" w:hAnsi="Times New Roman" w:cs="Times New Roman"/>
          <w:b/>
          <w:bCs/>
          <w:sz w:val="24"/>
          <w:szCs w:val="24"/>
        </w:rPr>
        <w:t>The second is like it, ‘</w:t>
      </w:r>
      <w:r w:rsidR="00417CA5" w:rsidRPr="00C24AF3">
        <w:rPr>
          <w:rFonts w:ascii="Times New Roman" w:hAnsi="Times New Roman" w:cs="Times New Roman"/>
          <w:b/>
          <w:bCs/>
          <w:smallCaps/>
          <w:sz w:val="24"/>
          <w:szCs w:val="24"/>
        </w:rPr>
        <w:t>You shall love your neighbor as yourself</w:t>
      </w:r>
      <w:r w:rsidR="00417CA5" w:rsidRPr="00C24AF3">
        <w:rPr>
          <w:rFonts w:ascii="Times New Roman" w:hAnsi="Times New Roman" w:cs="Times New Roman"/>
          <w:b/>
          <w:bCs/>
          <w:sz w:val="24"/>
          <w:szCs w:val="24"/>
        </w:rPr>
        <w:t>.’ Upon these two commandments hang the whole Law and the Prophets</w:t>
      </w:r>
      <w:r w:rsidR="00417CA5" w:rsidRPr="00C24AF3">
        <w:rPr>
          <w:rFonts w:ascii="Times New Roman" w:hAnsi="Times New Roman" w:cs="Times New Roman"/>
          <w:sz w:val="24"/>
          <w:szCs w:val="24"/>
        </w:rPr>
        <w:t xml:space="preserve">” </w:t>
      </w:r>
    </w:p>
    <w:p w14:paraId="4C00A43A" w14:textId="3B89249F" w:rsidR="00417CA5" w:rsidRPr="00C24AF3" w:rsidRDefault="00417CA5" w:rsidP="001B4D13">
      <w:pPr>
        <w:spacing w:after="0" w:line="252" w:lineRule="auto"/>
        <w:rPr>
          <w:rFonts w:ascii="Times New Roman" w:hAnsi="Times New Roman" w:cs="Times New Roman"/>
          <w:sz w:val="24"/>
          <w:szCs w:val="24"/>
        </w:rPr>
      </w:pPr>
    </w:p>
    <w:p w14:paraId="2A06F722" w14:textId="0E188F15" w:rsidR="00724B92" w:rsidRPr="00C24AF3" w:rsidRDefault="00724B92"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lastRenderedPageBreak/>
        <w:t>James was no doubt aware of Jesus’ answer to the Pharisees’ question concerning the greatest commandment.  The first four commandments concern our love and relationship with God and the final six commandments concern our love and relationship with our neighbors.  Jesus begins with the greatest commandment because how we treat our neighbor reflects the condition of our relationship with God.  This is why James wrote in verse 10, “</w:t>
      </w:r>
      <w:r w:rsidRPr="00C24AF3">
        <w:rPr>
          <w:rFonts w:ascii="Times New Roman" w:hAnsi="Times New Roman" w:cs="Times New Roman"/>
          <w:b/>
          <w:bCs/>
          <w:sz w:val="24"/>
          <w:szCs w:val="24"/>
        </w:rPr>
        <w:t>For whoever keeps the whole Law, yet stumbles in one point, has become guilty of all.</w:t>
      </w:r>
      <w:r w:rsidRPr="00C24AF3">
        <w:rPr>
          <w:rFonts w:ascii="Times New Roman" w:hAnsi="Times New Roman" w:cs="Times New Roman"/>
          <w:sz w:val="24"/>
          <w:szCs w:val="24"/>
        </w:rPr>
        <w:t>”  The NLT translates this verse in a way that ought to help you get the point James is making: “</w:t>
      </w:r>
      <w:r w:rsidRPr="00C24AF3">
        <w:rPr>
          <w:rFonts w:ascii="Times New Roman" w:hAnsi="Times New Roman" w:cs="Times New Roman"/>
          <w:b/>
          <w:bCs/>
          <w:sz w:val="24"/>
          <w:szCs w:val="24"/>
        </w:rPr>
        <w:t>For the person who keeps all of the laws except one is as guilty as a person who has broken all of God’s laws.</w:t>
      </w:r>
      <w:r w:rsidRPr="00C24AF3">
        <w:rPr>
          <w:rFonts w:ascii="Times New Roman" w:hAnsi="Times New Roman" w:cs="Times New Roman"/>
          <w:sz w:val="24"/>
          <w:szCs w:val="24"/>
        </w:rPr>
        <w:t xml:space="preserve">” In other words each of the Ten Commandments are inter-connected.   </w:t>
      </w:r>
      <w:r w:rsidR="00B102DE" w:rsidRPr="00C24AF3">
        <w:rPr>
          <w:rFonts w:ascii="Times New Roman" w:hAnsi="Times New Roman" w:cs="Times New Roman"/>
          <w:sz w:val="24"/>
          <w:szCs w:val="24"/>
        </w:rPr>
        <w:t xml:space="preserve">It is not segmented or impartial just like genuine and saving faith is not impartial.  </w:t>
      </w:r>
    </w:p>
    <w:p w14:paraId="46CB200A" w14:textId="77777777" w:rsidR="00DB6E15" w:rsidRPr="00C24AF3" w:rsidRDefault="00DB6E15" w:rsidP="001B4D13">
      <w:pPr>
        <w:spacing w:after="0" w:line="252" w:lineRule="auto"/>
        <w:rPr>
          <w:rFonts w:ascii="Times New Roman" w:hAnsi="Times New Roman" w:cs="Times New Roman"/>
          <w:sz w:val="24"/>
          <w:szCs w:val="24"/>
        </w:rPr>
      </w:pPr>
    </w:p>
    <w:p w14:paraId="7D5F6059" w14:textId="5908AC7F" w:rsidR="00DB6E15" w:rsidRPr="00C24AF3" w:rsidRDefault="00B102DE" w:rsidP="001B4D13">
      <w:pPr>
        <w:spacing w:after="0" w:line="252" w:lineRule="auto"/>
        <w:rPr>
          <w:rFonts w:ascii="Times New Roman" w:hAnsi="Times New Roman" w:cs="Times New Roman"/>
          <w:b/>
          <w:bCs/>
          <w:color w:val="C00000"/>
          <w:sz w:val="24"/>
          <w:szCs w:val="24"/>
        </w:rPr>
      </w:pPr>
      <w:r w:rsidRPr="00C24AF3">
        <w:rPr>
          <w:rFonts w:ascii="Times New Roman" w:hAnsi="Times New Roman" w:cs="Times New Roman"/>
          <w:b/>
          <w:bCs/>
          <w:color w:val="C00000"/>
          <w:sz w:val="24"/>
          <w:szCs w:val="24"/>
        </w:rPr>
        <w:t>Impartial Faith is Gracious (vv. 1-5)</w:t>
      </w:r>
    </w:p>
    <w:p w14:paraId="63F84F9F" w14:textId="5E01C4C8" w:rsidR="007E5387" w:rsidRPr="00C24AF3" w:rsidRDefault="00B102DE"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I am not sure what was going on in the</w:t>
      </w:r>
      <w:r w:rsidR="00D64BCC">
        <w:rPr>
          <w:rFonts w:ascii="Times New Roman" w:hAnsi="Times New Roman" w:cs="Times New Roman"/>
          <w:sz w:val="24"/>
          <w:szCs w:val="24"/>
        </w:rPr>
        <w:t>se</w:t>
      </w:r>
      <w:r w:rsidRPr="00C24AF3">
        <w:rPr>
          <w:rFonts w:ascii="Times New Roman" w:hAnsi="Times New Roman" w:cs="Times New Roman"/>
          <w:sz w:val="24"/>
          <w:szCs w:val="24"/>
        </w:rPr>
        <w:t xml:space="preserve"> churches </w:t>
      </w:r>
      <w:r w:rsidR="00D64BCC">
        <w:rPr>
          <w:rFonts w:ascii="Times New Roman" w:hAnsi="Times New Roman" w:cs="Times New Roman"/>
          <w:sz w:val="24"/>
          <w:szCs w:val="24"/>
        </w:rPr>
        <w:t>of the</w:t>
      </w:r>
      <w:r w:rsidRPr="00C24AF3">
        <w:rPr>
          <w:rFonts w:ascii="Times New Roman" w:hAnsi="Times New Roman" w:cs="Times New Roman"/>
          <w:sz w:val="24"/>
          <w:szCs w:val="24"/>
        </w:rPr>
        <w:t xml:space="preserve"> Christians James was writing to, but it seems that something was off relationally concerning how they treated one another. </w:t>
      </w:r>
      <w:r w:rsidR="00A21254" w:rsidRPr="00C24AF3">
        <w:rPr>
          <w:rFonts w:ascii="Times New Roman" w:hAnsi="Times New Roman" w:cs="Times New Roman"/>
          <w:sz w:val="24"/>
          <w:szCs w:val="24"/>
        </w:rPr>
        <w:t>Apparently,</w:t>
      </w:r>
      <w:r w:rsidRPr="00C24AF3">
        <w:rPr>
          <w:rFonts w:ascii="Times New Roman" w:hAnsi="Times New Roman" w:cs="Times New Roman"/>
          <w:sz w:val="24"/>
          <w:szCs w:val="24"/>
        </w:rPr>
        <w:t xml:space="preserve"> the rich were treated with some level of favoritism over the poor</w:t>
      </w:r>
      <w:r w:rsidR="00A21254" w:rsidRPr="00C24AF3">
        <w:rPr>
          <w:rFonts w:ascii="Times New Roman" w:hAnsi="Times New Roman" w:cs="Times New Roman"/>
          <w:sz w:val="24"/>
          <w:szCs w:val="24"/>
        </w:rPr>
        <w:t>.  We know this because of what James writes in verses 1, “</w:t>
      </w:r>
      <w:r w:rsidR="00A21254" w:rsidRPr="00C24AF3">
        <w:rPr>
          <w:rFonts w:ascii="Times New Roman" w:hAnsi="Times New Roman" w:cs="Times New Roman"/>
          <w:b/>
          <w:bCs/>
          <w:sz w:val="24"/>
          <w:szCs w:val="24"/>
        </w:rPr>
        <w:t>My brothers and sisters, do not hold your faith in our glorious Lord Jesus Christ with an attitude of personal favoritism</w:t>
      </w:r>
      <w:r w:rsidR="00A21254" w:rsidRPr="00C24AF3">
        <w:rPr>
          <w:rFonts w:ascii="Times New Roman" w:hAnsi="Times New Roman" w:cs="Times New Roman"/>
          <w:sz w:val="24"/>
          <w:szCs w:val="24"/>
        </w:rPr>
        <w:t xml:space="preserve">.”  James did not write this to keep these Christians from showing </w:t>
      </w:r>
      <w:r w:rsidR="00D64BCC" w:rsidRPr="00C24AF3">
        <w:rPr>
          <w:rFonts w:ascii="Times New Roman" w:hAnsi="Times New Roman" w:cs="Times New Roman"/>
          <w:sz w:val="24"/>
          <w:szCs w:val="24"/>
        </w:rPr>
        <w:t>favoritism but</w:t>
      </w:r>
      <w:r w:rsidR="00A21254" w:rsidRPr="00C24AF3">
        <w:rPr>
          <w:rFonts w:ascii="Times New Roman" w:hAnsi="Times New Roman" w:cs="Times New Roman"/>
          <w:sz w:val="24"/>
          <w:szCs w:val="24"/>
        </w:rPr>
        <w:t xml:space="preserve"> was forbidding them from doing what they already were doing.  If you are a Christian, then you are a </w:t>
      </w:r>
      <w:r w:rsidR="003A742F" w:rsidRPr="00C24AF3">
        <w:rPr>
          <w:rFonts w:ascii="Times New Roman" w:hAnsi="Times New Roman" w:cs="Times New Roman"/>
          <w:sz w:val="24"/>
          <w:szCs w:val="24"/>
        </w:rPr>
        <w:t>“</w:t>
      </w:r>
      <w:proofErr w:type="gramStart"/>
      <w:r w:rsidR="003A742F" w:rsidRPr="00C24AF3">
        <w:rPr>
          <w:rFonts w:ascii="Times New Roman" w:hAnsi="Times New Roman" w:cs="Times New Roman"/>
          <w:b/>
          <w:bCs/>
          <w:sz w:val="24"/>
          <w:szCs w:val="24"/>
        </w:rPr>
        <w:t>bond-servant</w:t>
      </w:r>
      <w:proofErr w:type="gramEnd"/>
      <w:r w:rsidR="003A742F" w:rsidRPr="00C24AF3">
        <w:rPr>
          <w:rFonts w:ascii="Times New Roman" w:hAnsi="Times New Roman" w:cs="Times New Roman"/>
          <w:b/>
          <w:bCs/>
          <w:sz w:val="24"/>
          <w:szCs w:val="24"/>
        </w:rPr>
        <w:t xml:space="preserve"> of God and of the Lord Jesus Christ</w:t>
      </w:r>
      <w:r w:rsidR="003A742F" w:rsidRPr="00C24AF3">
        <w:rPr>
          <w:rFonts w:ascii="Times New Roman" w:hAnsi="Times New Roman" w:cs="Times New Roman"/>
          <w:sz w:val="24"/>
          <w:szCs w:val="24"/>
        </w:rPr>
        <w:t xml:space="preserve">” (v. 1).  </w:t>
      </w:r>
    </w:p>
    <w:p w14:paraId="2C44D466" w14:textId="77777777" w:rsidR="007E5387" w:rsidRPr="00C24AF3" w:rsidRDefault="007E5387" w:rsidP="001B4D13">
      <w:pPr>
        <w:spacing w:after="0" w:line="252" w:lineRule="auto"/>
        <w:rPr>
          <w:rFonts w:ascii="Times New Roman" w:hAnsi="Times New Roman" w:cs="Times New Roman"/>
          <w:sz w:val="24"/>
          <w:szCs w:val="24"/>
        </w:rPr>
      </w:pPr>
    </w:p>
    <w:p w14:paraId="2DC1C80C" w14:textId="456FB651" w:rsidR="00B102DE" w:rsidRPr="00C24AF3" w:rsidRDefault="003A742F"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 xml:space="preserve">To be a </w:t>
      </w:r>
      <w:proofErr w:type="gramStart"/>
      <w:r w:rsidRPr="00C24AF3">
        <w:rPr>
          <w:rFonts w:ascii="Times New Roman" w:hAnsi="Times New Roman" w:cs="Times New Roman"/>
          <w:sz w:val="24"/>
          <w:szCs w:val="24"/>
        </w:rPr>
        <w:t>bond-servant</w:t>
      </w:r>
      <w:proofErr w:type="gramEnd"/>
      <w:r w:rsidRPr="00C24AF3">
        <w:rPr>
          <w:rFonts w:ascii="Times New Roman" w:hAnsi="Times New Roman" w:cs="Times New Roman"/>
          <w:sz w:val="24"/>
          <w:szCs w:val="24"/>
        </w:rPr>
        <w:t xml:space="preserve"> is to be a slave of Christ; the </w:t>
      </w:r>
      <w:proofErr w:type="gramStart"/>
      <w:r w:rsidRPr="00C24AF3">
        <w:rPr>
          <w:rFonts w:ascii="Times New Roman" w:hAnsi="Times New Roman" w:cs="Times New Roman"/>
          <w:sz w:val="24"/>
          <w:szCs w:val="24"/>
        </w:rPr>
        <w:t>bond-servant</w:t>
      </w:r>
      <w:proofErr w:type="gramEnd"/>
      <w:r w:rsidRPr="00C24AF3">
        <w:rPr>
          <w:rFonts w:ascii="Times New Roman" w:hAnsi="Times New Roman" w:cs="Times New Roman"/>
          <w:sz w:val="24"/>
          <w:szCs w:val="24"/>
        </w:rPr>
        <w:t xml:space="preserve"> of Jesus means that you are neither free </w:t>
      </w:r>
      <w:r w:rsidR="007E5387" w:rsidRPr="00C24AF3">
        <w:rPr>
          <w:rFonts w:ascii="Times New Roman" w:hAnsi="Times New Roman" w:cs="Times New Roman"/>
          <w:sz w:val="24"/>
          <w:szCs w:val="24"/>
        </w:rPr>
        <w:t>n</w:t>
      </w:r>
      <w:r w:rsidRPr="00C24AF3">
        <w:rPr>
          <w:rFonts w:ascii="Times New Roman" w:hAnsi="Times New Roman" w:cs="Times New Roman"/>
          <w:sz w:val="24"/>
          <w:szCs w:val="24"/>
        </w:rPr>
        <w:t>or hired</w:t>
      </w:r>
      <w:r w:rsidR="007E5387" w:rsidRPr="00C24AF3">
        <w:rPr>
          <w:rFonts w:ascii="Times New Roman" w:hAnsi="Times New Roman" w:cs="Times New Roman"/>
          <w:sz w:val="24"/>
          <w:szCs w:val="24"/>
        </w:rPr>
        <w:t>,</w:t>
      </w:r>
      <w:r w:rsidRPr="00C24AF3">
        <w:rPr>
          <w:rFonts w:ascii="Times New Roman" w:hAnsi="Times New Roman" w:cs="Times New Roman"/>
          <w:sz w:val="24"/>
          <w:szCs w:val="24"/>
        </w:rPr>
        <w:t xml:space="preserve"> but property of your Master. </w:t>
      </w:r>
      <w:r w:rsidR="007E5387" w:rsidRPr="00C24AF3">
        <w:rPr>
          <w:rFonts w:ascii="Times New Roman" w:hAnsi="Times New Roman" w:cs="Times New Roman"/>
          <w:sz w:val="24"/>
          <w:szCs w:val="24"/>
        </w:rPr>
        <w:t xml:space="preserve"> Don’t think of slavery to Jesus as something degrading, for in slavery to Jesus is where true freedom </w:t>
      </w:r>
      <w:r w:rsidR="00D64BCC">
        <w:rPr>
          <w:rFonts w:ascii="Times New Roman" w:hAnsi="Times New Roman" w:cs="Times New Roman"/>
          <w:sz w:val="24"/>
          <w:szCs w:val="24"/>
        </w:rPr>
        <w:t xml:space="preserve">is </w:t>
      </w:r>
      <w:r w:rsidR="007E5387" w:rsidRPr="00C24AF3">
        <w:rPr>
          <w:rFonts w:ascii="Times New Roman" w:hAnsi="Times New Roman" w:cs="Times New Roman"/>
          <w:sz w:val="24"/>
          <w:szCs w:val="24"/>
        </w:rPr>
        <w:t xml:space="preserve">known.  However, to be a </w:t>
      </w:r>
      <w:proofErr w:type="gramStart"/>
      <w:r w:rsidR="007E5387" w:rsidRPr="00C24AF3">
        <w:rPr>
          <w:rFonts w:ascii="Times New Roman" w:hAnsi="Times New Roman" w:cs="Times New Roman"/>
          <w:sz w:val="24"/>
          <w:szCs w:val="24"/>
        </w:rPr>
        <w:t>bond-servant</w:t>
      </w:r>
      <w:proofErr w:type="gramEnd"/>
      <w:r w:rsidR="007E5387" w:rsidRPr="00C24AF3">
        <w:rPr>
          <w:rFonts w:ascii="Times New Roman" w:hAnsi="Times New Roman" w:cs="Times New Roman"/>
          <w:sz w:val="24"/>
          <w:szCs w:val="24"/>
        </w:rPr>
        <w:t xml:space="preserve"> of Christ and to show favoritism by treating one person more valuable than the other is a contradiction – especially the kind of favoritism James was addressing related to the way the rich were treated over the poor.  We know this because of the verses that follow:</w:t>
      </w:r>
    </w:p>
    <w:p w14:paraId="13750A20" w14:textId="70BE49A5" w:rsidR="00C24AF3" w:rsidRPr="00C24AF3" w:rsidRDefault="00C24AF3" w:rsidP="007E7181">
      <w:pPr>
        <w:spacing w:after="0" w:line="240" w:lineRule="auto"/>
        <w:ind w:left="720"/>
        <w:rPr>
          <w:rFonts w:ascii="Times New Roman" w:hAnsi="Times New Roman" w:cs="Times New Roman"/>
          <w:sz w:val="24"/>
          <w:szCs w:val="24"/>
        </w:rPr>
      </w:pPr>
      <w:r w:rsidRPr="00C24AF3">
        <w:rPr>
          <w:rFonts w:ascii="Times New Roman" w:hAnsi="Times New Roman" w:cs="Times New Roman"/>
          <w:b/>
          <w:bCs/>
          <w:sz w:val="24"/>
          <w:szCs w:val="24"/>
        </w:rPr>
        <w:t xml:space="preserve">For if a man comes into your assembly with a gold ring and is dressed in bright clothes, and a poor man in dirty clothes also comes in, and you pay special attention to the one who is wearing the bright clothes, and say, “You sit here in a good place,” and you say to the poor man, “You stand over there, or sit down by my footstool,” have you not made distinctions among yourselves, and become judges with evil motives? </w:t>
      </w:r>
      <w:r>
        <w:rPr>
          <w:rFonts w:ascii="Times New Roman" w:hAnsi="Times New Roman" w:cs="Times New Roman"/>
          <w:sz w:val="24"/>
          <w:szCs w:val="24"/>
        </w:rPr>
        <w:t>(vv. 2-4)</w:t>
      </w:r>
    </w:p>
    <w:p w14:paraId="7BB5E227" w14:textId="77777777" w:rsidR="007E5387" w:rsidRPr="00C24AF3" w:rsidRDefault="007E5387" w:rsidP="007E7181">
      <w:pPr>
        <w:spacing w:after="0" w:line="240" w:lineRule="auto"/>
        <w:rPr>
          <w:rFonts w:ascii="Times New Roman" w:hAnsi="Times New Roman" w:cs="Times New Roman"/>
          <w:sz w:val="24"/>
          <w:szCs w:val="24"/>
        </w:rPr>
      </w:pPr>
    </w:p>
    <w:p w14:paraId="03D65D29" w14:textId="13C9469D" w:rsidR="00C2349F" w:rsidRPr="00C24AF3" w:rsidRDefault="00C2349F"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 xml:space="preserve">The gold ring on a person’s finger was worn by the upper-level Roman “equestrian” class. Those with a gold-ring were not only </w:t>
      </w:r>
      <w:proofErr w:type="gramStart"/>
      <w:r w:rsidRPr="00C24AF3">
        <w:rPr>
          <w:rFonts w:ascii="Times New Roman" w:hAnsi="Times New Roman" w:cs="Times New Roman"/>
          <w:sz w:val="24"/>
          <w:szCs w:val="24"/>
        </w:rPr>
        <w:t>wealthy</w:t>
      </w:r>
      <w:r w:rsidR="00D64BCC">
        <w:rPr>
          <w:rFonts w:ascii="Times New Roman" w:hAnsi="Times New Roman" w:cs="Times New Roman"/>
          <w:sz w:val="24"/>
          <w:szCs w:val="24"/>
        </w:rPr>
        <w:t>,</w:t>
      </w:r>
      <w:r w:rsidRPr="00C24AF3">
        <w:rPr>
          <w:rFonts w:ascii="Times New Roman" w:hAnsi="Times New Roman" w:cs="Times New Roman"/>
          <w:sz w:val="24"/>
          <w:szCs w:val="24"/>
        </w:rPr>
        <w:t xml:space="preserve"> but</w:t>
      </w:r>
      <w:proofErr w:type="gramEnd"/>
      <w:r w:rsidRPr="00C24AF3">
        <w:rPr>
          <w:rFonts w:ascii="Times New Roman" w:hAnsi="Times New Roman" w:cs="Times New Roman"/>
          <w:sz w:val="24"/>
          <w:szCs w:val="24"/>
        </w:rPr>
        <w:t xml:space="preserve"> were highly influential.  Now think of what it would have been like if you were a marginalized Christian Jew, who had an upper-level Roman citizen walk into your church service who also claimed to be a brother or sister in Christ?  You might be tempted to think that if you could just get close to this person, that may help in your standing in society!  Surely close friendship </w:t>
      </w:r>
      <w:r w:rsidR="00D64BCC">
        <w:rPr>
          <w:rFonts w:ascii="Times New Roman" w:hAnsi="Times New Roman" w:cs="Times New Roman"/>
          <w:sz w:val="24"/>
          <w:szCs w:val="24"/>
        </w:rPr>
        <w:t xml:space="preserve">with </w:t>
      </w:r>
      <w:r w:rsidRPr="00C24AF3">
        <w:rPr>
          <w:rFonts w:ascii="Times New Roman" w:hAnsi="Times New Roman" w:cs="Times New Roman"/>
          <w:sz w:val="24"/>
          <w:szCs w:val="24"/>
        </w:rPr>
        <w:t>the person w</w:t>
      </w:r>
      <w:r w:rsidR="00D64BCC">
        <w:rPr>
          <w:rFonts w:ascii="Times New Roman" w:hAnsi="Times New Roman" w:cs="Times New Roman"/>
          <w:sz w:val="24"/>
          <w:szCs w:val="24"/>
        </w:rPr>
        <w:t>ho wore</w:t>
      </w:r>
      <w:r w:rsidRPr="00C24AF3">
        <w:rPr>
          <w:rFonts w:ascii="Times New Roman" w:hAnsi="Times New Roman" w:cs="Times New Roman"/>
          <w:sz w:val="24"/>
          <w:szCs w:val="24"/>
        </w:rPr>
        <w:t xml:space="preserve"> the gold-ring would be </w:t>
      </w:r>
      <w:r w:rsidR="00D64BCC">
        <w:rPr>
          <w:rFonts w:ascii="Times New Roman" w:hAnsi="Times New Roman" w:cs="Times New Roman"/>
          <w:sz w:val="24"/>
          <w:szCs w:val="24"/>
        </w:rPr>
        <w:t>a</w:t>
      </w:r>
      <w:r w:rsidRPr="00C24AF3">
        <w:rPr>
          <w:rFonts w:ascii="Times New Roman" w:hAnsi="Times New Roman" w:cs="Times New Roman"/>
          <w:sz w:val="24"/>
          <w:szCs w:val="24"/>
        </w:rPr>
        <w:t xml:space="preserve"> better use of your time than friendship with another poor and marginalized Christian.  </w:t>
      </w:r>
      <w:r w:rsidR="00A37557" w:rsidRPr="00C24AF3">
        <w:rPr>
          <w:rFonts w:ascii="Times New Roman" w:hAnsi="Times New Roman" w:cs="Times New Roman"/>
          <w:sz w:val="24"/>
          <w:szCs w:val="24"/>
        </w:rPr>
        <w:t>To treat one person with more honor than the other because of their social status in this world is to discount the fact that regardless of their social standing, all people bear the image of God and should be treated as such.</w:t>
      </w:r>
    </w:p>
    <w:p w14:paraId="6E941643" w14:textId="77777777" w:rsidR="00A37557" w:rsidRPr="00C24AF3" w:rsidRDefault="00A37557" w:rsidP="001B4D13">
      <w:pPr>
        <w:spacing w:after="0" w:line="252" w:lineRule="auto"/>
        <w:rPr>
          <w:rFonts w:ascii="Times New Roman" w:hAnsi="Times New Roman" w:cs="Times New Roman"/>
          <w:sz w:val="24"/>
          <w:szCs w:val="24"/>
        </w:rPr>
      </w:pPr>
    </w:p>
    <w:p w14:paraId="6CC20236" w14:textId="3B12400A" w:rsidR="00A37557" w:rsidRPr="00C24AF3" w:rsidRDefault="00DB74AF"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lastRenderedPageBreak/>
        <w:t>What made the situation even more grievous is that this kind of favoritism was going on among Christian</w:t>
      </w:r>
      <w:r w:rsidR="00D64BCC">
        <w:rPr>
          <w:rFonts w:ascii="Times New Roman" w:hAnsi="Times New Roman" w:cs="Times New Roman"/>
          <w:sz w:val="24"/>
          <w:szCs w:val="24"/>
        </w:rPr>
        <w:t>s</w:t>
      </w:r>
      <w:r w:rsidRPr="00C24AF3">
        <w:rPr>
          <w:rFonts w:ascii="Times New Roman" w:hAnsi="Times New Roman" w:cs="Times New Roman"/>
          <w:sz w:val="24"/>
          <w:szCs w:val="24"/>
        </w:rPr>
        <w:t xml:space="preserve"> whose salvation had nothing to do with their standing in society.  The apostle Paul address</w:t>
      </w:r>
      <w:r w:rsidR="00D64BCC">
        <w:rPr>
          <w:rFonts w:ascii="Times New Roman" w:hAnsi="Times New Roman" w:cs="Times New Roman"/>
          <w:sz w:val="24"/>
          <w:szCs w:val="24"/>
        </w:rPr>
        <w:t>ed</w:t>
      </w:r>
      <w:r w:rsidRPr="00C24AF3">
        <w:rPr>
          <w:rFonts w:ascii="Times New Roman" w:hAnsi="Times New Roman" w:cs="Times New Roman"/>
          <w:sz w:val="24"/>
          <w:szCs w:val="24"/>
        </w:rPr>
        <w:t xml:space="preserve"> some of the same issues within the Corinthian church when he wrote the following: </w:t>
      </w:r>
    </w:p>
    <w:p w14:paraId="0F34E1A7" w14:textId="77777777" w:rsidR="00C24AF3" w:rsidRPr="00C24AF3" w:rsidRDefault="00C24AF3" w:rsidP="007E7181">
      <w:pPr>
        <w:spacing w:after="0" w:line="240" w:lineRule="auto"/>
        <w:ind w:left="720"/>
        <w:rPr>
          <w:rFonts w:ascii="Times New Roman" w:eastAsiaTheme="minorHAnsi" w:hAnsi="Times New Roman" w:cs="Times New Roman"/>
          <w:b/>
          <w:bCs/>
          <w:kern w:val="2"/>
          <w:sz w:val="24"/>
          <w:szCs w:val="24"/>
          <w14:ligatures w14:val="standardContextual"/>
        </w:rPr>
      </w:pPr>
      <w:r w:rsidRPr="00C24AF3">
        <w:rPr>
          <w:rFonts w:ascii="Times New Roman" w:eastAsiaTheme="minorHAnsi" w:hAnsi="Times New Roman" w:cs="Times New Roman"/>
          <w:b/>
          <w:bCs/>
          <w:kern w:val="2"/>
          <w:sz w:val="24"/>
          <w:szCs w:val="24"/>
          <w14:ligatures w14:val="standardContextual"/>
        </w:rPr>
        <w:t xml:space="preserve">For consider your calling, brothers and sisters, that there were not many wise according to the flesh, not many mighty, not many noble; but God has chosen the foolish things of the world to shame the wise, and God has chosen the weak things of the world to shame the things which are strong, and the insignificant things of the world and the despised God has chosen, the things that are not, so that He may nullify the things that are, so that no human may boast before God. </w:t>
      </w:r>
    </w:p>
    <w:p w14:paraId="08460F03" w14:textId="77777777" w:rsidR="007E5387" w:rsidRPr="00C24AF3" w:rsidRDefault="007E5387" w:rsidP="007E7181">
      <w:pPr>
        <w:spacing w:after="0" w:line="240" w:lineRule="auto"/>
        <w:rPr>
          <w:rFonts w:ascii="Times New Roman" w:hAnsi="Times New Roman" w:cs="Times New Roman"/>
          <w:b/>
          <w:bCs/>
          <w:sz w:val="24"/>
          <w:szCs w:val="24"/>
        </w:rPr>
      </w:pPr>
    </w:p>
    <w:p w14:paraId="5797D80A" w14:textId="32AC1011" w:rsidR="00C24AF3" w:rsidRPr="00093F9F" w:rsidRDefault="00C24AF3" w:rsidP="001B4D13">
      <w:pPr>
        <w:spacing w:after="0" w:line="252" w:lineRule="auto"/>
        <w:rPr>
          <w:rFonts w:ascii="Times New Roman" w:hAnsi="Times New Roman" w:cs="Times New Roman"/>
          <w:sz w:val="24"/>
          <w:szCs w:val="24"/>
        </w:rPr>
      </w:pPr>
      <w:r w:rsidRPr="00C24AF3">
        <w:rPr>
          <w:rFonts w:ascii="Times New Roman" w:hAnsi="Times New Roman" w:cs="Times New Roman"/>
          <w:sz w:val="24"/>
          <w:szCs w:val="24"/>
        </w:rPr>
        <w:t>So in response to this kind of favoritism, James admonished these Christians: “</w:t>
      </w:r>
      <w:r w:rsidRPr="00C24AF3">
        <w:rPr>
          <w:rFonts w:ascii="Times New Roman" w:hAnsi="Times New Roman" w:cs="Times New Roman"/>
          <w:b/>
          <w:bCs/>
          <w:sz w:val="24"/>
          <w:szCs w:val="24"/>
        </w:rPr>
        <w:t>Listen, my beloved brothers and sisters: did God not choose the poor of this world to be rich in faith and heirs of the kingdom which He promised to those who love Him?</w:t>
      </w:r>
      <w:r w:rsidRPr="00093F9F">
        <w:rPr>
          <w:rFonts w:ascii="Times New Roman" w:hAnsi="Times New Roman" w:cs="Times New Roman"/>
          <w:sz w:val="24"/>
          <w:szCs w:val="24"/>
        </w:rPr>
        <w:t>”</w:t>
      </w:r>
      <w:r w:rsidRPr="00C24AF3">
        <w:rPr>
          <w:rFonts w:ascii="Times New Roman" w:hAnsi="Times New Roman" w:cs="Times New Roman"/>
          <w:b/>
          <w:bCs/>
          <w:sz w:val="24"/>
          <w:szCs w:val="24"/>
        </w:rPr>
        <w:t xml:space="preserve"> </w:t>
      </w:r>
      <w:r w:rsidR="00093F9F">
        <w:rPr>
          <w:rFonts w:ascii="Times New Roman" w:hAnsi="Times New Roman" w:cs="Times New Roman"/>
          <w:sz w:val="24"/>
          <w:szCs w:val="24"/>
        </w:rPr>
        <w:t xml:space="preserve">In other words, the rich and the poor, the weak and the strong, all have the same thing in common from the moment of birth: We are all born alienated from God and are by nature dead in our sins.  Yet, Jesus found us and died for us, and it is through His redeeming work that regardless of your social status, your tribe, or what part of the world you were born in or currently live... He died for sinners such as us!  </w:t>
      </w:r>
    </w:p>
    <w:p w14:paraId="556E18E6" w14:textId="77777777" w:rsidR="00B102DE" w:rsidRPr="00C24AF3" w:rsidRDefault="00B102DE" w:rsidP="001B4D13">
      <w:pPr>
        <w:spacing w:after="0" w:line="252" w:lineRule="auto"/>
        <w:rPr>
          <w:rFonts w:ascii="Times New Roman" w:hAnsi="Times New Roman" w:cs="Times New Roman"/>
          <w:sz w:val="24"/>
          <w:szCs w:val="24"/>
        </w:rPr>
      </w:pPr>
    </w:p>
    <w:p w14:paraId="46A32088" w14:textId="418FAC35" w:rsidR="00B102DE" w:rsidRPr="00C24AF3" w:rsidRDefault="00B102DE" w:rsidP="001B4D13">
      <w:pPr>
        <w:spacing w:after="0" w:line="252" w:lineRule="auto"/>
        <w:rPr>
          <w:rFonts w:ascii="Times New Roman" w:hAnsi="Times New Roman" w:cs="Times New Roman"/>
          <w:b/>
          <w:bCs/>
          <w:color w:val="C00000"/>
          <w:sz w:val="24"/>
          <w:szCs w:val="24"/>
        </w:rPr>
      </w:pPr>
      <w:r w:rsidRPr="00C24AF3">
        <w:rPr>
          <w:rFonts w:ascii="Times New Roman" w:hAnsi="Times New Roman" w:cs="Times New Roman"/>
          <w:b/>
          <w:bCs/>
          <w:color w:val="C00000"/>
          <w:sz w:val="24"/>
          <w:szCs w:val="24"/>
        </w:rPr>
        <w:t>Impartial Faith is Loving (vv. 5-9)</w:t>
      </w:r>
    </w:p>
    <w:p w14:paraId="3696FCB6" w14:textId="28EC21FA" w:rsidR="00345A55" w:rsidRPr="00345A55" w:rsidRDefault="00093F9F"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The same grace the rich are in dire need to receive, is the same grace available to the poor.  </w:t>
      </w:r>
      <w:r w:rsidR="00345A55">
        <w:rPr>
          <w:rFonts w:ascii="Times New Roman" w:hAnsi="Times New Roman" w:cs="Times New Roman"/>
          <w:sz w:val="24"/>
          <w:szCs w:val="24"/>
        </w:rPr>
        <w:t xml:space="preserve">The same grace that is available to the Jew is also available to the Gentile!  The thing that the apostle Peter had a difficult time wrapping his mind around initially was that salvation was equally made available to Gentiles, and that Jesus is equally the Lamb of God, the Lion of Judah, and the Messiah to the Jew as He is to those who grew up eating ham sandwiches, peperoni pizza, Italian hoagies, fried shrimp, and even pork feet.  </w:t>
      </w:r>
      <w:r w:rsidR="00D64BCC">
        <w:rPr>
          <w:rFonts w:ascii="Times New Roman" w:hAnsi="Times New Roman" w:cs="Times New Roman"/>
          <w:sz w:val="24"/>
          <w:szCs w:val="24"/>
        </w:rPr>
        <w:t xml:space="preserve">A </w:t>
      </w:r>
      <w:r w:rsidR="00345A55">
        <w:rPr>
          <w:rFonts w:ascii="Times New Roman" w:hAnsi="Times New Roman" w:cs="Times New Roman"/>
          <w:sz w:val="24"/>
          <w:szCs w:val="24"/>
        </w:rPr>
        <w:t>Jew would not even go into the home of a Gentile because they were considered “unclean.”  Peter was one such Jew until God rebuked him and told him not to label unclean what God has made clean (see Acts 10:9ff).  After Peter was sent into the home of a Gentile and witnessed God’s saving work in the entire household of Cornelious, he responded: “</w:t>
      </w:r>
      <w:r w:rsidR="00345A55" w:rsidRPr="00345A55">
        <w:rPr>
          <w:rFonts w:ascii="Times New Roman" w:hAnsi="Times New Roman" w:cs="Times New Roman"/>
          <w:sz w:val="24"/>
          <w:szCs w:val="24"/>
        </w:rPr>
        <w:t>Opening his mouth, Peter said: “</w:t>
      </w:r>
      <w:r w:rsidR="00345A55" w:rsidRPr="00345A55">
        <w:rPr>
          <w:rFonts w:ascii="Times New Roman" w:hAnsi="Times New Roman" w:cs="Times New Roman"/>
          <w:b/>
          <w:bCs/>
          <w:sz w:val="24"/>
          <w:szCs w:val="24"/>
        </w:rPr>
        <w:t>I most certainly understand now that God is not one to show partiality, but in every nation the one who fears Him and does what is right is acceptable to Him</w:t>
      </w:r>
      <w:r w:rsidR="00345A55">
        <w:rPr>
          <w:rFonts w:ascii="Times New Roman" w:hAnsi="Times New Roman" w:cs="Times New Roman"/>
          <w:sz w:val="24"/>
          <w:szCs w:val="24"/>
        </w:rPr>
        <w:t>” (Acts 10:34-35)</w:t>
      </w:r>
      <w:r w:rsidR="00345A55" w:rsidRPr="00345A55">
        <w:rPr>
          <w:rFonts w:ascii="Times New Roman" w:hAnsi="Times New Roman" w:cs="Times New Roman"/>
          <w:sz w:val="24"/>
          <w:szCs w:val="24"/>
        </w:rPr>
        <w:t xml:space="preserve">. </w:t>
      </w:r>
    </w:p>
    <w:p w14:paraId="2E6D2A45" w14:textId="5969ABE1" w:rsidR="00B102DE" w:rsidRPr="00C24AF3" w:rsidRDefault="00B102DE" w:rsidP="001B4D13">
      <w:pPr>
        <w:spacing w:after="0" w:line="252" w:lineRule="auto"/>
        <w:rPr>
          <w:rFonts w:ascii="Times New Roman" w:hAnsi="Times New Roman" w:cs="Times New Roman"/>
          <w:sz w:val="24"/>
          <w:szCs w:val="24"/>
        </w:rPr>
      </w:pPr>
    </w:p>
    <w:p w14:paraId="2D59B3F9" w14:textId="1F2536CA" w:rsidR="00A76D29" w:rsidRDefault="00190B2C"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Peter’s issue was that he could not see how the God of the Hebrews could love and save </w:t>
      </w:r>
      <w:r w:rsidR="00F748BE">
        <w:rPr>
          <w:rFonts w:ascii="Times New Roman" w:hAnsi="Times New Roman" w:cs="Times New Roman"/>
          <w:sz w:val="24"/>
          <w:szCs w:val="24"/>
        </w:rPr>
        <w:t xml:space="preserve">unclean Gentiles.  </w:t>
      </w:r>
      <w:r w:rsidR="00FD63A0">
        <w:rPr>
          <w:rFonts w:ascii="Times New Roman" w:hAnsi="Times New Roman" w:cs="Times New Roman"/>
          <w:sz w:val="24"/>
          <w:szCs w:val="24"/>
        </w:rPr>
        <w:t xml:space="preserve">Peter’s sin was </w:t>
      </w:r>
      <w:proofErr w:type="gramStart"/>
      <w:r w:rsidR="00FD63A0">
        <w:rPr>
          <w:rFonts w:ascii="Times New Roman" w:hAnsi="Times New Roman" w:cs="Times New Roman"/>
          <w:sz w:val="24"/>
          <w:szCs w:val="24"/>
        </w:rPr>
        <w:t>really not</w:t>
      </w:r>
      <w:proofErr w:type="gramEnd"/>
      <w:r w:rsidR="00FD63A0">
        <w:rPr>
          <w:rFonts w:ascii="Times New Roman" w:hAnsi="Times New Roman" w:cs="Times New Roman"/>
          <w:sz w:val="24"/>
          <w:szCs w:val="24"/>
        </w:rPr>
        <w:t xml:space="preserve"> that different than the favoritism that was shown for the rich over the poor in </w:t>
      </w:r>
      <w:r w:rsidR="00D64BCC">
        <w:rPr>
          <w:rFonts w:ascii="Times New Roman" w:hAnsi="Times New Roman" w:cs="Times New Roman"/>
          <w:sz w:val="24"/>
          <w:szCs w:val="24"/>
        </w:rPr>
        <w:t xml:space="preserve">the </w:t>
      </w:r>
      <w:r w:rsidR="00FD63A0">
        <w:rPr>
          <w:rFonts w:ascii="Times New Roman" w:hAnsi="Times New Roman" w:cs="Times New Roman"/>
          <w:sz w:val="24"/>
          <w:szCs w:val="24"/>
        </w:rPr>
        <w:t>churches Jame</w:t>
      </w:r>
      <w:r w:rsidR="00D64BCC">
        <w:rPr>
          <w:rFonts w:ascii="Times New Roman" w:hAnsi="Times New Roman" w:cs="Times New Roman"/>
          <w:sz w:val="24"/>
          <w:szCs w:val="24"/>
        </w:rPr>
        <w:t>s</w:t>
      </w:r>
      <w:r w:rsidR="00FD63A0">
        <w:rPr>
          <w:rFonts w:ascii="Times New Roman" w:hAnsi="Times New Roman" w:cs="Times New Roman"/>
          <w:sz w:val="24"/>
          <w:szCs w:val="24"/>
        </w:rPr>
        <w:t xml:space="preserve"> wrote his epistle to.  It is nothing new that the poor are marginalized or forgotten in the world.  Consider the Netflix documentary titled </w:t>
      </w:r>
      <w:r w:rsidR="00FD63A0">
        <w:rPr>
          <w:rFonts w:ascii="Times New Roman" w:hAnsi="Times New Roman" w:cs="Times New Roman"/>
          <w:i/>
          <w:iCs/>
          <w:sz w:val="24"/>
          <w:szCs w:val="24"/>
        </w:rPr>
        <w:t>Gone Girls</w:t>
      </w:r>
      <w:r w:rsidR="00FD63A0">
        <w:rPr>
          <w:rFonts w:ascii="Times New Roman" w:hAnsi="Times New Roman" w:cs="Times New Roman"/>
          <w:sz w:val="24"/>
          <w:szCs w:val="24"/>
        </w:rPr>
        <w:t>; Rex Heuermann was able to murder scores of prostitutes because they were not treated with the same value as other women.  It is estimated that 50 million people live in slavery in our world</w:t>
      </w:r>
      <w:r w:rsidR="0026547A">
        <w:rPr>
          <w:rFonts w:ascii="Times New Roman" w:hAnsi="Times New Roman" w:cs="Times New Roman"/>
          <w:sz w:val="24"/>
          <w:szCs w:val="24"/>
        </w:rPr>
        <w:t xml:space="preserve"> on this very day</w:t>
      </w:r>
      <w:r w:rsidR="00A76D29">
        <w:rPr>
          <w:rFonts w:ascii="Times New Roman" w:hAnsi="Times New Roman" w:cs="Times New Roman"/>
          <w:sz w:val="24"/>
          <w:szCs w:val="24"/>
        </w:rPr>
        <w:t xml:space="preserve">. Consider </w:t>
      </w:r>
      <w:r w:rsidR="007D484A">
        <w:rPr>
          <w:rFonts w:ascii="Times New Roman" w:hAnsi="Times New Roman" w:cs="Times New Roman"/>
          <w:sz w:val="24"/>
          <w:szCs w:val="24"/>
        </w:rPr>
        <w:t>the following statistics related to the 50 million slaves that exist in our world today:</w:t>
      </w:r>
    </w:p>
    <w:p w14:paraId="345D8738" w14:textId="6F62D633" w:rsidR="007D484A" w:rsidRPr="007D484A" w:rsidRDefault="007D484A" w:rsidP="007E7181">
      <w:pPr>
        <w:pStyle w:val="ListParagraph"/>
        <w:numPr>
          <w:ilvl w:val="0"/>
          <w:numId w:val="1"/>
        </w:numPr>
        <w:spacing w:after="0" w:line="240" w:lineRule="auto"/>
        <w:rPr>
          <w:rFonts w:ascii="Times New Roman" w:eastAsiaTheme="minorHAnsi" w:hAnsi="Times New Roman" w:cs="Times New Roman"/>
          <w:kern w:val="2"/>
          <w:sz w:val="24"/>
          <w:szCs w:val="24"/>
          <w14:ligatures w14:val="standardContextual"/>
        </w:rPr>
      </w:pPr>
      <w:r w:rsidRPr="007D484A">
        <w:rPr>
          <w:rFonts w:ascii="Times New Roman" w:eastAsiaTheme="minorHAnsi" w:hAnsi="Times New Roman" w:cs="Times New Roman"/>
          <w:b/>
          <w:bCs/>
          <w:kern w:val="2"/>
          <w:sz w:val="24"/>
          <w:szCs w:val="24"/>
          <w14:ligatures w14:val="standardContextual"/>
        </w:rPr>
        <w:t>27.6 million victims of human trafficking worldwide</w:t>
      </w:r>
      <w:r w:rsidRPr="007D484A">
        <w:rPr>
          <w:rFonts w:ascii="Times New Roman" w:eastAsiaTheme="minorHAnsi" w:hAnsi="Times New Roman" w:cs="Times New Roman"/>
          <w:kern w:val="2"/>
          <w:sz w:val="24"/>
          <w:szCs w:val="24"/>
          <w14:ligatures w14:val="standardContextual"/>
        </w:rPr>
        <w:t>.</w:t>
      </w:r>
    </w:p>
    <w:p w14:paraId="03194717" w14:textId="760F4EE5" w:rsidR="007D484A" w:rsidRPr="007D484A" w:rsidRDefault="007D484A" w:rsidP="007E7181">
      <w:pPr>
        <w:pStyle w:val="ListParagraph"/>
        <w:numPr>
          <w:ilvl w:val="0"/>
          <w:numId w:val="1"/>
        </w:numPr>
        <w:spacing w:after="0" w:line="240" w:lineRule="auto"/>
        <w:rPr>
          <w:rFonts w:ascii="Times New Roman" w:eastAsiaTheme="minorHAnsi" w:hAnsi="Times New Roman" w:cs="Times New Roman"/>
          <w:kern w:val="2"/>
          <w:sz w:val="24"/>
          <w:szCs w:val="24"/>
          <w14:ligatures w14:val="standardContextual"/>
        </w:rPr>
      </w:pPr>
      <w:r w:rsidRPr="007D484A">
        <w:rPr>
          <w:rFonts w:ascii="Times New Roman" w:eastAsiaTheme="minorHAnsi" w:hAnsi="Times New Roman" w:cs="Times New Roman"/>
          <w:b/>
          <w:bCs/>
          <w:kern w:val="2"/>
          <w:sz w:val="24"/>
          <w:szCs w:val="24"/>
          <w14:ligatures w14:val="standardContextual"/>
        </w:rPr>
        <w:t>23% of these victims (roughly 6.3 million people)</w:t>
      </w:r>
      <w:r w:rsidRPr="007D484A">
        <w:rPr>
          <w:rFonts w:ascii="Times New Roman" w:eastAsiaTheme="minorHAnsi" w:hAnsi="Times New Roman" w:cs="Times New Roman"/>
          <w:kern w:val="2"/>
          <w:sz w:val="24"/>
          <w:szCs w:val="24"/>
          <w14:ligatures w14:val="standardContextual"/>
        </w:rPr>
        <w:t> are trafficked for </w:t>
      </w:r>
      <w:r w:rsidRPr="007D484A">
        <w:rPr>
          <w:rFonts w:ascii="Times New Roman" w:eastAsiaTheme="minorHAnsi" w:hAnsi="Times New Roman" w:cs="Times New Roman"/>
          <w:b/>
          <w:bCs/>
          <w:kern w:val="2"/>
          <w:sz w:val="24"/>
          <w:szCs w:val="24"/>
          <w14:ligatures w14:val="standardContextual"/>
        </w:rPr>
        <w:t>commercial sexual exploitation</w:t>
      </w:r>
      <w:r w:rsidRPr="007D484A">
        <w:rPr>
          <w:rFonts w:ascii="Times New Roman" w:eastAsiaTheme="minorHAnsi" w:hAnsi="Times New Roman" w:cs="Times New Roman"/>
          <w:kern w:val="2"/>
          <w:sz w:val="24"/>
          <w:szCs w:val="24"/>
          <w14:ligatures w14:val="standardContextual"/>
        </w:rPr>
        <w:t>.</w:t>
      </w:r>
    </w:p>
    <w:p w14:paraId="7BC8E55D" w14:textId="136715F7" w:rsidR="007D484A" w:rsidRPr="007D484A" w:rsidRDefault="007D484A" w:rsidP="007E7181">
      <w:pPr>
        <w:pStyle w:val="ListParagraph"/>
        <w:numPr>
          <w:ilvl w:val="0"/>
          <w:numId w:val="1"/>
        </w:numPr>
        <w:spacing w:after="0" w:line="240" w:lineRule="auto"/>
        <w:rPr>
          <w:rFonts w:ascii="Times New Roman" w:eastAsiaTheme="minorHAnsi" w:hAnsi="Times New Roman" w:cs="Times New Roman"/>
          <w:kern w:val="2"/>
          <w:sz w:val="24"/>
          <w:szCs w:val="24"/>
          <w14:ligatures w14:val="standardContextual"/>
        </w:rPr>
      </w:pPr>
      <w:r w:rsidRPr="007D484A">
        <w:rPr>
          <w:rFonts w:ascii="Times New Roman" w:eastAsiaTheme="minorHAnsi" w:hAnsi="Times New Roman" w:cs="Times New Roman"/>
          <w:b/>
          <w:bCs/>
          <w:kern w:val="2"/>
          <w:sz w:val="24"/>
          <w:szCs w:val="24"/>
          <w14:ligatures w14:val="standardContextual"/>
        </w:rPr>
        <w:lastRenderedPageBreak/>
        <w:t xml:space="preserve">78% </w:t>
      </w:r>
      <w:r>
        <w:rPr>
          <w:rFonts w:ascii="Times New Roman" w:eastAsiaTheme="minorHAnsi" w:hAnsi="Times New Roman" w:cs="Times New Roman"/>
          <w:b/>
          <w:bCs/>
          <w:kern w:val="2"/>
          <w:sz w:val="24"/>
          <w:szCs w:val="24"/>
          <w14:ligatures w14:val="standardContextual"/>
        </w:rPr>
        <w:t xml:space="preserve">of those trafficked for commercial sexual exploitation </w:t>
      </w:r>
      <w:r w:rsidRPr="007D484A">
        <w:rPr>
          <w:rFonts w:ascii="Times New Roman" w:eastAsiaTheme="minorHAnsi" w:hAnsi="Times New Roman" w:cs="Times New Roman"/>
          <w:b/>
          <w:bCs/>
          <w:kern w:val="2"/>
          <w:sz w:val="24"/>
          <w:szCs w:val="24"/>
          <w14:ligatures w14:val="standardContextual"/>
        </w:rPr>
        <w:t>are women and girls and 22% are men and boys</w:t>
      </w:r>
      <w:r w:rsidRPr="007D484A">
        <w:rPr>
          <w:rFonts w:ascii="Times New Roman" w:eastAsiaTheme="minorHAnsi" w:hAnsi="Times New Roman" w:cs="Times New Roman"/>
          <w:kern w:val="2"/>
          <w:sz w:val="24"/>
          <w:szCs w:val="24"/>
          <w14:ligatures w14:val="standardContextual"/>
        </w:rPr>
        <w:t>.</w:t>
      </w:r>
    </w:p>
    <w:p w14:paraId="2601FFB6" w14:textId="744A86F4" w:rsidR="007D484A" w:rsidRPr="007D484A" w:rsidRDefault="007D484A" w:rsidP="007E7181">
      <w:pPr>
        <w:pStyle w:val="ListParagraph"/>
        <w:numPr>
          <w:ilvl w:val="0"/>
          <w:numId w:val="1"/>
        </w:numPr>
        <w:spacing w:after="0" w:line="240" w:lineRule="auto"/>
        <w:rPr>
          <w:rFonts w:ascii="Times New Roman" w:eastAsiaTheme="minorHAnsi" w:hAnsi="Times New Roman" w:cs="Times New Roman"/>
          <w:kern w:val="2"/>
          <w:sz w:val="24"/>
          <w:szCs w:val="24"/>
          <w14:ligatures w14:val="standardContextual"/>
        </w:rPr>
      </w:pPr>
      <w:r w:rsidRPr="007D484A">
        <w:rPr>
          <w:rFonts w:ascii="Times New Roman" w:eastAsiaTheme="minorHAnsi" w:hAnsi="Times New Roman" w:cs="Times New Roman"/>
          <w:b/>
          <w:bCs/>
          <w:kern w:val="2"/>
          <w:sz w:val="24"/>
          <w:szCs w:val="24"/>
          <w14:ligatures w14:val="standardContextual"/>
        </w:rPr>
        <w:t>92% of sex trafficking victims are adults, and 8% are children</w:t>
      </w:r>
      <w:r w:rsidRPr="007D484A">
        <w:rPr>
          <w:rFonts w:ascii="Times New Roman" w:eastAsiaTheme="minorHAnsi" w:hAnsi="Times New Roman" w:cs="Times New Roman"/>
          <w:kern w:val="2"/>
          <w:sz w:val="24"/>
          <w:szCs w:val="24"/>
          <w14:ligatures w14:val="standardContextual"/>
        </w:rPr>
        <w:t>. </w:t>
      </w:r>
    </w:p>
    <w:p w14:paraId="4DFFDADA" w14:textId="77777777" w:rsidR="00A76D29" w:rsidRDefault="00A76D29" w:rsidP="007E7181">
      <w:pPr>
        <w:spacing w:after="0" w:line="240" w:lineRule="auto"/>
        <w:rPr>
          <w:rFonts w:ascii="Times New Roman" w:hAnsi="Times New Roman" w:cs="Times New Roman"/>
          <w:sz w:val="24"/>
          <w:szCs w:val="24"/>
        </w:rPr>
      </w:pPr>
    </w:p>
    <w:p w14:paraId="1A06BC75" w14:textId="0B54B9F2" w:rsidR="007D484A" w:rsidRDefault="007D484A"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Add to this that in</w:t>
      </w:r>
      <w:r w:rsidR="00684A72">
        <w:rPr>
          <w:rFonts w:ascii="Times New Roman" w:hAnsi="Times New Roman" w:cs="Times New Roman"/>
          <w:sz w:val="24"/>
          <w:szCs w:val="24"/>
        </w:rPr>
        <w:t xml:space="preserve"> 2024, there </w:t>
      </w:r>
      <w:r>
        <w:rPr>
          <w:rFonts w:ascii="Times New Roman" w:hAnsi="Times New Roman" w:cs="Times New Roman"/>
          <w:sz w:val="24"/>
          <w:szCs w:val="24"/>
        </w:rPr>
        <w:t>was</w:t>
      </w:r>
      <w:r w:rsidR="00684A72">
        <w:rPr>
          <w:rFonts w:ascii="Times New Roman" w:hAnsi="Times New Roman" w:cs="Times New Roman"/>
          <w:sz w:val="24"/>
          <w:szCs w:val="24"/>
        </w:rPr>
        <w:t xml:space="preserve"> an estimated 1.14 million abortions in the United States alone!</w:t>
      </w:r>
      <w:r>
        <w:rPr>
          <w:rFonts w:ascii="Times New Roman" w:hAnsi="Times New Roman" w:cs="Times New Roman"/>
          <w:sz w:val="24"/>
          <w:szCs w:val="24"/>
        </w:rPr>
        <w:t xml:space="preserve">  We live in a world that </w:t>
      </w:r>
      <w:r w:rsidR="00684A72">
        <w:rPr>
          <w:rFonts w:ascii="Times New Roman" w:hAnsi="Times New Roman" w:cs="Times New Roman"/>
          <w:sz w:val="24"/>
          <w:szCs w:val="24"/>
        </w:rPr>
        <w:t xml:space="preserve">that does not value </w:t>
      </w:r>
      <w:r>
        <w:rPr>
          <w:rFonts w:ascii="Times New Roman" w:hAnsi="Times New Roman" w:cs="Times New Roman"/>
          <w:sz w:val="24"/>
          <w:szCs w:val="24"/>
        </w:rPr>
        <w:t xml:space="preserve">human </w:t>
      </w:r>
      <w:r w:rsidR="00684A72">
        <w:rPr>
          <w:rFonts w:ascii="Times New Roman" w:hAnsi="Times New Roman" w:cs="Times New Roman"/>
          <w:sz w:val="24"/>
          <w:szCs w:val="24"/>
        </w:rPr>
        <w:t>life.</w:t>
      </w:r>
      <w:r>
        <w:rPr>
          <w:rFonts w:ascii="Times New Roman" w:hAnsi="Times New Roman" w:cs="Times New Roman"/>
          <w:sz w:val="24"/>
          <w:szCs w:val="24"/>
        </w:rPr>
        <w:t xml:space="preserve">  </w:t>
      </w:r>
      <w:r w:rsidR="00C727D3">
        <w:rPr>
          <w:rFonts w:ascii="Times New Roman" w:hAnsi="Times New Roman" w:cs="Times New Roman"/>
          <w:sz w:val="24"/>
          <w:szCs w:val="24"/>
        </w:rPr>
        <w:t>Regarding</w:t>
      </w:r>
      <w:r>
        <w:rPr>
          <w:rFonts w:ascii="Times New Roman" w:hAnsi="Times New Roman" w:cs="Times New Roman"/>
          <w:sz w:val="24"/>
          <w:szCs w:val="24"/>
        </w:rPr>
        <w:t xml:space="preserve"> the partialism that James addressed, he was not surprised that it was happening in a fallen world, he was heartbroken that it was happening among those </w:t>
      </w:r>
      <w:r w:rsidR="00C727D3">
        <w:rPr>
          <w:rFonts w:ascii="Times New Roman" w:hAnsi="Times New Roman" w:cs="Times New Roman"/>
          <w:sz w:val="24"/>
          <w:szCs w:val="24"/>
        </w:rPr>
        <w:t>who claimed to follow Jesus</w:t>
      </w:r>
      <w:r>
        <w:rPr>
          <w:rFonts w:ascii="Times New Roman" w:hAnsi="Times New Roman" w:cs="Times New Roman"/>
          <w:sz w:val="24"/>
          <w:szCs w:val="24"/>
        </w:rPr>
        <w:t>.   Why?  Because of all people, we who are the redeemed of the Lord Jesus, ought to understand that we bear the image of the living God</w:t>
      </w:r>
      <w:r w:rsidRPr="003527CC">
        <w:rPr>
          <w:rFonts w:ascii="Times New Roman" w:hAnsi="Times New Roman" w:cs="Times New Roman"/>
          <w:sz w:val="24"/>
          <w:szCs w:val="24"/>
        </w:rPr>
        <w:t>.  To dehumanize a person</w:t>
      </w:r>
      <w:r>
        <w:rPr>
          <w:rFonts w:ascii="Times New Roman" w:hAnsi="Times New Roman" w:cs="Times New Roman"/>
          <w:sz w:val="24"/>
          <w:szCs w:val="24"/>
        </w:rPr>
        <w:t xml:space="preserve"> base</w:t>
      </w:r>
      <w:r w:rsidR="003527CC">
        <w:rPr>
          <w:rFonts w:ascii="Times New Roman" w:hAnsi="Times New Roman" w:cs="Times New Roman"/>
          <w:sz w:val="24"/>
          <w:szCs w:val="24"/>
        </w:rPr>
        <w:t>d</w:t>
      </w:r>
      <w:r>
        <w:rPr>
          <w:rFonts w:ascii="Times New Roman" w:hAnsi="Times New Roman" w:cs="Times New Roman"/>
          <w:sz w:val="24"/>
          <w:szCs w:val="24"/>
        </w:rPr>
        <w:t xml:space="preserve"> on the</w:t>
      </w:r>
      <w:r w:rsidR="003527CC">
        <w:rPr>
          <w:rFonts w:ascii="Times New Roman" w:hAnsi="Times New Roman" w:cs="Times New Roman"/>
          <w:sz w:val="24"/>
          <w:szCs w:val="24"/>
        </w:rPr>
        <w:t>ir</w:t>
      </w:r>
      <w:r>
        <w:rPr>
          <w:rFonts w:ascii="Times New Roman" w:hAnsi="Times New Roman" w:cs="Times New Roman"/>
          <w:sz w:val="24"/>
          <w:szCs w:val="24"/>
        </w:rPr>
        <w:t xml:space="preserve"> social or economic status is not only evil, but </w:t>
      </w:r>
      <w:r w:rsidR="00C727D3">
        <w:rPr>
          <w:rFonts w:ascii="Times New Roman" w:hAnsi="Times New Roman" w:cs="Times New Roman"/>
          <w:sz w:val="24"/>
          <w:szCs w:val="24"/>
        </w:rPr>
        <w:t xml:space="preserve">such behavior </w:t>
      </w:r>
      <w:r>
        <w:rPr>
          <w:rFonts w:ascii="Times New Roman" w:hAnsi="Times New Roman" w:cs="Times New Roman"/>
          <w:sz w:val="24"/>
          <w:szCs w:val="24"/>
        </w:rPr>
        <w:t>blaspheme</w:t>
      </w:r>
      <w:r w:rsidR="00C727D3">
        <w:rPr>
          <w:rFonts w:ascii="Times New Roman" w:hAnsi="Times New Roman" w:cs="Times New Roman"/>
          <w:sz w:val="24"/>
          <w:szCs w:val="24"/>
        </w:rPr>
        <w:t>s</w:t>
      </w:r>
      <w:r>
        <w:rPr>
          <w:rFonts w:ascii="Times New Roman" w:hAnsi="Times New Roman" w:cs="Times New Roman"/>
          <w:sz w:val="24"/>
          <w:szCs w:val="24"/>
        </w:rPr>
        <w:t xml:space="preserve"> the Name of the God whose image we </w:t>
      </w:r>
      <w:r w:rsidR="00C727D3">
        <w:rPr>
          <w:rFonts w:ascii="Times New Roman" w:hAnsi="Times New Roman" w:cs="Times New Roman"/>
          <w:sz w:val="24"/>
          <w:szCs w:val="24"/>
        </w:rPr>
        <w:t>reflect</w:t>
      </w:r>
      <w:r>
        <w:rPr>
          <w:rFonts w:ascii="Times New Roman" w:hAnsi="Times New Roman" w:cs="Times New Roman"/>
          <w:sz w:val="24"/>
          <w:szCs w:val="24"/>
        </w:rPr>
        <w:t xml:space="preserve"> (v. 7-8).</w:t>
      </w:r>
    </w:p>
    <w:p w14:paraId="3B81DAAF" w14:textId="50BC7584" w:rsidR="00F748BE" w:rsidRDefault="00F748BE" w:rsidP="001B4D13">
      <w:pPr>
        <w:spacing w:after="0" w:line="252" w:lineRule="auto"/>
        <w:rPr>
          <w:rFonts w:ascii="Times New Roman" w:hAnsi="Times New Roman" w:cs="Times New Roman"/>
          <w:sz w:val="24"/>
          <w:szCs w:val="24"/>
        </w:rPr>
      </w:pPr>
    </w:p>
    <w:p w14:paraId="1E1C84BE" w14:textId="69974DC6" w:rsidR="00F73A7E" w:rsidRDefault="00F73A7E"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You can say that you love God all that you want, but according to James 2:9, if you show partiality, you are committing sin by violating the commandments concerning the way we must love our neighbor.  In James</w:t>
      </w:r>
      <w:r w:rsidR="003527CC">
        <w:rPr>
          <w:rFonts w:ascii="Times New Roman" w:hAnsi="Times New Roman" w:cs="Times New Roman"/>
          <w:sz w:val="24"/>
          <w:szCs w:val="24"/>
        </w:rPr>
        <w:t>’</w:t>
      </w:r>
      <w:r>
        <w:rPr>
          <w:rFonts w:ascii="Times New Roman" w:hAnsi="Times New Roman" w:cs="Times New Roman"/>
          <w:sz w:val="24"/>
          <w:szCs w:val="24"/>
        </w:rPr>
        <w:t xml:space="preserve"> view (as is true in the rest of the Bible), if you do not love your neighbor, can you really say that you love the God who sent His son to die </w:t>
      </w:r>
      <w:r w:rsidR="003625F8">
        <w:rPr>
          <w:rFonts w:ascii="Times New Roman" w:hAnsi="Times New Roman" w:cs="Times New Roman"/>
          <w:sz w:val="24"/>
          <w:szCs w:val="24"/>
        </w:rPr>
        <w:t>for that person</w:t>
      </w:r>
      <w:r>
        <w:rPr>
          <w:rFonts w:ascii="Times New Roman" w:hAnsi="Times New Roman" w:cs="Times New Roman"/>
          <w:sz w:val="24"/>
          <w:szCs w:val="24"/>
        </w:rPr>
        <w:t>?</w:t>
      </w:r>
      <w:r w:rsidR="00C727D3">
        <w:rPr>
          <w:rFonts w:ascii="Times New Roman" w:hAnsi="Times New Roman" w:cs="Times New Roman"/>
          <w:sz w:val="24"/>
          <w:szCs w:val="24"/>
        </w:rPr>
        <w:t xml:space="preserve">  Can James be any clearer: “</w:t>
      </w:r>
      <w:r w:rsidR="00C727D3">
        <w:rPr>
          <w:rFonts w:ascii="Times New Roman" w:hAnsi="Times New Roman" w:cs="Times New Roman"/>
          <w:b/>
          <w:bCs/>
          <w:sz w:val="24"/>
          <w:szCs w:val="24"/>
        </w:rPr>
        <w:t>But if you show partiality, you are committing sin and are convicted by the Law as violators</w:t>
      </w:r>
      <w:r w:rsidR="00C727D3">
        <w:rPr>
          <w:rFonts w:ascii="Times New Roman" w:hAnsi="Times New Roman" w:cs="Times New Roman"/>
          <w:sz w:val="24"/>
          <w:szCs w:val="24"/>
        </w:rPr>
        <w:t>” (v. 9).</w:t>
      </w:r>
      <w:r>
        <w:rPr>
          <w:rFonts w:ascii="Times New Roman" w:hAnsi="Times New Roman" w:cs="Times New Roman"/>
          <w:sz w:val="24"/>
          <w:szCs w:val="24"/>
        </w:rPr>
        <w:t xml:space="preserve">   </w:t>
      </w:r>
    </w:p>
    <w:p w14:paraId="43C23CAE" w14:textId="77777777" w:rsidR="00F73A7E" w:rsidRPr="00C24AF3" w:rsidRDefault="00F73A7E" w:rsidP="001B4D13">
      <w:pPr>
        <w:spacing w:after="0" w:line="252" w:lineRule="auto"/>
        <w:rPr>
          <w:rFonts w:ascii="Times New Roman" w:hAnsi="Times New Roman" w:cs="Times New Roman"/>
          <w:sz w:val="24"/>
          <w:szCs w:val="24"/>
        </w:rPr>
      </w:pPr>
    </w:p>
    <w:p w14:paraId="0ED22025" w14:textId="4BD3484F" w:rsidR="00B102DE" w:rsidRPr="00C24AF3" w:rsidRDefault="00B102DE" w:rsidP="001B4D13">
      <w:pPr>
        <w:spacing w:after="0" w:line="252" w:lineRule="auto"/>
        <w:rPr>
          <w:rFonts w:ascii="Times New Roman" w:hAnsi="Times New Roman" w:cs="Times New Roman"/>
          <w:b/>
          <w:bCs/>
          <w:color w:val="C00000"/>
          <w:sz w:val="24"/>
          <w:szCs w:val="24"/>
        </w:rPr>
      </w:pPr>
      <w:r w:rsidRPr="00C24AF3">
        <w:rPr>
          <w:rFonts w:ascii="Times New Roman" w:hAnsi="Times New Roman" w:cs="Times New Roman"/>
          <w:b/>
          <w:bCs/>
          <w:color w:val="C00000"/>
          <w:sz w:val="24"/>
          <w:szCs w:val="24"/>
        </w:rPr>
        <w:t>Impartial Faith is Merciful (vv. 10-13)</w:t>
      </w:r>
    </w:p>
    <w:p w14:paraId="3BA05C6E" w14:textId="6C8F86C9" w:rsidR="00C727D3" w:rsidRDefault="00C727D3"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Christian, we are a people who have received mercy, and it was not ordinary mercy you received. The mercy you received is no</w:t>
      </w:r>
      <w:r w:rsidR="003527CC">
        <w:rPr>
          <w:rFonts w:ascii="Times New Roman" w:hAnsi="Times New Roman" w:cs="Times New Roman"/>
          <w:sz w:val="24"/>
          <w:szCs w:val="24"/>
        </w:rPr>
        <w:t>t</w:t>
      </w:r>
      <w:r>
        <w:rPr>
          <w:rFonts w:ascii="Times New Roman" w:hAnsi="Times New Roman" w:cs="Times New Roman"/>
          <w:sz w:val="24"/>
          <w:szCs w:val="24"/>
        </w:rPr>
        <w:t xml:space="preserve"> like the mercy a police officer may have shown you by refraining from writing you the ticket you deserved.  The apostle Paul described the kind of mercy you received in this way: “</w:t>
      </w:r>
      <w:r w:rsidRPr="00C727D3">
        <w:rPr>
          <w:rFonts w:ascii="Times New Roman" w:hAnsi="Times New Roman" w:cs="Times New Roman"/>
          <w:b/>
          <w:bCs/>
          <w:sz w:val="24"/>
          <w:szCs w:val="24"/>
        </w:rPr>
        <w:t xml:space="preserve">But God, being rich in mercy, because of His great love with which He loved us, even when we were dead in our wrongdoings, made us alive together with Christ (by grace you have been </w:t>
      </w:r>
      <w:proofErr w:type="gramStart"/>
      <w:r w:rsidRPr="00C727D3">
        <w:rPr>
          <w:rFonts w:ascii="Times New Roman" w:hAnsi="Times New Roman" w:cs="Times New Roman"/>
          <w:b/>
          <w:bCs/>
          <w:sz w:val="24"/>
          <w:szCs w:val="24"/>
        </w:rPr>
        <w:t>saved)</w:t>
      </w:r>
      <w:r w:rsidR="00E56382">
        <w:rPr>
          <w:rFonts w:ascii="Times New Roman" w:hAnsi="Times New Roman" w:cs="Times New Roman"/>
          <w:sz w:val="24"/>
          <w:szCs w:val="24"/>
        </w:rPr>
        <w:t>...</w:t>
      </w:r>
      <w:proofErr w:type="gramEnd"/>
      <w:r w:rsidR="00E56382">
        <w:rPr>
          <w:rFonts w:ascii="Times New Roman" w:hAnsi="Times New Roman" w:cs="Times New Roman"/>
          <w:sz w:val="24"/>
          <w:szCs w:val="24"/>
        </w:rPr>
        <w:t xml:space="preserve">”  </w:t>
      </w:r>
      <w:r w:rsidR="00B079F5">
        <w:rPr>
          <w:rFonts w:ascii="Times New Roman" w:hAnsi="Times New Roman" w:cs="Times New Roman"/>
          <w:sz w:val="24"/>
          <w:szCs w:val="24"/>
        </w:rPr>
        <w:t xml:space="preserve">The mercy we have received is “rich” and it is a mercy we did not deserve, nor could we earn.  </w:t>
      </w:r>
    </w:p>
    <w:p w14:paraId="61790284" w14:textId="77777777" w:rsidR="00B079F5" w:rsidRDefault="00B079F5" w:rsidP="001B4D13">
      <w:pPr>
        <w:spacing w:after="0" w:line="252" w:lineRule="auto"/>
        <w:rPr>
          <w:rFonts w:ascii="Times New Roman" w:hAnsi="Times New Roman" w:cs="Times New Roman"/>
          <w:sz w:val="24"/>
          <w:szCs w:val="24"/>
        </w:rPr>
      </w:pPr>
    </w:p>
    <w:p w14:paraId="2E2E20F7" w14:textId="64295E7B" w:rsidR="00B079F5" w:rsidRDefault="00B079F5"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Now, just so you know, verse 10 was written within the context of dehumanizing, ignoring, or treating as less important the “poor” because they do not have the influence that the “wealthy” have.  I have and will continue to use verse 10 when I share the gospel with others, which states: “</w:t>
      </w:r>
      <w:r>
        <w:rPr>
          <w:rFonts w:ascii="Times New Roman" w:hAnsi="Times New Roman" w:cs="Times New Roman"/>
          <w:b/>
          <w:bCs/>
          <w:sz w:val="24"/>
          <w:szCs w:val="24"/>
        </w:rPr>
        <w:t>For whoever keeps the whole Law, yet stumbles in one point, has become guilty of all.</w:t>
      </w:r>
      <w:r>
        <w:rPr>
          <w:rFonts w:ascii="Times New Roman" w:hAnsi="Times New Roman" w:cs="Times New Roman"/>
          <w:sz w:val="24"/>
          <w:szCs w:val="24"/>
        </w:rPr>
        <w:t>”  In other words, if you are feeling good about not violating the first and second commandments because you do not bow down to any idol in worship and claim to worship God alone, but break any of the other commandments, you are guilty of being a commandment breaker.</w:t>
      </w:r>
      <w:r w:rsidR="00223CE5">
        <w:rPr>
          <w:rFonts w:ascii="Times New Roman" w:hAnsi="Times New Roman" w:cs="Times New Roman"/>
          <w:sz w:val="24"/>
          <w:szCs w:val="24"/>
        </w:rPr>
        <w:t xml:space="preserve">  </w:t>
      </w:r>
    </w:p>
    <w:p w14:paraId="6FA0C7B7" w14:textId="77777777" w:rsidR="00223CE5" w:rsidRDefault="00223CE5" w:rsidP="001B4D13">
      <w:pPr>
        <w:spacing w:after="0" w:line="252" w:lineRule="auto"/>
        <w:rPr>
          <w:rFonts w:ascii="Times New Roman" w:hAnsi="Times New Roman" w:cs="Times New Roman"/>
          <w:sz w:val="24"/>
          <w:szCs w:val="24"/>
        </w:rPr>
      </w:pPr>
    </w:p>
    <w:p w14:paraId="18E94815" w14:textId="2147E83F" w:rsidR="0090462E" w:rsidRPr="00221019" w:rsidRDefault="00223CE5"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What does it mean to break any one of God’s commandments?  James tells us in verse 11, “</w:t>
      </w:r>
      <w:r>
        <w:rPr>
          <w:rFonts w:ascii="Times New Roman" w:hAnsi="Times New Roman" w:cs="Times New Roman"/>
          <w:b/>
          <w:bCs/>
          <w:sz w:val="24"/>
          <w:szCs w:val="24"/>
        </w:rPr>
        <w:t>For He who said, ‘Do not commit adultery,’ also said, ‘Do not murder.’ Now if you do not commit adultery, but do murder, you have become a violator of the Law.</w:t>
      </w:r>
      <w:r>
        <w:rPr>
          <w:rFonts w:ascii="Times New Roman" w:hAnsi="Times New Roman" w:cs="Times New Roman"/>
          <w:sz w:val="24"/>
          <w:szCs w:val="24"/>
        </w:rPr>
        <w:t xml:space="preserve">” </w:t>
      </w:r>
      <w:r w:rsidR="007868EC">
        <w:rPr>
          <w:rFonts w:ascii="Times New Roman" w:hAnsi="Times New Roman" w:cs="Times New Roman"/>
          <w:sz w:val="24"/>
          <w:szCs w:val="24"/>
        </w:rPr>
        <w:t xml:space="preserve">Jesus said that if you look at another woman with lust, you are guilty of adultery (see Matt. 5:27-28), and He also said that if you hate or verbally abuse another person, you are also guilty of murder (see Matt. 5:21-22).  </w:t>
      </w:r>
      <w:r w:rsidR="0090462E">
        <w:rPr>
          <w:rFonts w:ascii="Times New Roman" w:hAnsi="Times New Roman" w:cs="Times New Roman"/>
          <w:sz w:val="24"/>
          <w:szCs w:val="24"/>
        </w:rPr>
        <w:t>What’s the point?  The point is that we have sin</w:t>
      </w:r>
      <w:r w:rsidR="003527CC">
        <w:rPr>
          <w:rFonts w:ascii="Times New Roman" w:hAnsi="Times New Roman" w:cs="Times New Roman"/>
          <w:sz w:val="24"/>
          <w:szCs w:val="24"/>
        </w:rPr>
        <w:t>ned</w:t>
      </w:r>
      <w:r w:rsidR="0090462E">
        <w:rPr>
          <w:rFonts w:ascii="Times New Roman" w:hAnsi="Times New Roman" w:cs="Times New Roman"/>
          <w:sz w:val="24"/>
          <w:szCs w:val="24"/>
        </w:rPr>
        <w:t xml:space="preserve">, still sin, and will sin; it is for all our sins that </w:t>
      </w:r>
      <w:r w:rsidR="007868EC">
        <w:rPr>
          <w:rFonts w:ascii="Times New Roman" w:hAnsi="Times New Roman" w:cs="Times New Roman"/>
          <w:sz w:val="24"/>
          <w:szCs w:val="24"/>
        </w:rPr>
        <w:t>Jesus was crucified</w:t>
      </w:r>
      <w:r w:rsidR="0090462E">
        <w:rPr>
          <w:rFonts w:ascii="Times New Roman" w:hAnsi="Times New Roman" w:cs="Times New Roman"/>
          <w:sz w:val="24"/>
          <w:szCs w:val="24"/>
        </w:rPr>
        <w:t>, bled, and slaughtered</w:t>
      </w:r>
      <w:r w:rsidR="00461ED3">
        <w:rPr>
          <w:rFonts w:ascii="Times New Roman" w:hAnsi="Times New Roman" w:cs="Times New Roman"/>
          <w:sz w:val="24"/>
          <w:szCs w:val="24"/>
        </w:rPr>
        <w:t>.</w:t>
      </w:r>
      <w:r w:rsidR="0090462E">
        <w:rPr>
          <w:rFonts w:ascii="Times New Roman" w:hAnsi="Times New Roman" w:cs="Times New Roman"/>
          <w:sz w:val="24"/>
          <w:szCs w:val="24"/>
        </w:rPr>
        <w:t xml:space="preserve">  The prophet Isaiah wrote of Jesus: “</w:t>
      </w:r>
      <w:r w:rsidR="0090462E" w:rsidRPr="0090462E">
        <w:rPr>
          <w:rFonts w:ascii="Times New Roman" w:hAnsi="Times New Roman" w:cs="Times New Roman"/>
          <w:b/>
          <w:bCs/>
          <w:sz w:val="24"/>
          <w:szCs w:val="24"/>
        </w:rPr>
        <w:t xml:space="preserve">But He was pierced for our offenses, He was crushed for our wrongdoings; </w:t>
      </w:r>
      <w:r w:rsidR="0090462E">
        <w:rPr>
          <w:rFonts w:ascii="Times New Roman" w:hAnsi="Times New Roman" w:cs="Times New Roman"/>
          <w:b/>
          <w:bCs/>
          <w:sz w:val="24"/>
          <w:szCs w:val="24"/>
        </w:rPr>
        <w:t>t</w:t>
      </w:r>
      <w:r w:rsidR="0090462E" w:rsidRPr="0090462E">
        <w:rPr>
          <w:rFonts w:ascii="Times New Roman" w:hAnsi="Times New Roman" w:cs="Times New Roman"/>
          <w:b/>
          <w:bCs/>
          <w:sz w:val="24"/>
          <w:szCs w:val="24"/>
        </w:rPr>
        <w:t xml:space="preserve">he punishment for </w:t>
      </w:r>
      <w:r w:rsidR="0090462E" w:rsidRPr="0090462E">
        <w:rPr>
          <w:rFonts w:ascii="Times New Roman" w:hAnsi="Times New Roman" w:cs="Times New Roman"/>
          <w:b/>
          <w:bCs/>
          <w:sz w:val="24"/>
          <w:szCs w:val="24"/>
        </w:rPr>
        <w:lastRenderedPageBreak/>
        <w:t xml:space="preserve">our well-being </w:t>
      </w:r>
      <w:r w:rsidR="0090462E" w:rsidRPr="0090462E">
        <w:rPr>
          <w:rFonts w:ascii="Times New Roman" w:hAnsi="Times New Roman" w:cs="Times New Roman"/>
          <w:b/>
          <w:bCs/>
          <w:i/>
          <w:iCs/>
          <w:sz w:val="24"/>
          <w:szCs w:val="24"/>
        </w:rPr>
        <w:t>was laid</w:t>
      </w:r>
      <w:r w:rsidR="0090462E" w:rsidRPr="0090462E">
        <w:rPr>
          <w:rFonts w:ascii="Times New Roman" w:hAnsi="Times New Roman" w:cs="Times New Roman"/>
          <w:b/>
          <w:bCs/>
          <w:sz w:val="24"/>
          <w:szCs w:val="24"/>
        </w:rPr>
        <w:t xml:space="preserve"> upon Him, </w:t>
      </w:r>
      <w:r w:rsidR="0090462E">
        <w:rPr>
          <w:rFonts w:ascii="Times New Roman" w:hAnsi="Times New Roman" w:cs="Times New Roman"/>
          <w:b/>
          <w:bCs/>
          <w:sz w:val="24"/>
          <w:szCs w:val="24"/>
        </w:rPr>
        <w:t>a</w:t>
      </w:r>
      <w:r w:rsidR="0090462E" w:rsidRPr="0090462E">
        <w:rPr>
          <w:rFonts w:ascii="Times New Roman" w:hAnsi="Times New Roman" w:cs="Times New Roman"/>
          <w:b/>
          <w:bCs/>
          <w:sz w:val="24"/>
          <w:szCs w:val="24"/>
        </w:rPr>
        <w:t>nd by His wounds we are healed</w:t>
      </w:r>
      <w:r w:rsidR="0090462E">
        <w:rPr>
          <w:rFonts w:ascii="Times New Roman" w:hAnsi="Times New Roman" w:cs="Times New Roman"/>
          <w:sz w:val="24"/>
          <w:szCs w:val="24"/>
        </w:rPr>
        <w:t>” (Isa. 53:5); the apostle Paul wrote in Galatians 3:13, “</w:t>
      </w:r>
      <w:r w:rsidR="0090462E" w:rsidRPr="00C4014A">
        <w:rPr>
          <w:rFonts w:ascii="Times New Roman" w:hAnsi="Times New Roman" w:cs="Times New Roman"/>
          <w:b/>
          <w:bCs/>
          <w:sz w:val="24"/>
          <w:szCs w:val="24"/>
        </w:rPr>
        <w:t xml:space="preserve">Christ redeemed us from the curse of the Law, having become a curse for us—for it is written: </w:t>
      </w:r>
      <w:r w:rsidR="00C4014A">
        <w:rPr>
          <w:rFonts w:ascii="Times New Roman" w:hAnsi="Times New Roman" w:cs="Times New Roman"/>
          <w:b/>
          <w:bCs/>
          <w:sz w:val="24"/>
          <w:szCs w:val="24"/>
        </w:rPr>
        <w:t>‘</w:t>
      </w:r>
      <w:r w:rsidR="0090462E" w:rsidRPr="00C4014A">
        <w:rPr>
          <w:rFonts w:ascii="Times New Roman" w:hAnsi="Times New Roman" w:cs="Times New Roman"/>
          <w:b/>
          <w:bCs/>
          <w:sz w:val="24"/>
          <w:szCs w:val="24"/>
        </w:rPr>
        <w:t>Cursed is everyone who hangs on a Tree</w:t>
      </w:r>
      <w:r w:rsidR="00C4014A">
        <w:rPr>
          <w:rFonts w:ascii="Times New Roman" w:hAnsi="Times New Roman" w:cs="Times New Roman"/>
          <w:sz w:val="24"/>
          <w:szCs w:val="24"/>
        </w:rPr>
        <w:t>...</w:t>
      </w:r>
      <w:r w:rsidR="0090462E" w:rsidRPr="00C4014A">
        <w:rPr>
          <w:rFonts w:ascii="Times New Roman" w:hAnsi="Times New Roman" w:cs="Times New Roman"/>
          <w:b/>
          <w:bCs/>
          <w:sz w:val="24"/>
          <w:szCs w:val="24"/>
        </w:rPr>
        <w:t>’</w:t>
      </w:r>
      <w:r w:rsidR="0090462E">
        <w:rPr>
          <w:rFonts w:ascii="Times New Roman" w:hAnsi="Times New Roman" w:cs="Times New Roman"/>
          <w:sz w:val="24"/>
          <w:szCs w:val="24"/>
        </w:rPr>
        <w:t>”</w:t>
      </w:r>
      <w:r w:rsidR="0090462E" w:rsidRPr="0090462E">
        <w:rPr>
          <w:rFonts w:ascii="Times New Roman" w:hAnsi="Times New Roman" w:cs="Times New Roman"/>
          <w:sz w:val="24"/>
          <w:szCs w:val="24"/>
        </w:rPr>
        <w:t xml:space="preserve"> </w:t>
      </w:r>
      <w:r w:rsidR="00221019">
        <w:rPr>
          <w:rFonts w:ascii="Times New Roman" w:hAnsi="Times New Roman" w:cs="Times New Roman"/>
          <w:sz w:val="24"/>
          <w:szCs w:val="24"/>
        </w:rPr>
        <w:t>We have been forgiven of so much, and the price paid upon His cross was, is, and will always be enough!  Because of the rich mercy we continue to receive, James issues a command in verses 12-13, “</w:t>
      </w:r>
      <w:r w:rsidR="00221019">
        <w:rPr>
          <w:rFonts w:ascii="Times New Roman" w:hAnsi="Times New Roman" w:cs="Times New Roman"/>
          <w:b/>
          <w:bCs/>
          <w:sz w:val="24"/>
          <w:szCs w:val="24"/>
        </w:rPr>
        <w:t>So speak, and so act, as those who are to be judged by the law of freedom.  For judgment will be merciless to the one who has shown no mercy; mercy triumphs over judgment.</w:t>
      </w:r>
      <w:r w:rsidR="00221019">
        <w:rPr>
          <w:rFonts w:ascii="Times New Roman" w:hAnsi="Times New Roman" w:cs="Times New Roman"/>
          <w:sz w:val="24"/>
          <w:szCs w:val="24"/>
        </w:rPr>
        <w:t xml:space="preserve">” What is the law of freedom?  It is the royal law of love!  Why did you receive mercy?  You received mercy and now you are born again Christian, </w:t>
      </w:r>
      <w:r w:rsidR="00221019" w:rsidRPr="00221019">
        <w:rPr>
          <w:rFonts w:ascii="Times New Roman" w:hAnsi="Times New Roman" w:cs="Times New Roman"/>
          <w:sz w:val="24"/>
          <w:szCs w:val="24"/>
        </w:rPr>
        <w:t>“...</w:t>
      </w:r>
      <w:r w:rsidR="00221019" w:rsidRPr="00C727D3">
        <w:rPr>
          <w:rFonts w:ascii="Times New Roman" w:hAnsi="Times New Roman" w:cs="Times New Roman"/>
          <w:b/>
          <w:bCs/>
          <w:sz w:val="24"/>
          <w:szCs w:val="24"/>
        </w:rPr>
        <w:t>because of His great love with which He loved us, even when we were dead in our wrongdoings, made us alive together with Christ</w:t>
      </w:r>
      <w:r w:rsidR="00221019">
        <w:rPr>
          <w:rFonts w:ascii="Times New Roman" w:hAnsi="Times New Roman" w:cs="Times New Roman"/>
          <w:sz w:val="24"/>
          <w:szCs w:val="24"/>
        </w:rPr>
        <w:t>” (Eph. 2:5).</w:t>
      </w:r>
      <w:r w:rsidR="00221019" w:rsidRPr="00C727D3">
        <w:rPr>
          <w:rFonts w:ascii="Times New Roman" w:hAnsi="Times New Roman" w:cs="Times New Roman"/>
          <w:b/>
          <w:bCs/>
          <w:sz w:val="24"/>
          <w:szCs w:val="24"/>
        </w:rPr>
        <w:t xml:space="preserve"> </w:t>
      </w:r>
    </w:p>
    <w:p w14:paraId="0907EFBD" w14:textId="77777777" w:rsidR="00221019" w:rsidRDefault="00221019" w:rsidP="001B4D13">
      <w:pPr>
        <w:spacing w:after="0" w:line="252" w:lineRule="auto"/>
        <w:rPr>
          <w:rFonts w:ascii="Times New Roman" w:hAnsi="Times New Roman" w:cs="Times New Roman"/>
          <w:sz w:val="24"/>
          <w:szCs w:val="24"/>
        </w:rPr>
      </w:pPr>
    </w:p>
    <w:p w14:paraId="2BAAB84C" w14:textId="6C94F8B2" w:rsidR="00221019" w:rsidRPr="00221019" w:rsidRDefault="00221019" w:rsidP="001B4D13">
      <w:pPr>
        <w:spacing w:after="0" w:line="252" w:lineRule="auto"/>
        <w:rPr>
          <w:rFonts w:ascii="Times New Roman" w:hAnsi="Times New Roman" w:cs="Times New Roman"/>
          <w:b/>
          <w:bCs/>
          <w:color w:val="C00000"/>
          <w:sz w:val="24"/>
          <w:szCs w:val="24"/>
        </w:rPr>
      </w:pPr>
      <w:r w:rsidRPr="00221019">
        <w:rPr>
          <w:rFonts w:ascii="Times New Roman" w:hAnsi="Times New Roman" w:cs="Times New Roman"/>
          <w:b/>
          <w:bCs/>
          <w:color w:val="C00000"/>
          <w:sz w:val="24"/>
          <w:szCs w:val="24"/>
        </w:rPr>
        <w:t>Conclusion</w:t>
      </w:r>
    </w:p>
    <w:p w14:paraId="6536A9C2" w14:textId="7625FE3E" w:rsidR="000B4E5E" w:rsidRDefault="00221019" w:rsidP="001B4D13">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Because of the mercy we have received, the fruit of our faith </w:t>
      </w:r>
      <w:r w:rsidR="000B4E5E">
        <w:rPr>
          <w:rFonts w:ascii="Times New Roman" w:hAnsi="Times New Roman" w:cs="Times New Roman"/>
          <w:sz w:val="24"/>
          <w:szCs w:val="24"/>
        </w:rPr>
        <w:t xml:space="preserve">is to be saturated by the grace, love, and mercy we received in the way we treat our neighbors.  In case you are not clear on what that looks like, Jesus could not have made it any </w:t>
      </w:r>
      <w:r w:rsidR="003527CC">
        <w:rPr>
          <w:rFonts w:ascii="Times New Roman" w:hAnsi="Times New Roman" w:cs="Times New Roman"/>
          <w:sz w:val="24"/>
          <w:szCs w:val="24"/>
        </w:rPr>
        <w:t>clearer</w:t>
      </w:r>
      <w:r w:rsidR="000B4E5E">
        <w:rPr>
          <w:rFonts w:ascii="Times New Roman" w:hAnsi="Times New Roman" w:cs="Times New Roman"/>
          <w:sz w:val="24"/>
          <w:szCs w:val="24"/>
        </w:rPr>
        <w:t>: “</w:t>
      </w:r>
      <w:r w:rsidR="000B4E5E" w:rsidRPr="000B4E5E">
        <w:rPr>
          <w:rFonts w:ascii="Times New Roman" w:hAnsi="Times New Roman" w:cs="Times New Roman"/>
          <w:b/>
          <w:bCs/>
          <w:sz w:val="24"/>
          <w:szCs w:val="24"/>
        </w:rPr>
        <w:t>I am giving you a new commandment, that you love one another; just as I have loved you, that you also love one another. By this all people will know that you are My disciples: if you have love for one another</w:t>
      </w:r>
      <w:r w:rsidR="000B4E5E">
        <w:rPr>
          <w:rFonts w:ascii="Times New Roman" w:hAnsi="Times New Roman" w:cs="Times New Roman"/>
          <w:sz w:val="24"/>
          <w:szCs w:val="24"/>
        </w:rPr>
        <w:t>” (John 13:34-35).</w:t>
      </w:r>
    </w:p>
    <w:p w14:paraId="0400CE49" w14:textId="4AF1FEE4" w:rsidR="002A14E0" w:rsidRDefault="002A14E0" w:rsidP="001B4D13">
      <w:pPr>
        <w:spacing w:after="0" w:line="252" w:lineRule="auto"/>
        <w:rPr>
          <w:rFonts w:ascii="Times New Roman" w:hAnsi="Times New Roman" w:cs="Times New Roman"/>
          <w:sz w:val="24"/>
          <w:szCs w:val="24"/>
        </w:rPr>
      </w:pPr>
    </w:p>
    <w:p w14:paraId="72486729" w14:textId="4DE21349" w:rsidR="00990E73" w:rsidRPr="003527CC" w:rsidRDefault="002A14E0" w:rsidP="003527CC">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The sin of </w:t>
      </w:r>
      <w:r w:rsidR="007E7181">
        <w:rPr>
          <w:rFonts w:ascii="Times New Roman" w:hAnsi="Times New Roman" w:cs="Times New Roman"/>
          <w:sz w:val="24"/>
          <w:szCs w:val="24"/>
        </w:rPr>
        <w:t>partiality</w:t>
      </w:r>
      <w:r>
        <w:rPr>
          <w:rFonts w:ascii="Times New Roman" w:hAnsi="Times New Roman" w:cs="Times New Roman"/>
          <w:sz w:val="24"/>
          <w:szCs w:val="24"/>
        </w:rPr>
        <w:t xml:space="preserve"> is not only</w:t>
      </w:r>
      <w:r w:rsidR="007E7181">
        <w:rPr>
          <w:rFonts w:ascii="Times New Roman" w:hAnsi="Times New Roman" w:cs="Times New Roman"/>
          <w:sz w:val="24"/>
          <w:szCs w:val="24"/>
        </w:rPr>
        <w:t xml:space="preserve"> in</w:t>
      </w:r>
      <w:r>
        <w:rPr>
          <w:rFonts w:ascii="Times New Roman" w:hAnsi="Times New Roman" w:cs="Times New Roman"/>
          <w:sz w:val="24"/>
          <w:szCs w:val="24"/>
        </w:rPr>
        <w:t xml:space="preserve"> how we treat the wealthy over the poor.  The sin of </w:t>
      </w:r>
      <w:r w:rsidR="007E7181">
        <w:rPr>
          <w:rFonts w:ascii="Times New Roman" w:hAnsi="Times New Roman" w:cs="Times New Roman"/>
          <w:sz w:val="24"/>
          <w:szCs w:val="24"/>
        </w:rPr>
        <w:t>partiality</w:t>
      </w:r>
      <w:r>
        <w:rPr>
          <w:rFonts w:ascii="Times New Roman" w:hAnsi="Times New Roman" w:cs="Times New Roman"/>
          <w:sz w:val="24"/>
          <w:szCs w:val="24"/>
        </w:rPr>
        <w:t xml:space="preserve"> comes in all sort</w:t>
      </w:r>
      <w:r w:rsidR="007E7181">
        <w:rPr>
          <w:rFonts w:ascii="Times New Roman" w:hAnsi="Times New Roman" w:cs="Times New Roman"/>
          <w:sz w:val="24"/>
          <w:szCs w:val="24"/>
        </w:rPr>
        <w:t>s</w:t>
      </w:r>
      <w:r>
        <w:rPr>
          <w:rFonts w:ascii="Times New Roman" w:hAnsi="Times New Roman" w:cs="Times New Roman"/>
          <w:sz w:val="24"/>
          <w:szCs w:val="24"/>
        </w:rPr>
        <w:t xml:space="preserve"> of shapes and sizes</w:t>
      </w:r>
      <w:r w:rsidR="007E7181">
        <w:rPr>
          <w:rFonts w:ascii="Times New Roman" w:hAnsi="Times New Roman" w:cs="Times New Roman"/>
          <w:sz w:val="24"/>
          <w:szCs w:val="24"/>
        </w:rPr>
        <w:t xml:space="preserve">.  It can come in how we value a person based on the color of their skin or ethnicity. </w:t>
      </w:r>
      <w:r w:rsidR="00660067">
        <w:rPr>
          <w:rFonts w:ascii="Times New Roman" w:hAnsi="Times New Roman" w:cs="Times New Roman"/>
          <w:sz w:val="24"/>
          <w:szCs w:val="24"/>
        </w:rPr>
        <w:t xml:space="preserve">It can also come in how we rightfully stand against abortion while remaining silent regarding the sexual exploitation of children. </w:t>
      </w:r>
      <w:r w:rsidR="007E7181">
        <w:rPr>
          <w:rFonts w:ascii="Times New Roman" w:hAnsi="Times New Roman" w:cs="Times New Roman"/>
          <w:sz w:val="24"/>
          <w:szCs w:val="24"/>
        </w:rPr>
        <w:t xml:space="preserve"> We ought not to be surprised when </w:t>
      </w:r>
      <w:r w:rsidR="00660067">
        <w:rPr>
          <w:rFonts w:ascii="Times New Roman" w:hAnsi="Times New Roman" w:cs="Times New Roman"/>
          <w:sz w:val="24"/>
          <w:szCs w:val="24"/>
        </w:rPr>
        <w:t xml:space="preserve">the sin of partiality is </w:t>
      </w:r>
      <w:r w:rsidR="007E7181">
        <w:rPr>
          <w:rFonts w:ascii="Times New Roman" w:hAnsi="Times New Roman" w:cs="Times New Roman"/>
          <w:sz w:val="24"/>
          <w:szCs w:val="24"/>
        </w:rPr>
        <w:t>present in our world, but it ought to grieve our hearts when it finds its way into Christ’s church.</w:t>
      </w:r>
      <w:r w:rsidR="00660067">
        <w:rPr>
          <w:rFonts w:ascii="Times New Roman" w:hAnsi="Times New Roman" w:cs="Times New Roman"/>
          <w:sz w:val="24"/>
          <w:szCs w:val="24"/>
        </w:rPr>
        <w:t xml:space="preserve">  We who have received the grace, love, and mercy of God through Jesus Christ ought to be known as a people whose words and actions embody the essence of the grace, love, and mercy we freely received.</w:t>
      </w:r>
    </w:p>
    <w:sectPr w:rsidR="00990E73" w:rsidRPr="003527CC" w:rsidSect="0015627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3135" w14:textId="77777777" w:rsidR="00A57C65" w:rsidRDefault="00A57C65" w:rsidP="00FB22E7">
      <w:pPr>
        <w:spacing w:after="0" w:line="240" w:lineRule="auto"/>
      </w:pPr>
      <w:r>
        <w:separator/>
      </w:r>
    </w:p>
  </w:endnote>
  <w:endnote w:type="continuationSeparator" w:id="0">
    <w:p w14:paraId="69CA9E40" w14:textId="77777777" w:rsidR="00A57C65" w:rsidRDefault="00A57C65" w:rsidP="00FB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220710"/>
      <w:docPartObj>
        <w:docPartGallery w:val="Page Numbers (Bottom of Page)"/>
        <w:docPartUnique/>
      </w:docPartObj>
    </w:sdtPr>
    <w:sdtContent>
      <w:p w14:paraId="395199C6" w14:textId="2B6FD6A2" w:rsidR="00FB22E7" w:rsidRDefault="00FB22E7" w:rsidP="00301F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1E640D2" w14:textId="77777777" w:rsidR="00FB22E7" w:rsidRDefault="00FB2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8343827"/>
      <w:docPartObj>
        <w:docPartGallery w:val="Page Numbers (Bottom of Page)"/>
        <w:docPartUnique/>
      </w:docPartObj>
    </w:sdtPr>
    <w:sdtContent>
      <w:p w14:paraId="69BEA928" w14:textId="26476F63" w:rsidR="00FB22E7" w:rsidRDefault="00FB22E7" w:rsidP="00301F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F18D18" w14:textId="77777777" w:rsidR="00FB22E7" w:rsidRDefault="00FB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64CC" w14:textId="77777777" w:rsidR="00A57C65" w:rsidRDefault="00A57C65" w:rsidP="00FB22E7">
      <w:pPr>
        <w:spacing w:after="0" w:line="240" w:lineRule="auto"/>
      </w:pPr>
      <w:r>
        <w:separator/>
      </w:r>
    </w:p>
  </w:footnote>
  <w:footnote w:type="continuationSeparator" w:id="0">
    <w:p w14:paraId="68E45D8A" w14:textId="77777777" w:rsidR="00A57C65" w:rsidRDefault="00A57C65" w:rsidP="00FB2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F7C7E"/>
    <w:multiLevelType w:val="hybridMultilevel"/>
    <w:tmpl w:val="A838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D40F5"/>
    <w:multiLevelType w:val="multilevel"/>
    <w:tmpl w:val="920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480072">
    <w:abstractNumId w:val="0"/>
  </w:num>
  <w:num w:numId="2" w16cid:durableId="20044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64"/>
    <w:rsid w:val="000866D2"/>
    <w:rsid w:val="00093F9F"/>
    <w:rsid w:val="000B4E5E"/>
    <w:rsid w:val="0015627E"/>
    <w:rsid w:val="001902DE"/>
    <w:rsid w:val="00190B2C"/>
    <w:rsid w:val="001A5FE8"/>
    <w:rsid w:val="001B4D13"/>
    <w:rsid w:val="00212558"/>
    <w:rsid w:val="00214E1C"/>
    <w:rsid w:val="00221019"/>
    <w:rsid w:val="00223CE5"/>
    <w:rsid w:val="00263B98"/>
    <w:rsid w:val="0026547A"/>
    <w:rsid w:val="002A14E0"/>
    <w:rsid w:val="00305165"/>
    <w:rsid w:val="00312A72"/>
    <w:rsid w:val="00322C8F"/>
    <w:rsid w:val="00345A55"/>
    <w:rsid w:val="003527CC"/>
    <w:rsid w:val="003625F8"/>
    <w:rsid w:val="003A742F"/>
    <w:rsid w:val="003E689D"/>
    <w:rsid w:val="00417CA5"/>
    <w:rsid w:val="00461ED3"/>
    <w:rsid w:val="00530CBF"/>
    <w:rsid w:val="00660067"/>
    <w:rsid w:val="00684A72"/>
    <w:rsid w:val="00724B92"/>
    <w:rsid w:val="007868EC"/>
    <w:rsid w:val="007D484A"/>
    <w:rsid w:val="007E5387"/>
    <w:rsid w:val="007E7181"/>
    <w:rsid w:val="008943B4"/>
    <w:rsid w:val="0090462E"/>
    <w:rsid w:val="00977CE4"/>
    <w:rsid w:val="00990E73"/>
    <w:rsid w:val="009C2F6D"/>
    <w:rsid w:val="00A21254"/>
    <w:rsid w:val="00A37557"/>
    <w:rsid w:val="00A460FA"/>
    <w:rsid w:val="00A57C65"/>
    <w:rsid w:val="00A76D29"/>
    <w:rsid w:val="00B079F5"/>
    <w:rsid w:val="00B102DE"/>
    <w:rsid w:val="00BF1664"/>
    <w:rsid w:val="00C2349F"/>
    <w:rsid w:val="00C24AF3"/>
    <w:rsid w:val="00C4014A"/>
    <w:rsid w:val="00C727D3"/>
    <w:rsid w:val="00D64BCC"/>
    <w:rsid w:val="00DB6E15"/>
    <w:rsid w:val="00DB74AF"/>
    <w:rsid w:val="00E56382"/>
    <w:rsid w:val="00EA50D8"/>
    <w:rsid w:val="00F133EB"/>
    <w:rsid w:val="00F73A7E"/>
    <w:rsid w:val="00F748BE"/>
    <w:rsid w:val="00FB22E7"/>
    <w:rsid w:val="00FD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06F61"/>
  <w15:chartTrackingRefBased/>
  <w15:docId w15:val="{437A2EC7-BFC5-684D-999F-48714CC4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5E"/>
    <w:pPr>
      <w:spacing w:after="200" w:line="276"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BF1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664"/>
    <w:rPr>
      <w:rFonts w:eastAsiaTheme="majorEastAsia" w:cstheme="majorBidi"/>
      <w:color w:val="272727" w:themeColor="text1" w:themeTint="D8"/>
    </w:rPr>
  </w:style>
  <w:style w:type="paragraph" w:styleId="Title">
    <w:name w:val="Title"/>
    <w:basedOn w:val="Normal"/>
    <w:next w:val="Normal"/>
    <w:link w:val="TitleChar"/>
    <w:uiPriority w:val="10"/>
    <w:qFormat/>
    <w:rsid w:val="00BF1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664"/>
    <w:pPr>
      <w:spacing w:before="160"/>
      <w:jc w:val="center"/>
    </w:pPr>
    <w:rPr>
      <w:i/>
      <w:iCs/>
      <w:color w:val="404040" w:themeColor="text1" w:themeTint="BF"/>
    </w:rPr>
  </w:style>
  <w:style w:type="character" w:customStyle="1" w:styleId="QuoteChar">
    <w:name w:val="Quote Char"/>
    <w:basedOn w:val="DefaultParagraphFont"/>
    <w:link w:val="Quote"/>
    <w:uiPriority w:val="29"/>
    <w:rsid w:val="00BF1664"/>
    <w:rPr>
      <w:i/>
      <w:iCs/>
      <w:color w:val="404040" w:themeColor="text1" w:themeTint="BF"/>
    </w:rPr>
  </w:style>
  <w:style w:type="paragraph" w:styleId="ListParagraph">
    <w:name w:val="List Paragraph"/>
    <w:basedOn w:val="Normal"/>
    <w:uiPriority w:val="34"/>
    <w:qFormat/>
    <w:rsid w:val="00BF1664"/>
    <w:pPr>
      <w:ind w:left="720"/>
      <w:contextualSpacing/>
    </w:pPr>
  </w:style>
  <w:style w:type="character" w:styleId="IntenseEmphasis">
    <w:name w:val="Intense Emphasis"/>
    <w:basedOn w:val="DefaultParagraphFont"/>
    <w:uiPriority w:val="21"/>
    <w:qFormat/>
    <w:rsid w:val="00BF1664"/>
    <w:rPr>
      <w:i/>
      <w:iCs/>
      <w:color w:val="0F4761" w:themeColor="accent1" w:themeShade="BF"/>
    </w:rPr>
  </w:style>
  <w:style w:type="paragraph" w:styleId="IntenseQuote">
    <w:name w:val="Intense Quote"/>
    <w:basedOn w:val="Normal"/>
    <w:next w:val="Normal"/>
    <w:link w:val="IntenseQuoteChar"/>
    <w:uiPriority w:val="30"/>
    <w:qFormat/>
    <w:rsid w:val="00BF1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664"/>
    <w:rPr>
      <w:i/>
      <w:iCs/>
      <w:color w:val="0F4761" w:themeColor="accent1" w:themeShade="BF"/>
    </w:rPr>
  </w:style>
  <w:style w:type="character" w:styleId="IntenseReference">
    <w:name w:val="Intense Reference"/>
    <w:basedOn w:val="DefaultParagraphFont"/>
    <w:uiPriority w:val="32"/>
    <w:qFormat/>
    <w:rsid w:val="00BF1664"/>
    <w:rPr>
      <w:b/>
      <w:bCs/>
      <w:smallCaps/>
      <w:color w:val="0F4761" w:themeColor="accent1" w:themeShade="BF"/>
      <w:spacing w:val="5"/>
    </w:rPr>
  </w:style>
  <w:style w:type="paragraph" w:customStyle="1" w:styleId="FreeForm">
    <w:name w:val="Free Form"/>
    <w:rsid w:val="00BF1664"/>
    <w:pPr>
      <w:spacing w:after="0" w:line="240" w:lineRule="auto"/>
    </w:pPr>
    <w:rPr>
      <w:rFonts w:ascii="Helvetica" w:eastAsia="ヒラギノ角ゴ Pro W3" w:hAnsi="Helvetica" w:cs="Times New Roman"/>
      <w:color w:val="000000"/>
      <w:kern w:val="0"/>
      <w:szCs w:val="20"/>
      <w14:ligatures w14:val="none"/>
    </w:rPr>
  </w:style>
  <w:style w:type="paragraph" w:styleId="Footer">
    <w:name w:val="footer"/>
    <w:basedOn w:val="Normal"/>
    <w:link w:val="FooterChar"/>
    <w:uiPriority w:val="99"/>
    <w:unhideWhenUsed/>
    <w:rsid w:val="00FB2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2E7"/>
  </w:style>
  <w:style w:type="character" w:styleId="PageNumber">
    <w:name w:val="page number"/>
    <w:basedOn w:val="DefaultParagraphFont"/>
    <w:uiPriority w:val="99"/>
    <w:semiHidden/>
    <w:unhideWhenUsed/>
    <w:rsid w:val="00FB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Miller</dc:creator>
  <cp:keywords/>
  <dc:description/>
  <cp:lastModifiedBy>Meadowbrooke Church</cp:lastModifiedBy>
  <cp:revision>19</cp:revision>
  <dcterms:created xsi:type="dcterms:W3CDTF">2025-07-31T23:56:00Z</dcterms:created>
  <dcterms:modified xsi:type="dcterms:W3CDTF">2025-08-06T21:35:00Z</dcterms:modified>
</cp:coreProperties>
</file>