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1A634B" w:rsidRDefault="008C0608" w:rsidP="001A634B">
      <w:pPr>
        <w:spacing w:after="0"/>
        <w:jc w:val="center"/>
        <w:rPr>
          <w:rFonts w:ascii="Garamond" w:hAnsi="Garamond"/>
          <w:bCs/>
          <w:sz w:val="24"/>
          <w:szCs w:val="24"/>
        </w:rPr>
      </w:pPr>
      <w:r w:rsidRPr="001A634B">
        <w:rPr>
          <w:rFonts w:ascii="Garamond" w:hAnsi="Garamond"/>
          <w:b/>
          <w:sz w:val="24"/>
          <w:szCs w:val="24"/>
        </w:rPr>
        <w:t>“</w:t>
      </w:r>
      <w:r w:rsidR="001A634B">
        <w:rPr>
          <w:rFonts w:ascii="Garamond" w:hAnsi="Garamond"/>
          <w:b/>
          <w:sz w:val="24"/>
          <w:szCs w:val="24"/>
          <w:u w:val="single"/>
        </w:rPr>
        <w:t>Y</w:t>
      </w:r>
      <w:r w:rsidR="001A634B" w:rsidRPr="001A634B">
        <w:rPr>
          <w:rFonts w:ascii="Garamond" w:hAnsi="Garamond"/>
          <w:b/>
          <w:sz w:val="24"/>
          <w:szCs w:val="24"/>
          <w:u w:val="single"/>
        </w:rPr>
        <w:t>ou are with me</w:t>
      </w:r>
      <w:r w:rsidRPr="001A634B">
        <w:rPr>
          <w:rFonts w:ascii="Garamond" w:hAnsi="Garamond"/>
          <w:bCs/>
          <w:sz w:val="24"/>
          <w:szCs w:val="24"/>
        </w:rPr>
        <w:t>”</w:t>
      </w:r>
      <w:r w:rsidR="000706B0" w:rsidRPr="001A634B">
        <w:rPr>
          <w:rFonts w:ascii="Garamond" w:hAnsi="Garamond"/>
          <w:b/>
          <w:sz w:val="24"/>
          <w:szCs w:val="24"/>
          <w:u w:val="single"/>
        </w:rPr>
        <w:br/>
      </w:r>
      <w:r w:rsidR="001822B9" w:rsidRPr="001A634B">
        <w:rPr>
          <w:rFonts w:ascii="Garamond" w:hAnsi="Garamond"/>
          <w:bCs/>
          <w:sz w:val="24"/>
          <w:szCs w:val="24"/>
        </w:rPr>
        <w:t>Psalm 23:</w:t>
      </w:r>
      <w:r w:rsidR="005A1DEA" w:rsidRPr="001A634B">
        <w:rPr>
          <w:rFonts w:ascii="Garamond" w:hAnsi="Garamond"/>
          <w:bCs/>
          <w:sz w:val="24"/>
          <w:szCs w:val="24"/>
        </w:rPr>
        <w:t>4</w:t>
      </w:r>
      <w:r w:rsidR="001A634B">
        <w:rPr>
          <w:rFonts w:ascii="Garamond" w:hAnsi="Garamond"/>
          <w:bCs/>
          <w:sz w:val="24"/>
          <w:szCs w:val="24"/>
        </w:rPr>
        <w:t>b</w:t>
      </w:r>
    </w:p>
    <w:p w:rsidR="000E516E" w:rsidRDefault="001B2E1F" w:rsidP="00770779">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770779" w:rsidRPr="00770779" w:rsidRDefault="00770779" w:rsidP="00770779">
      <w:pPr>
        <w:spacing w:after="0"/>
        <w:rPr>
          <w:rFonts w:ascii="Garamond" w:hAnsi="Garamond"/>
          <w:b/>
          <w:sz w:val="24"/>
          <w:szCs w:val="24"/>
          <w:u w:val="single"/>
        </w:rPr>
      </w:pPr>
    </w:p>
    <w:tbl>
      <w:tblPr>
        <w:tblStyle w:val="TableGrid"/>
        <w:tblW w:w="1107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580"/>
      </w:tblGrid>
      <w:tr w:rsidR="00770779" w:rsidRPr="00616EDA" w:rsidTr="003251AA">
        <w:tc>
          <w:tcPr>
            <w:tcW w:w="5490" w:type="dxa"/>
          </w:tcPr>
          <w:p w:rsidR="00770779" w:rsidRPr="00616EDA" w:rsidRDefault="00770779" w:rsidP="003251AA">
            <w:pPr>
              <w:rPr>
                <w:rFonts w:ascii="Cochin LT Std" w:hAnsi="Cochin LT Std"/>
                <w:sz w:val="24"/>
                <w:szCs w:val="24"/>
                <w:u w:val="single"/>
              </w:rPr>
            </w:pPr>
            <w:r w:rsidRPr="00616EDA">
              <w:rPr>
                <w:rFonts w:ascii="Cochin LT Std" w:hAnsi="Cochin LT Std" w:cs="Garamond"/>
                <w:sz w:val="24"/>
                <w:szCs w:val="24"/>
                <w:u w:val="single"/>
              </w:rPr>
              <w:t xml:space="preserve">          Anti</w:t>
            </w:r>
            <w:r>
              <w:rPr>
                <w:rFonts w:ascii="Cochin LT Std" w:hAnsi="Cochin LT Std" w:cs="Garamond"/>
                <w:sz w:val="24"/>
                <w:szCs w:val="24"/>
                <w:u w:val="single"/>
              </w:rPr>
              <w:t>-</w:t>
            </w:r>
            <w:r w:rsidRPr="00616EDA">
              <w:rPr>
                <w:rFonts w:ascii="Cochin LT Std" w:hAnsi="Cochin LT Std" w:cs="Garamond"/>
                <w:sz w:val="24"/>
                <w:szCs w:val="24"/>
                <w:u w:val="single"/>
              </w:rPr>
              <w:t>psalm 23               David Powlison</w:t>
            </w:r>
            <w:r w:rsidR="003251AA">
              <w:rPr>
                <w:rStyle w:val="FootnoteReference"/>
                <w:rFonts w:ascii="Cochin LT Std" w:hAnsi="Cochin LT Std" w:cs="Garamond"/>
                <w:sz w:val="24"/>
                <w:szCs w:val="24"/>
                <w:u w:val="single"/>
              </w:rPr>
              <w:footnoteReference w:id="1"/>
            </w:r>
          </w:p>
        </w:tc>
        <w:tc>
          <w:tcPr>
            <w:tcW w:w="5580" w:type="dxa"/>
          </w:tcPr>
          <w:p w:rsidR="00770779" w:rsidRPr="00616EDA" w:rsidRDefault="00770779" w:rsidP="003251AA">
            <w:pPr>
              <w:overflowPunct w:val="0"/>
              <w:autoSpaceDE w:val="0"/>
              <w:autoSpaceDN w:val="0"/>
              <w:adjustRightInd w:val="0"/>
              <w:rPr>
                <w:rFonts w:ascii="Cochin LT Std" w:eastAsiaTheme="minorEastAsia" w:hAnsi="Cochin LT Std" w:cs="Garamond"/>
                <w:color w:val="000000"/>
                <w:kern w:val="28"/>
                <w:sz w:val="24"/>
                <w:szCs w:val="24"/>
                <w:u w:val="single"/>
              </w:rPr>
            </w:pPr>
            <w:r>
              <w:rPr>
                <w:rFonts w:ascii="Cochin LT Std" w:eastAsiaTheme="minorEastAsia" w:hAnsi="Cochin LT Std" w:cs="Garamond"/>
                <w:color w:val="000000"/>
                <w:kern w:val="28"/>
                <w:sz w:val="24"/>
                <w:szCs w:val="24"/>
                <w:u w:val="single"/>
              </w:rPr>
              <w:t>Psalm 23</w:t>
            </w:r>
            <w:r>
              <w:rPr>
                <w:rFonts w:ascii="Cochin LT Std" w:eastAsiaTheme="minorEastAsia" w:hAnsi="Cochin LT Std" w:cs="Garamond"/>
                <w:color w:val="000000"/>
                <w:kern w:val="28"/>
                <w:sz w:val="24"/>
                <w:szCs w:val="24"/>
                <w:u w:val="single"/>
              </w:rPr>
              <w:tab/>
              <w:t xml:space="preserve">                      </w:t>
            </w:r>
            <w:r w:rsidRPr="00616EDA">
              <w:rPr>
                <w:rFonts w:ascii="Cochin LT Std" w:eastAsiaTheme="minorEastAsia" w:hAnsi="Cochin LT Std" w:cs="Garamond"/>
                <w:color w:val="000000"/>
                <w:kern w:val="28"/>
                <w:sz w:val="24"/>
                <w:szCs w:val="24"/>
                <w:u w:val="single"/>
              </w:rPr>
              <w:t xml:space="preserve">    King David</w:t>
            </w: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p>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I’m on my own. No one lo</w:t>
            </w:r>
            <w:r w:rsidRPr="00A0569D">
              <w:rPr>
                <w:rFonts w:ascii="Cochin LT Std" w:eastAsiaTheme="minorEastAsia" w:hAnsi="Cochin LT Std" w:cs="Garamond"/>
                <w:i/>
                <w:iCs/>
                <w:color w:val="000000"/>
                <w:kern w:val="28"/>
              </w:rPr>
              <w:t xml:space="preserve">oks out for me or protects me.  </w:t>
            </w:r>
            <w:r w:rsidRPr="00616EDA">
              <w:rPr>
                <w:rFonts w:ascii="Cochin LT Std" w:eastAsiaTheme="minorEastAsia" w:hAnsi="Cochin LT Std" w:cs="Garamond"/>
                <w:i/>
                <w:iCs/>
                <w:color w:val="000000"/>
                <w:kern w:val="28"/>
              </w:rPr>
              <w:t>I’m always restless.  I’m easily frustrated and often disappointed.</w:t>
            </w:r>
          </w:p>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p>
        </w:tc>
        <w:tc>
          <w:tcPr>
            <w:tcW w:w="5580" w:type="dxa"/>
          </w:tcPr>
          <w:p w:rsidR="00770779" w:rsidRPr="00A0569D" w:rsidRDefault="00770779" w:rsidP="003251AA">
            <w:pPr>
              <w:rPr>
                <w:rFonts w:ascii="Cochin LT Std" w:eastAsiaTheme="minorEastAsia" w:hAnsi="Cochin LT Std" w:cs="Garamond"/>
                <w:i/>
                <w:iCs/>
                <w:color w:val="000000"/>
                <w:kern w:val="28"/>
              </w:rPr>
            </w:pPr>
          </w:p>
          <w:p w:rsidR="00770779" w:rsidRPr="00A0569D" w:rsidRDefault="00770779" w:rsidP="003251AA">
            <w:pPr>
              <w:rPr>
                <w:rFonts w:ascii="Cochin LT Std" w:hAnsi="Cochin LT Std"/>
              </w:rPr>
            </w:pPr>
            <w:r w:rsidRPr="00616EDA">
              <w:rPr>
                <w:rFonts w:ascii="Cochin LT Std" w:eastAsiaTheme="minorEastAsia" w:hAnsi="Cochin LT Std" w:cs="Garamond"/>
                <w:i/>
                <w:iCs/>
                <w:color w:val="000000"/>
                <w:kern w:val="28"/>
              </w:rPr>
              <w:t>The Lord is my shepherd, I shall not want.</w:t>
            </w:r>
          </w:p>
        </w:tc>
      </w:tr>
      <w:tr w:rsidR="00770779" w:rsidRPr="00A0569D" w:rsidTr="003251AA">
        <w:tc>
          <w:tcPr>
            <w:tcW w:w="5490" w:type="dxa"/>
          </w:tcPr>
          <w:p w:rsidR="00770779" w:rsidRPr="00A0569D" w:rsidRDefault="00770779" w:rsidP="003251AA">
            <w:pPr>
              <w:rPr>
                <w:rFonts w:ascii="Cochin LT Std" w:hAnsi="Cochin LT Std" w:cs="Garamond"/>
              </w:rPr>
            </w:pPr>
            <w:r w:rsidRPr="00A0569D">
              <w:rPr>
                <w:rFonts w:ascii="Cochin LT Std" w:hAnsi="Cochin LT Std" w:cs="Garamond"/>
              </w:rPr>
              <w:t>It’s a jungle—I feel overwhelmed.</w:t>
            </w:r>
          </w:p>
          <w:p w:rsidR="00770779" w:rsidRPr="00A0569D" w:rsidRDefault="00770779" w:rsidP="003251AA">
            <w:pPr>
              <w:rPr>
                <w:rFonts w:ascii="Cochin LT Std" w:hAnsi="Cochin LT Std"/>
              </w:rPr>
            </w:pPr>
          </w:p>
        </w:tc>
        <w:tc>
          <w:tcPr>
            <w:tcW w:w="5580" w:type="dxa"/>
          </w:tcPr>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He makes me lie down in green pastures.</w:t>
            </w:r>
          </w:p>
        </w:tc>
      </w:tr>
      <w:tr w:rsidR="00770779" w:rsidRPr="00A0569D" w:rsidTr="003251AA">
        <w:tc>
          <w:tcPr>
            <w:tcW w:w="5490" w:type="dxa"/>
          </w:tcPr>
          <w:p w:rsidR="00770779" w:rsidRPr="00A0569D" w:rsidRDefault="00770779" w:rsidP="003251AA">
            <w:pPr>
              <w:rPr>
                <w:rFonts w:ascii="Cochin LT Std" w:hAnsi="Cochin LT Std" w:cs="Garamond"/>
                <w:i/>
                <w:iCs/>
              </w:rPr>
            </w:pPr>
            <w:r w:rsidRPr="00A0569D">
              <w:rPr>
                <w:rFonts w:ascii="Cochin LT Std" w:hAnsi="Cochin LT Std" w:cs="Garamond"/>
                <w:i/>
                <w:iCs/>
              </w:rPr>
              <w:t>It’s a desert—I’m thirsty.</w:t>
            </w:r>
            <w:r w:rsidRPr="00A0569D">
              <w:rPr>
                <w:rFonts w:ascii="Cochin LT Std" w:hAnsi="Cochin LT Std" w:cs="Garamond"/>
                <w:i/>
                <w:iCs/>
              </w:rPr>
              <w:tab/>
            </w:r>
          </w:p>
          <w:p w:rsidR="00770779" w:rsidRPr="00A0569D" w:rsidRDefault="00770779" w:rsidP="003251AA">
            <w:pPr>
              <w:rPr>
                <w:rFonts w:ascii="Cochin LT Std" w:hAnsi="Cochin LT Std"/>
              </w:rPr>
            </w:pPr>
          </w:p>
        </w:tc>
        <w:tc>
          <w:tcPr>
            <w:tcW w:w="5580" w:type="dxa"/>
          </w:tcPr>
          <w:p w:rsidR="00770779" w:rsidRPr="00A0569D" w:rsidRDefault="00770779" w:rsidP="003251AA">
            <w:pPr>
              <w:rPr>
                <w:rFonts w:ascii="Cochin LT Std" w:hAnsi="Cochin LT Std"/>
              </w:rPr>
            </w:pPr>
            <w:r w:rsidRPr="00A0569D">
              <w:rPr>
                <w:rFonts w:ascii="Cochin LT Std" w:hAnsi="Cochin LT Std" w:cs="Garamond"/>
                <w:i/>
                <w:iCs/>
              </w:rPr>
              <w:t>He leads me beside quiet waters.</w:t>
            </w: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My soul feel</w:t>
            </w:r>
            <w:r w:rsidRPr="00A0569D">
              <w:rPr>
                <w:rFonts w:ascii="Cochin LT Std" w:eastAsiaTheme="minorEastAsia" w:hAnsi="Cochin LT Std" w:cs="Garamond"/>
                <w:color w:val="000000"/>
                <w:kern w:val="28"/>
              </w:rPr>
              <w:t>s broken, twisted, and stuck.</w:t>
            </w:r>
            <w:r w:rsidRPr="00616EDA">
              <w:rPr>
                <w:rFonts w:ascii="Cochin LT Std" w:eastAsiaTheme="minorEastAsia" w:hAnsi="Cochin LT Std" w:cs="Garamond"/>
                <w:color w:val="000000"/>
                <w:kern w:val="28"/>
              </w:rPr>
              <w:t xml:space="preserve"> </w:t>
            </w:r>
            <w:r w:rsidRPr="00A0569D">
              <w:rPr>
                <w:rFonts w:ascii="Cochin LT Std" w:eastAsiaTheme="minorEastAsia" w:hAnsi="Cochin LT Std" w:cs="Garamond"/>
                <w:color w:val="000000"/>
                <w:kern w:val="28"/>
              </w:rPr>
              <w:t xml:space="preserve"> </w:t>
            </w:r>
            <w:r w:rsidRPr="00616EDA">
              <w:rPr>
                <w:rFonts w:ascii="Cochin LT Std" w:eastAsiaTheme="minorEastAsia" w:hAnsi="Cochin LT Std" w:cs="Garamond"/>
                <w:color w:val="000000"/>
                <w:kern w:val="28"/>
              </w:rPr>
              <w:t>I can’t fix myself.</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p>
        </w:tc>
        <w:tc>
          <w:tcPr>
            <w:tcW w:w="5580" w:type="dxa"/>
          </w:tcPr>
          <w:p w:rsidR="00770779" w:rsidRPr="00A0569D" w:rsidRDefault="00770779" w:rsidP="003251AA">
            <w:pPr>
              <w:rPr>
                <w:rFonts w:ascii="Cochin LT Std" w:hAnsi="Cochin LT Std"/>
              </w:rPr>
            </w:pPr>
            <w:r w:rsidRPr="00A0569D">
              <w:rPr>
                <w:rFonts w:ascii="Cochin LT Std" w:hAnsi="Cochin LT Std" w:cs="Garamond"/>
              </w:rPr>
              <w:t>He restores my soul.</w:t>
            </w:r>
          </w:p>
        </w:tc>
      </w:tr>
      <w:tr w:rsidR="00770779" w:rsidRPr="00A0569D" w:rsidTr="003251AA">
        <w:tc>
          <w:tcPr>
            <w:tcW w:w="5490" w:type="dxa"/>
          </w:tcPr>
          <w:p w:rsidR="00770779" w:rsidRDefault="00770779" w:rsidP="003251AA">
            <w:pPr>
              <w:overflowPunct w:val="0"/>
              <w:autoSpaceDE w:val="0"/>
              <w:autoSpaceDN w:val="0"/>
              <w:adjustRightInd w:val="0"/>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I stumble down some d</w:t>
            </w:r>
            <w:r w:rsidRPr="00A0569D">
              <w:rPr>
                <w:rFonts w:ascii="Cochin LT Std" w:eastAsiaTheme="minorEastAsia" w:hAnsi="Cochin LT Std" w:cs="Garamond"/>
                <w:i/>
                <w:iCs/>
                <w:color w:val="000000"/>
                <w:kern w:val="28"/>
              </w:rPr>
              <w:t>ark paths.  Still, I insist:  I want to do what I want, when I want, how I want.</w:t>
            </w:r>
            <w:r w:rsidRPr="00A0569D">
              <w:rPr>
                <w:rFonts w:ascii="Cochin LT Std" w:eastAsiaTheme="minorEastAsia" w:hAnsi="Cochin LT Std" w:cs="Garamond"/>
                <w:i/>
                <w:iCs/>
                <w:color w:val="000000"/>
                <w:kern w:val="28"/>
              </w:rPr>
              <w:tab/>
            </w:r>
          </w:p>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p>
        </w:tc>
        <w:tc>
          <w:tcPr>
            <w:tcW w:w="5580" w:type="dxa"/>
          </w:tcPr>
          <w:p w:rsidR="00770779" w:rsidRPr="00A0569D" w:rsidRDefault="00770779" w:rsidP="003251AA">
            <w:pPr>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He leads me in paths of righteousness for His</w:t>
            </w:r>
            <w:r w:rsidRPr="00A0569D">
              <w:rPr>
                <w:rFonts w:ascii="Cochin LT Std" w:hAnsi="Cochin LT Std" w:cs="Garamond"/>
                <w:i/>
                <w:iCs/>
              </w:rPr>
              <w:t xml:space="preserve"> </w:t>
            </w:r>
            <w:r w:rsidRPr="00A0569D">
              <w:rPr>
                <w:rFonts w:ascii="Cochin LT Std" w:eastAsiaTheme="minorEastAsia" w:hAnsi="Cochin LT Std" w:cs="Garamond"/>
                <w:i/>
                <w:iCs/>
                <w:color w:val="000000"/>
                <w:kern w:val="28"/>
              </w:rPr>
              <w:t>Name’s sake.</w:t>
            </w:r>
          </w:p>
          <w:p w:rsidR="00770779" w:rsidRPr="00A0569D" w:rsidRDefault="00770779" w:rsidP="003251AA">
            <w:pPr>
              <w:rPr>
                <w:rFonts w:ascii="Cochin LT Std" w:hAnsi="Cochin LT Std"/>
              </w:rPr>
            </w:pP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But life’s conf</w:t>
            </w:r>
            <w:r w:rsidRPr="00A0569D">
              <w:rPr>
                <w:rFonts w:ascii="Cochin LT Std" w:eastAsiaTheme="minorEastAsia" w:hAnsi="Cochin LT Std" w:cs="Garamond"/>
                <w:color w:val="000000"/>
                <w:kern w:val="28"/>
              </w:rPr>
              <w:t xml:space="preserve">using.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A0569D">
              <w:rPr>
                <w:rFonts w:ascii="Cochin LT Std" w:eastAsiaTheme="minorEastAsia" w:hAnsi="Cochin LT Std" w:cs="Garamond"/>
                <w:color w:val="000000"/>
                <w:kern w:val="28"/>
              </w:rPr>
              <w:t xml:space="preserve">Why don’t things ever really work out?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I’m ha</w:t>
            </w:r>
            <w:r w:rsidRPr="00A0569D">
              <w:rPr>
                <w:rFonts w:ascii="Cochin LT Std" w:eastAsiaTheme="minorEastAsia" w:hAnsi="Cochin LT Std" w:cs="Garamond"/>
                <w:color w:val="000000"/>
                <w:kern w:val="28"/>
              </w:rPr>
              <w:t xml:space="preserve">unted by emptiness and futility </w:t>
            </w:r>
            <w:r w:rsidRPr="00616EDA">
              <w:rPr>
                <w:rFonts w:ascii="Cochin LT Std" w:eastAsiaTheme="minorEastAsia" w:hAnsi="Cochin LT Std" w:cs="Garamond"/>
                <w:color w:val="000000"/>
                <w:kern w:val="28"/>
              </w:rPr>
              <w:t>sha</w:t>
            </w:r>
            <w:r w:rsidRPr="00A0569D">
              <w:rPr>
                <w:rFonts w:ascii="Cochin LT Std" w:eastAsiaTheme="minorEastAsia" w:hAnsi="Cochin LT Std" w:cs="Garamond"/>
                <w:color w:val="000000"/>
                <w:kern w:val="28"/>
              </w:rPr>
              <w:t xml:space="preserve">dows of death.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 fea</w:t>
            </w:r>
            <w:r w:rsidRPr="00A0569D">
              <w:rPr>
                <w:rFonts w:ascii="Cochin LT Std" w:eastAsiaTheme="minorEastAsia" w:hAnsi="Cochin LT Std" w:cs="Garamond"/>
                <w:color w:val="000000"/>
                <w:kern w:val="28"/>
              </w:rPr>
              <w:t xml:space="preserve">r the big hurt and final loss.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Death is waiting f</w:t>
            </w:r>
            <w:r w:rsidRPr="00A0569D">
              <w:rPr>
                <w:rFonts w:ascii="Cochin LT Std" w:eastAsiaTheme="minorEastAsia" w:hAnsi="Cochin LT Std" w:cs="Garamond"/>
                <w:color w:val="000000"/>
                <w:kern w:val="28"/>
              </w:rPr>
              <w:t xml:space="preserve">or me at the end of every road, </w:t>
            </w:r>
            <w:r w:rsidRPr="00616EDA">
              <w:rPr>
                <w:rFonts w:ascii="Cochin LT Std" w:eastAsiaTheme="minorEastAsia" w:hAnsi="Cochin LT Std" w:cs="Garamond"/>
                <w:color w:val="000000"/>
                <w:kern w:val="28"/>
              </w:rPr>
              <w:t>but I’d rather not think about that.</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p>
        </w:tc>
        <w:tc>
          <w:tcPr>
            <w:tcW w:w="5580" w:type="dxa"/>
          </w:tcPr>
          <w:p w:rsidR="00770779" w:rsidRPr="00A0569D" w:rsidRDefault="00770779" w:rsidP="003251AA">
            <w:pPr>
              <w:rPr>
                <w:rFonts w:ascii="Cochin LT Std" w:hAnsi="Cochin LT Std"/>
              </w:rPr>
            </w:pPr>
            <w:r w:rsidRPr="00616EDA">
              <w:rPr>
                <w:rFonts w:ascii="Cochin LT Std" w:eastAsiaTheme="minorEastAsia" w:hAnsi="Cochin LT Std" w:cs="Garamond"/>
                <w:color w:val="000000"/>
                <w:kern w:val="28"/>
              </w:rPr>
              <w:t>Even though I w</w:t>
            </w:r>
            <w:r>
              <w:rPr>
                <w:rFonts w:ascii="Cochin LT Std" w:eastAsiaTheme="minorEastAsia" w:hAnsi="Cochin LT Std" w:cs="Garamond"/>
                <w:color w:val="000000"/>
                <w:kern w:val="28"/>
              </w:rPr>
              <w:t>alk through the valley of  the</w:t>
            </w:r>
            <w:r w:rsidRPr="00616EDA">
              <w:rPr>
                <w:rFonts w:ascii="Cochin LT Std" w:eastAsiaTheme="minorEastAsia" w:hAnsi="Cochin LT Std" w:cs="Garamond"/>
                <w:color w:val="000000"/>
                <w:kern w:val="28"/>
              </w:rPr>
              <w:t xml:space="preserve"> shadow of death,</w:t>
            </w:r>
          </w:p>
        </w:tc>
      </w:tr>
      <w:tr w:rsidR="00770779" w:rsidRPr="00A0569D" w:rsidTr="003251AA">
        <w:tc>
          <w:tcPr>
            <w:tcW w:w="5490" w:type="dxa"/>
          </w:tcPr>
          <w:p w:rsidR="00770779" w:rsidRPr="00A0569D" w:rsidRDefault="00770779" w:rsidP="003251AA">
            <w:pPr>
              <w:rPr>
                <w:rFonts w:ascii="Cochin LT Std" w:hAnsi="Cochin LT Std" w:cs="Garamond"/>
                <w:i/>
                <w:iCs/>
              </w:rPr>
            </w:pPr>
            <w:r w:rsidRPr="00A0569D">
              <w:rPr>
                <w:rFonts w:ascii="Cochin LT Std" w:hAnsi="Cochin LT Std" w:cs="Garamond"/>
                <w:i/>
                <w:iCs/>
              </w:rPr>
              <w:t>I spend my life protecting myself.  Bad things can happen.</w:t>
            </w:r>
          </w:p>
          <w:p w:rsidR="00770779" w:rsidRPr="00A0569D" w:rsidRDefault="00770779" w:rsidP="003251AA">
            <w:pPr>
              <w:rPr>
                <w:rFonts w:ascii="Cochin LT Std" w:hAnsi="Cochin LT Std"/>
              </w:rPr>
            </w:pPr>
          </w:p>
        </w:tc>
        <w:tc>
          <w:tcPr>
            <w:tcW w:w="5580" w:type="dxa"/>
          </w:tcPr>
          <w:p w:rsidR="00770779" w:rsidRPr="00A0569D" w:rsidRDefault="00770779" w:rsidP="003251AA">
            <w:pPr>
              <w:rPr>
                <w:rFonts w:ascii="Cochin LT Std" w:hAnsi="Cochin LT Std"/>
              </w:rPr>
            </w:pPr>
            <w:r w:rsidRPr="00A0569D">
              <w:rPr>
                <w:rFonts w:ascii="Cochin LT Std" w:hAnsi="Cochin LT Std" w:cs="Garamond"/>
                <w:i/>
                <w:iCs/>
              </w:rPr>
              <w:t>I will fear no evil, for you are with me.</w:t>
            </w: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 f</w:t>
            </w:r>
            <w:r w:rsidRPr="00A0569D">
              <w:rPr>
                <w:rFonts w:ascii="Cochin LT Std" w:eastAsiaTheme="minorEastAsia" w:hAnsi="Cochin LT Std" w:cs="Garamond"/>
                <w:color w:val="000000"/>
                <w:kern w:val="28"/>
              </w:rPr>
              <w:t>ind no lasting comfort.</w:t>
            </w:r>
            <w:r w:rsidRPr="00A0569D">
              <w:rPr>
                <w:rFonts w:ascii="Cochin LT Std" w:eastAsiaTheme="minorEastAsia" w:hAnsi="Cochin LT Std" w:cs="Garamond"/>
                <w:color w:val="000000"/>
                <w:kern w:val="28"/>
              </w:rPr>
              <w:tab/>
              <w:t xml:space="preserve">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I’m alone...facing everything that could hurt me.</w:t>
            </w:r>
          </w:p>
        </w:tc>
        <w:tc>
          <w:tcPr>
            <w:tcW w:w="5580" w:type="dxa"/>
          </w:tcPr>
          <w:p w:rsidR="00770779" w:rsidRPr="00616EDA"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Your rod and Your staff, they comfort me.</w:t>
            </w:r>
          </w:p>
          <w:p w:rsidR="00770779" w:rsidRPr="00A0569D" w:rsidRDefault="00770779" w:rsidP="003251AA">
            <w:pPr>
              <w:rPr>
                <w:rFonts w:ascii="Cochin LT Std" w:hAnsi="Cochin LT Std"/>
              </w:rPr>
            </w:pPr>
          </w:p>
        </w:tc>
      </w:tr>
      <w:tr w:rsidR="00770779" w:rsidRPr="00A0569D" w:rsidTr="003251AA">
        <w:tc>
          <w:tcPr>
            <w:tcW w:w="5490" w:type="dxa"/>
          </w:tcPr>
          <w:p w:rsidR="00770779" w:rsidRPr="00616EDA" w:rsidRDefault="00770779" w:rsidP="003251AA">
            <w:pPr>
              <w:overflowPunct w:val="0"/>
              <w:autoSpaceDE w:val="0"/>
              <w:autoSpaceDN w:val="0"/>
              <w:adjustRightInd w:val="0"/>
              <w:rPr>
                <w:rFonts w:ascii="Cochin LT Std" w:eastAsiaTheme="minorEastAsia" w:hAnsi="Cochin LT Std" w:cs="Garamond"/>
                <w:color w:val="000000"/>
                <w:kern w:val="28"/>
              </w:rPr>
            </w:pPr>
          </w:p>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Are</w:t>
            </w:r>
            <w:r w:rsidRPr="00A0569D">
              <w:rPr>
                <w:rFonts w:ascii="Cochin LT Std" w:eastAsiaTheme="minorEastAsia" w:hAnsi="Cochin LT Std" w:cs="Garamond"/>
                <w:i/>
                <w:iCs/>
                <w:color w:val="000000"/>
                <w:kern w:val="28"/>
              </w:rPr>
              <w:t xml:space="preserve"> my friends really friends?</w:t>
            </w:r>
            <w:r w:rsidRPr="00A0569D">
              <w:rPr>
                <w:rFonts w:ascii="Cochin LT Std" w:eastAsiaTheme="minorEastAsia" w:hAnsi="Cochin LT Std" w:cs="Garamond"/>
                <w:i/>
                <w:iCs/>
                <w:color w:val="000000"/>
                <w:kern w:val="28"/>
              </w:rPr>
              <w:tab/>
              <w:t xml:space="preserve">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A0569D">
              <w:rPr>
                <w:rFonts w:ascii="Cochin LT Std" w:eastAsiaTheme="minorEastAsia" w:hAnsi="Cochin LT Std" w:cs="Garamond"/>
                <w:i/>
                <w:iCs/>
                <w:color w:val="000000"/>
                <w:kern w:val="28"/>
              </w:rPr>
              <w:t>Other people use me for their own ends.</w:t>
            </w:r>
            <w:r w:rsidRPr="00A0569D">
              <w:rPr>
                <w:rFonts w:ascii="Cochin LT Std" w:eastAsiaTheme="minorEastAsia" w:hAnsi="Cochin LT Std" w:cs="Garamond"/>
                <w:color w:val="000000"/>
                <w:kern w:val="28"/>
              </w:rPr>
              <w:tab/>
            </w:r>
          </w:p>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p>
        </w:tc>
        <w:tc>
          <w:tcPr>
            <w:tcW w:w="5580" w:type="dxa"/>
          </w:tcPr>
          <w:p w:rsidR="00770779" w:rsidRPr="00A0569D" w:rsidRDefault="00770779" w:rsidP="003251AA">
            <w:pPr>
              <w:rPr>
                <w:rFonts w:ascii="Cochin LT Std" w:eastAsiaTheme="minorEastAsia" w:hAnsi="Cochin LT Std" w:cs="Garamond"/>
                <w:i/>
                <w:iCs/>
                <w:color w:val="000000"/>
                <w:kern w:val="28"/>
              </w:rPr>
            </w:pPr>
          </w:p>
          <w:p w:rsidR="00770779" w:rsidRPr="00A0569D" w:rsidRDefault="00770779" w:rsidP="003251AA">
            <w:pPr>
              <w:rPr>
                <w:rFonts w:ascii="Cochin LT Std" w:hAnsi="Cochin LT Std"/>
              </w:rPr>
            </w:pPr>
            <w:r w:rsidRPr="00616EDA">
              <w:rPr>
                <w:rFonts w:ascii="Cochin LT Std" w:eastAsiaTheme="minorEastAsia" w:hAnsi="Cochin LT Std" w:cs="Garamond"/>
                <w:i/>
                <w:iCs/>
                <w:color w:val="000000"/>
                <w:kern w:val="28"/>
              </w:rPr>
              <w:t>You prepare a table before me in the presence of</w:t>
            </w:r>
            <w:r w:rsidRPr="00A0569D">
              <w:rPr>
                <w:rFonts w:ascii="Cochin LT Std" w:hAnsi="Cochin LT Std" w:cs="Garamond"/>
                <w:i/>
                <w:iCs/>
              </w:rPr>
              <w:t xml:space="preserve"> my enemies.</w:t>
            </w: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 can’t really trust an</w:t>
            </w:r>
            <w:r w:rsidRPr="00A0569D">
              <w:rPr>
                <w:rFonts w:ascii="Cochin LT Std" w:eastAsiaTheme="minorEastAsia" w:hAnsi="Cochin LT Std" w:cs="Garamond"/>
                <w:color w:val="000000"/>
                <w:kern w:val="28"/>
              </w:rPr>
              <w:t xml:space="preserve">yone.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A0569D">
              <w:rPr>
                <w:rFonts w:ascii="Cochin LT Std" w:eastAsiaTheme="minorEastAsia" w:hAnsi="Cochin LT Std" w:cs="Garamond"/>
                <w:color w:val="000000"/>
                <w:kern w:val="28"/>
              </w:rPr>
              <w:t xml:space="preserve">No one has my back.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No one is really for me—except me.</w:t>
            </w:r>
            <w:r w:rsidRPr="00A0569D">
              <w:rPr>
                <w:rFonts w:ascii="Cochin LT Std" w:eastAsiaTheme="minorEastAsia" w:hAnsi="Cochin LT Std" w:cs="Garamond"/>
                <w:color w:val="000000"/>
                <w:kern w:val="28"/>
              </w:rPr>
              <w:t xml:space="preserve"> </w:t>
            </w:r>
            <w:r w:rsidRPr="00616EDA">
              <w:rPr>
                <w:rFonts w:ascii="Cochin LT Std" w:eastAsiaTheme="minorEastAsia" w:hAnsi="Cochin LT Std" w:cs="Garamond"/>
                <w:color w:val="000000"/>
                <w:kern w:val="28"/>
              </w:rPr>
              <w:t xml:space="preserve">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And I’m so much all about ME, sometimes it’s sickening.</w:t>
            </w:r>
            <w:r w:rsidRPr="00A0569D">
              <w:rPr>
                <w:rFonts w:ascii="Cochin LT Std" w:eastAsiaTheme="minorEastAsia" w:hAnsi="Cochin LT Std" w:cs="Garamond"/>
                <w:color w:val="000000"/>
                <w:kern w:val="28"/>
              </w:rPr>
              <w:t xml:space="preserve"> </w:t>
            </w:r>
            <w:r w:rsidRPr="00616EDA">
              <w:rPr>
                <w:rFonts w:ascii="Cochin LT Std" w:eastAsiaTheme="minorEastAsia" w:hAnsi="Cochin LT Std" w:cs="Garamond"/>
                <w:color w:val="000000"/>
                <w:kern w:val="28"/>
              </w:rPr>
              <w:t xml:space="preserve"> </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I belong to no one except myself.</w:t>
            </w:r>
          </w:p>
          <w:p w:rsidR="00770779" w:rsidRPr="00A0569D" w:rsidRDefault="00770779" w:rsidP="003251AA">
            <w:pPr>
              <w:overflowPunct w:val="0"/>
              <w:autoSpaceDE w:val="0"/>
              <w:autoSpaceDN w:val="0"/>
              <w:adjustRightInd w:val="0"/>
              <w:rPr>
                <w:rFonts w:ascii="Cochin LT Std" w:eastAsiaTheme="minorEastAsia" w:hAnsi="Cochin LT Std" w:cs="Garamond"/>
                <w:color w:val="000000"/>
                <w:kern w:val="28"/>
              </w:rPr>
            </w:pPr>
          </w:p>
        </w:tc>
        <w:tc>
          <w:tcPr>
            <w:tcW w:w="5580" w:type="dxa"/>
          </w:tcPr>
          <w:p w:rsidR="00770779" w:rsidRPr="00616EDA" w:rsidRDefault="00770779" w:rsidP="003251AA">
            <w:pPr>
              <w:overflowPunct w:val="0"/>
              <w:autoSpaceDE w:val="0"/>
              <w:autoSpaceDN w:val="0"/>
              <w:adjustRightInd w:val="0"/>
              <w:rPr>
                <w:rFonts w:ascii="Cochin LT Std" w:eastAsiaTheme="minorEastAsia" w:hAnsi="Cochin LT Std" w:cs="Garamond"/>
                <w:color w:val="000000"/>
                <w:kern w:val="28"/>
              </w:rPr>
            </w:pPr>
            <w:r w:rsidRPr="00616EDA">
              <w:rPr>
                <w:rFonts w:ascii="Cochin LT Std" w:eastAsiaTheme="minorEastAsia" w:hAnsi="Cochin LT Std" w:cs="Garamond"/>
                <w:color w:val="000000"/>
                <w:kern w:val="28"/>
              </w:rPr>
              <w:t>You anoint my head with oil.</w:t>
            </w:r>
          </w:p>
          <w:p w:rsidR="00770779" w:rsidRPr="00A0569D" w:rsidRDefault="00770779" w:rsidP="003251AA">
            <w:pPr>
              <w:rPr>
                <w:rFonts w:ascii="Cochin LT Std" w:hAnsi="Cochin LT Std"/>
              </w:rPr>
            </w:pPr>
          </w:p>
        </w:tc>
      </w:tr>
      <w:tr w:rsidR="00770779" w:rsidRPr="00A0569D" w:rsidTr="003251AA">
        <w:tc>
          <w:tcPr>
            <w:tcW w:w="5490" w:type="dxa"/>
          </w:tcPr>
          <w:p w:rsidR="00770779" w:rsidRPr="00A0569D" w:rsidRDefault="00770779" w:rsidP="003251AA">
            <w:pPr>
              <w:rPr>
                <w:rFonts w:ascii="Cochin LT Std" w:hAnsi="Cochin LT Std" w:cs="Garamond"/>
                <w:i/>
                <w:iCs/>
              </w:rPr>
            </w:pPr>
            <w:r w:rsidRPr="00A0569D">
              <w:rPr>
                <w:rFonts w:ascii="Cochin LT Std" w:hAnsi="Cochin LT Std" w:cs="Garamond"/>
                <w:i/>
                <w:iCs/>
              </w:rPr>
              <w:t>My cup is never quite full enough.  I’m left empty.</w:t>
            </w:r>
          </w:p>
          <w:p w:rsidR="00770779" w:rsidRPr="00A0569D" w:rsidRDefault="00770779" w:rsidP="003251AA">
            <w:pPr>
              <w:rPr>
                <w:rFonts w:ascii="Cochin LT Std" w:hAnsi="Cochin LT Std"/>
              </w:rPr>
            </w:pPr>
          </w:p>
        </w:tc>
        <w:tc>
          <w:tcPr>
            <w:tcW w:w="5580" w:type="dxa"/>
          </w:tcPr>
          <w:p w:rsidR="00770779" w:rsidRPr="00A0569D" w:rsidRDefault="00770779" w:rsidP="003251AA">
            <w:pPr>
              <w:rPr>
                <w:rFonts w:ascii="Cochin LT Std" w:hAnsi="Cochin LT Std"/>
              </w:rPr>
            </w:pPr>
            <w:r w:rsidRPr="00A0569D">
              <w:rPr>
                <w:rFonts w:ascii="Cochin LT Std" w:hAnsi="Cochin LT Std" w:cs="Garamond"/>
                <w:i/>
                <w:iCs/>
              </w:rPr>
              <w:t>My cup overflows.</w:t>
            </w:r>
          </w:p>
        </w:tc>
      </w:tr>
      <w:tr w:rsidR="00770779" w:rsidRPr="00A0569D" w:rsidTr="003251AA">
        <w:tc>
          <w:tcPr>
            <w:tcW w:w="5490" w:type="dxa"/>
          </w:tcPr>
          <w:p w:rsidR="00770779" w:rsidRPr="00A0569D" w:rsidRDefault="00770779" w:rsidP="003251AA">
            <w:pPr>
              <w:rPr>
                <w:rFonts w:ascii="Cochin LT Std" w:hAnsi="Cochin LT Std" w:cs="Garamond"/>
              </w:rPr>
            </w:pPr>
            <w:r w:rsidRPr="00A0569D">
              <w:rPr>
                <w:rFonts w:ascii="Cochin LT Std" w:hAnsi="Cochin LT Std" w:cs="Garamond"/>
              </w:rPr>
              <w:t xml:space="preserve">Disappointment follows me all the days of my life.  </w:t>
            </w:r>
          </w:p>
          <w:p w:rsidR="00770779" w:rsidRPr="00A0569D" w:rsidRDefault="00770779" w:rsidP="003251AA">
            <w:pPr>
              <w:rPr>
                <w:rFonts w:ascii="Cochin LT Std" w:hAnsi="Cochin LT Std" w:cs="Garamond"/>
              </w:rPr>
            </w:pPr>
            <w:r w:rsidRPr="00A0569D">
              <w:rPr>
                <w:rFonts w:ascii="Cochin LT Std" w:hAnsi="Cochin LT Std" w:cs="Garamond"/>
              </w:rPr>
              <w:t>Will I just be obliterated into nothingness?</w:t>
            </w:r>
          </w:p>
          <w:p w:rsidR="00770779" w:rsidRPr="00A0569D" w:rsidRDefault="00770779" w:rsidP="003251AA">
            <w:pPr>
              <w:rPr>
                <w:rFonts w:ascii="Cochin LT Std" w:hAnsi="Cochin LT Std"/>
              </w:rPr>
            </w:pPr>
          </w:p>
        </w:tc>
        <w:tc>
          <w:tcPr>
            <w:tcW w:w="5580" w:type="dxa"/>
          </w:tcPr>
          <w:p w:rsidR="00770779" w:rsidRPr="00A0569D" w:rsidRDefault="00770779" w:rsidP="003251AA">
            <w:pPr>
              <w:rPr>
                <w:rFonts w:ascii="Cochin LT Std" w:eastAsiaTheme="minorEastAsia" w:hAnsi="Cochin LT Std" w:cs="Garamond"/>
                <w:color w:val="000000"/>
                <w:kern w:val="28"/>
              </w:rPr>
            </w:pPr>
            <w:r w:rsidRPr="00A0569D">
              <w:rPr>
                <w:rFonts w:ascii="Cochin LT Std" w:hAnsi="Cochin LT Std" w:cs="Garamond"/>
              </w:rPr>
              <w:t xml:space="preserve">Surely goodness and mercy will follow me all the </w:t>
            </w:r>
            <w:r w:rsidRPr="00A0569D">
              <w:rPr>
                <w:rFonts w:ascii="Cochin LT Std" w:eastAsiaTheme="minorEastAsia" w:hAnsi="Cochin LT Std" w:cs="Garamond"/>
                <w:color w:val="000000"/>
                <w:kern w:val="28"/>
              </w:rPr>
              <w:t>Days of my life,</w:t>
            </w:r>
          </w:p>
        </w:tc>
      </w:tr>
      <w:tr w:rsidR="00770779" w:rsidRPr="00A0569D" w:rsidTr="003251AA">
        <w:tc>
          <w:tcPr>
            <w:tcW w:w="5490" w:type="dxa"/>
          </w:tcPr>
          <w:p w:rsidR="00770779" w:rsidRPr="00A0569D" w:rsidRDefault="00770779" w:rsidP="00770779">
            <w:pPr>
              <w:overflowPunct w:val="0"/>
              <w:autoSpaceDE w:val="0"/>
              <w:autoSpaceDN w:val="0"/>
              <w:adjustRightInd w:val="0"/>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Will I be alone forever, homel</w:t>
            </w:r>
            <w:r w:rsidRPr="00A0569D">
              <w:rPr>
                <w:rFonts w:ascii="Cochin LT Std" w:eastAsiaTheme="minorEastAsia" w:hAnsi="Cochin LT Std" w:cs="Garamond"/>
                <w:i/>
                <w:iCs/>
                <w:color w:val="000000"/>
                <w:kern w:val="28"/>
              </w:rPr>
              <w:t xml:space="preserve">ess, free-falling into </w:t>
            </w:r>
            <w:r>
              <w:rPr>
                <w:rFonts w:ascii="Cochin LT Std" w:eastAsiaTheme="minorEastAsia" w:hAnsi="Cochin LT Std" w:cs="Garamond"/>
                <w:i/>
                <w:iCs/>
                <w:color w:val="000000"/>
                <w:kern w:val="28"/>
              </w:rPr>
              <w:t>living death before I die.</w:t>
            </w:r>
            <w:r w:rsidRPr="00616EDA">
              <w:rPr>
                <w:rFonts w:ascii="Cochin LT Std" w:eastAsiaTheme="minorEastAsia" w:hAnsi="Cochin LT Std" w:cs="Garamond"/>
                <w:i/>
                <w:iCs/>
                <w:color w:val="000000"/>
                <w:kern w:val="28"/>
              </w:rPr>
              <w:t>.</w:t>
            </w:r>
          </w:p>
        </w:tc>
        <w:tc>
          <w:tcPr>
            <w:tcW w:w="5580" w:type="dxa"/>
          </w:tcPr>
          <w:p w:rsidR="00770779" w:rsidRPr="00616EDA" w:rsidRDefault="00770779" w:rsidP="003251AA">
            <w:pPr>
              <w:overflowPunct w:val="0"/>
              <w:autoSpaceDE w:val="0"/>
              <w:autoSpaceDN w:val="0"/>
              <w:adjustRightInd w:val="0"/>
              <w:rPr>
                <w:rFonts w:ascii="Cochin LT Std" w:eastAsiaTheme="minorEastAsia" w:hAnsi="Cochin LT Std" w:cs="Garamond"/>
                <w:i/>
                <w:iCs/>
                <w:color w:val="000000"/>
                <w:kern w:val="28"/>
              </w:rPr>
            </w:pPr>
            <w:r w:rsidRPr="00616EDA">
              <w:rPr>
                <w:rFonts w:ascii="Cochin LT Std" w:eastAsiaTheme="minorEastAsia" w:hAnsi="Cochin LT Std" w:cs="Garamond"/>
                <w:i/>
                <w:iCs/>
                <w:color w:val="000000"/>
                <w:kern w:val="28"/>
              </w:rPr>
              <w:t>And I will dwell in the house of the Lord forever.</w:t>
            </w:r>
          </w:p>
          <w:p w:rsidR="00770779" w:rsidRPr="00A0569D" w:rsidRDefault="00770779" w:rsidP="003251AA">
            <w:pPr>
              <w:rPr>
                <w:rFonts w:ascii="Cochin LT Std" w:hAnsi="Cochin LT Std"/>
              </w:rPr>
            </w:pPr>
          </w:p>
        </w:tc>
      </w:tr>
      <w:tr w:rsidR="00770779" w:rsidRPr="00A0569D" w:rsidTr="003251AA">
        <w:tc>
          <w:tcPr>
            <w:tcW w:w="5490" w:type="dxa"/>
          </w:tcPr>
          <w:p w:rsidR="00770779" w:rsidRPr="00A0569D" w:rsidRDefault="00770779" w:rsidP="003251AA">
            <w:pPr>
              <w:overflowPunct w:val="0"/>
              <w:autoSpaceDE w:val="0"/>
              <w:autoSpaceDN w:val="0"/>
              <w:adjustRightInd w:val="0"/>
              <w:rPr>
                <w:rFonts w:ascii="Cochin LT Std" w:eastAsiaTheme="minorEastAsia" w:hAnsi="Cochin LT Std" w:cs="Garamond"/>
                <w:i/>
                <w:iCs/>
                <w:color w:val="000000"/>
                <w:kern w:val="28"/>
              </w:rPr>
            </w:pPr>
          </w:p>
        </w:tc>
        <w:tc>
          <w:tcPr>
            <w:tcW w:w="5580" w:type="dxa"/>
          </w:tcPr>
          <w:p w:rsidR="00770779" w:rsidRPr="00A0569D" w:rsidRDefault="00770779" w:rsidP="003251AA">
            <w:pPr>
              <w:widowControl w:val="0"/>
              <w:rPr>
                <w:rFonts w:ascii="Cochin LT Std" w:hAnsi="Cochin LT Std"/>
              </w:rPr>
            </w:pPr>
          </w:p>
        </w:tc>
      </w:tr>
    </w:tbl>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2"/>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Pr="001A634B" w:rsidRDefault="005A4C61" w:rsidP="00071E95">
      <w:pPr>
        <w:tabs>
          <w:tab w:val="left" w:pos="3540"/>
        </w:tabs>
        <w:spacing w:after="0"/>
        <w:rPr>
          <w:rFonts w:ascii="Garamond" w:hAnsi="Garamond"/>
          <w:b/>
          <w:sz w:val="24"/>
          <w:szCs w:val="24"/>
          <w:u w:val="single"/>
        </w:rPr>
      </w:pPr>
      <w:r w:rsidRPr="001A634B">
        <w:rPr>
          <w:rFonts w:ascii="Garamond" w:hAnsi="Garamond"/>
          <w:b/>
          <w:sz w:val="24"/>
          <w:szCs w:val="24"/>
          <w:u w:val="single"/>
        </w:rPr>
        <w:lastRenderedPageBreak/>
        <w:t xml:space="preserve">Preaching </w:t>
      </w:r>
      <w:r w:rsidR="00FF254D" w:rsidRPr="001A634B">
        <w:rPr>
          <w:rFonts w:ascii="Garamond" w:hAnsi="Garamond"/>
          <w:b/>
          <w:sz w:val="24"/>
          <w:szCs w:val="24"/>
          <w:u w:val="single"/>
        </w:rPr>
        <w:t>God’s Word</w:t>
      </w:r>
    </w:p>
    <w:p w:rsidR="001A634B" w:rsidRPr="00770779" w:rsidRDefault="001A634B" w:rsidP="001A634B">
      <w:pPr>
        <w:pStyle w:val="ListParagraph"/>
        <w:numPr>
          <w:ilvl w:val="0"/>
          <w:numId w:val="36"/>
        </w:numPr>
        <w:rPr>
          <w:rFonts w:ascii="Garamond" w:hAnsi="Garamond"/>
          <w:sz w:val="24"/>
          <w:szCs w:val="24"/>
          <w:highlight w:val="yellow"/>
          <w:u w:val="single"/>
        </w:rPr>
      </w:pPr>
      <w:r w:rsidRPr="00770779">
        <w:rPr>
          <w:rFonts w:ascii="Garamond" w:hAnsi="Garamond"/>
          <w:sz w:val="24"/>
          <w:szCs w:val="24"/>
          <w:highlight w:val="yellow"/>
          <w:u w:val="single"/>
        </w:rPr>
        <w:t>your rod…</w:t>
      </w:r>
    </w:p>
    <w:p w:rsidR="00770779" w:rsidRDefault="00770779" w:rsidP="00E56B26">
      <w:pPr>
        <w:pStyle w:val="ListParagraph"/>
        <w:numPr>
          <w:ilvl w:val="1"/>
          <w:numId w:val="36"/>
        </w:numPr>
        <w:rPr>
          <w:rFonts w:ascii="Garamond" w:hAnsi="Garamond"/>
          <w:sz w:val="24"/>
          <w:szCs w:val="24"/>
        </w:rPr>
      </w:pPr>
      <w:r>
        <w:rPr>
          <w:rFonts w:ascii="Garamond" w:hAnsi="Garamond"/>
          <w:sz w:val="24"/>
          <w:szCs w:val="24"/>
        </w:rPr>
        <w:t>How does the shepherd communicate to the sheep?</w:t>
      </w:r>
    </w:p>
    <w:p w:rsidR="00770779" w:rsidRPr="00770779" w:rsidRDefault="00770779" w:rsidP="00770779">
      <w:pPr>
        <w:pStyle w:val="ListParagraph"/>
        <w:numPr>
          <w:ilvl w:val="2"/>
          <w:numId w:val="36"/>
        </w:numPr>
        <w:rPr>
          <w:rFonts w:ascii="Garamond" w:hAnsi="Garamond"/>
          <w:sz w:val="24"/>
          <w:szCs w:val="24"/>
        </w:rPr>
      </w:pPr>
      <w:r>
        <w:rPr>
          <w:rFonts w:ascii="Garamond" w:hAnsi="Garamond"/>
          <w:sz w:val="24"/>
          <w:szCs w:val="24"/>
        </w:rPr>
        <w:t xml:space="preserve">Or to say it another way… what strengthens the sheep to say… </w:t>
      </w:r>
      <w:r>
        <w:rPr>
          <w:rFonts w:ascii="Garamond" w:hAnsi="Garamond"/>
          <w:i/>
          <w:iCs/>
          <w:sz w:val="24"/>
          <w:szCs w:val="24"/>
        </w:rPr>
        <w:t>You are with me.</w:t>
      </w:r>
    </w:p>
    <w:p w:rsidR="00770779" w:rsidRDefault="00770779" w:rsidP="00770779">
      <w:pPr>
        <w:pStyle w:val="ListParagraph"/>
        <w:numPr>
          <w:ilvl w:val="3"/>
          <w:numId w:val="36"/>
        </w:numPr>
        <w:rPr>
          <w:rFonts w:ascii="Garamond" w:hAnsi="Garamond"/>
          <w:sz w:val="24"/>
          <w:szCs w:val="24"/>
        </w:rPr>
      </w:pPr>
      <w:r>
        <w:rPr>
          <w:rFonts w:ascii="Garamond" w:hAnsi="Garamond"/>
          <w:sz w:val="24"/>
          <w:szCs w:val="24"/>
        </w:rPr>
        <w:t>In our passage, two instruments… two tools of the shepherd… comfort the sheep.</w:t>
      </w:r>
    </w:p>
    <w:p w:rsidR="00770779" w:rsidRPr="00770779" w:rsidRDefault="00770779" w:rsidP="00770779">
      <w:pPr>
        <w:pStyle w:val="ListParagraph"/>
        <w:numPr>
          <w:ilvl w:val="1"/>
          <w:numId w:val="36"/>
        </w:numPr>
        <w:rPr>
          <w:rFonts w:ascii="Garamond" w:hAnsi="Garamond"/>
          <w:sz w:val="24"/>
          <w:szCs w:val="24"/>
        </w:rPr>
      </w:pPr>
      <w:r>
        <w:rPr>
          <w:rFonts w:ascii="Garamond" w:hAnsi="Garamond"/>
          <w:sz w:val="24"/>
          <w:szCs w:val="24"/>
        </w:rPr>
        <w:t>First… the Rod.</w:t>
      </w:r>
    </w:p>
    <w:p w:rsidR="00770779" w:rsidRPr="00770779" w:rsidRDefault="00E56B26" w:rsidP="00770779">
      <w:pPr>
        <w:pStyle w:val="ListParagraph"/>
        <w:numPr>
          <w:ilvl w:val="2"/>
          <w:numId w:val="36"/>
        </w:numPr>
        <w:rPr>
          <w:rFonts w:ascii="Garamond" w:hAnsi="Garamond"/>
          <w:sz w:val="24"/>
          <w:szCs w:val="24"/>
        </w:rPr>
      </w:pPr>
      <w:r w:rsidRPr="00E56B26">
        <w:rPr>
          <w:rFonts w:ascii="Garamond" w:hAnsi="Garamond"/>
          <w:b/>
          <w:sz w:val="24"/>
          <w:szCs w:val="24"/>
        </w:rPr>
        <w:t>c.</w:t>
      </w:r>
      <w:r w:rsidRPr="00E56B26">
        <w:rPr>
          <w:rFonts w:ascii="Garamond" w:hAnsi="Garamond"/>
          <w:sz w:val="24"/>
          <w:szCs w:val="24"/>
        </w:rPr>
        <w:t xml:space="preserve"> </w:t>
      </w:r>
      <w:r w:rsidRPr="00770779">
        <w:rPr>
          <w:rFonts w:ascii="Garamond" w:hAnsi="Garamond"/>
          <w:sz w:val="24"/>
          <w:szCs w:val="24"/>
        </w:rPr>
        <w:t xml:space="preserve">shepherd’s implement, </w:t>
      </w:r>
      <w:r w:rsidRPr="00770779">
        <w:rPr>
          <w:rFonts w:ascii="Garamond" w:hAnsi="Garamond"/>
          <w:i/>
          <w:sz w:val="24"/>
          <w:szCs w:val="24"/>
        </w:rPr>
        <w:t>club</w:t>
      </w:r>
      <w:r w:rsidRPr="00770779">
        <w:rPr>
          <w:rFonts w:ascii="Garamond" w:hAnsi="Garamond"/>
          <w:sz w:val="24"/>
          <w:szCs w:val="24"/>
        </w:rPr>
        <w:t xml:space="preserve">, </w:t>
      </w:r>
      <w:r w:rsidRPr="00770779">
        <w:rPr>
          <w:rFonts w:ascii="Garamond" w:hAnsi="Garamond"/>
          <w:sz w:val="24"/>
          <w:szCs w:val="24"/>
          <w:lang w:val="el-GR"/>
        </w:rPr>
        <w:t>ψ</w:t>
      </w:r>
      <w:r w:rsidRPr="00770779">
        <w:rPr>
          <w:rFonts w:ascii="Garamond" w:hAnsi="Garamond"/>
          <w:sz w:val="24"/>
          <w:szCs w:val="24"/>
        </w:rPr>
        <w:t xml:space="preserve"> 23:4 </w:t>
      </w:r>
      <w:r w:rsidRPr="00770779">
        <w:rPr>
          <w:rFonts w:ascii="Garamond" w:hAnsi="Garamond"/>
          <w:sz w:val="24"/>
          <w:szCs w:val="24"/>
          <w:vertAlign w:val="superscript"/>
        </w:rPr>
        <w:footnoteReference w:id="3"/>
      </w:r>
    </w:p>
    <w:p w:rsidR="00770779" w:rsidRPr="00770779" w:rsidRDefault="00770779" w:rsidP="00770779">
      <w:pPr>
        <w:pStyle w:val="ListParagraph"/>
        <w:numPr>
          <w:ilvl w:val="3"/>
          <w:numId w:val="36"/>
        </w:numPr>
        <w:rPr>
          <w:rFonts w:ascii="Garamond" w:hAnsi="Garamond"/>
          <w:sz w:val="24"/>
          <w:szCs w:val="24"/>
        </w:rPr>
      </w:pPr>
      <w:r w:rsidRPr="00770779">
        <w:rPr>
          <w:rFonts w:ascii="Garamond" w:hAnsi="Garamond"/>
          <w:sz w:val="24"/>
          <w:szCs w:val="24"/>
        </w:rPr>
        <w:t>It is a tool of authority… strength… and power.</w:t>
      </w:r>
    </w:p>
    <w:p w:rsidR="00770779" w:rsidRDefault="00770779" w:rsidP="00770779">
      <w:pPr>
        <w:pStyle w:val="ListParagraph"/>
        <w:numPr>
          <w:ilvl w:val="4"/>
          <w:numId w:val="36"/>
        </w:numPr>
        <w:rPr>
          <w:rFonts w:ascii="Garamond" w:hAnsi="Garamond"/>
          <w:sz w:val="24"/>
          <w:szCs w:val="24"/>
        </w:rPr>
      </w:pPr>
      <w:r w:rsidRPr="00770779">
        <w:rPr>
          <w:rFonts w:ascii="Garamond" w:hAnsi="Garamond"/>
          <w:sz w:val="24"/>
          <w:szCs w:val="24"/>
        </w:rPr>
        <w:t xml:space="preserve">The </w:t>
      </w:r>
      <w:r>
        <w:rPr>
          <w:rFonts w:ascii="Garamond" w:hAnsi="Garamond"/>
          <w:sz w:val="24"/>
          <w:szCs w:val="24"/>
        </w:rPr>
        <w:t>rod was formed from a sapling…. The part closest to the roots was shaped like a mace that a warrior would use like a club and the trunk was whittled down for a shepherd’s hand to quickly grasp.</w:t>
      </w:r>
    </w:p>
    <w:p w:rsidR="00F30490" w:rsidRDefault="00F30490" w:rsidP="00F30490">
      <w:pPr>
        <w:pStyle w:val="ListParagraph"/>
        <w:numPr>
          <w:ilvl w:val="3"/>
          <w:numId w:val="36"/>
        </w:numPr>
        <w:rPr>
          <w:rFonts w:ascii="Garamond" w:hAnsi="Garamond"/>
          <w:sz w:val="24"/>
          <w:szCs w:val="24"/>
        </w:rPr>
      </w:pPr>
      <w:r>
        <w:rPr>
          <w:rFonts w:ascii="Garamond" w:hAnsi="Garamond"/>
          <w:sz w:val="24"/>
          <w:szCs w:val="24"/>
        </w:rPr>
        <w:t>“a cudgel warn at the belt”</w:t>
      </w:r>
      <w:r>
        <w:rPr>
          <w:rStyle w:val="FootnoteReference"/>
          <w:rFonts w:ascii="Garamond" w:hAnsi="Garamond"/>
          <w:sz w:val="24"/>
          <w:szCs w:val="24"/>
        </w:rPr>
        <w:footnoteReference w:id="4"/>
      </w:r>
    </w:p>
    <w:p w:rsidR="003251AA" w:rsidRDefault="00770779" w:rsidP="00770779">
      <w:pPr>
        <w:pStyle w:val="ListParagraph"/>
        <w:numPr>
          <w:ilvl w:val="2"/>
          <w:numId w:val="36"/>
        </w:numPr>
        <w:rPr>
          <w:rFonts w:ascii="Garamond" w:hAnsi="Garamond"/>
          <w:sz w:val="24"/>
          <w:szCs w:val="24"/>
        </w:rPr>
      </w:pPr>
      <w:r>
        <w:rPr>
          <w:rFonts w:ascii="Garamond" w:hAnsi="Garamond"/>
          <w:sz w:val="24"/>
          <w:szCs w:val="24"/>
        </w:rPr>
        <w:t xml:space="preserve">Don’t think… Charlie Brown “Christmas Carol” where Schermie has his role with Linus as </w:t>
      </w:r>
      <w:r w:rsidR="003251AA">
        <w:rPr>
          <w:rFonts w:ascii="Garamond" w:hAnsi="Garamond"/>
          <w:sz w:val="24"/>
          <w:szCs w:val="24"/>
        </w:rPr>
        <w:t>shepherds.</w:t>
      </w:r>
    </w:p>
    <w:p w:rsidR="003251AA" w:rsidRDefault="003251AA" w:rsidP="003251AA">
      <w:pPr>
        <w:pStyle w:val="ListParagraph"/>
        <w:numPr>
          <w:ilvl w:val="3"/>
          <w:numId w:val="36"/>
        </w:numPr>
        <w:rPr>
          <w:rFonts w:ascii="Garamond" w:hAnsi="Garamond"/>
          <w:sz w:val="24"/>
          <w:szCs w:val="24"/>
        </w:rPr>
      </w:pPr>
      <w:r>
        <w:rPr>
          <w:rFonts w:ascii="Garamond" w:hAnsi="Garamond"/>
          <w:sz w:val="24"/>
          <w:szCs w:val="24"/>
        </w:rPr>
        <w:t>These are not children dressed for a pageant.</w:t>
      </w:r>
    </w:p>
    <w:p w:rsidR="00770779" w:rsidRDefault="003251AA" w:rsidP="003251AA">
      <w:pPr>
        <w:pStyle w:val="ListParagraph"/>
        <w:numPr>
          <w:ilvl w:val="2"/>
          <w:numId w:val="36"/>
        </w:numPr>
        <w:rPr>
          <w:rFonts w:ascii="Garamond" w:hAnsi="Garamond"/>
          <w:sz w:val="24"/>
          <w:szCs w:val="24"/>
        </w:rPr>
      </w:pPr>
      <w:r>
        <w:rPr>
          <w:rFonts w:ascii="Garamond" w:hAnsi="Garamond"/>
          <w:sz w:val="24"/>
          <w:szCs w:val="24"/>
        </w:rPr>
        <w:t xml:space="preserve">Think of a warrior… that needs to strike a </w:t>
      </w:r>
      <w:r w:rsidRPr="007D7BBD">
        <w:rPr>
          <w:rFonts w:ascii="Garamond" w:hAnsi="Garamond"/>
          <w:sz w:val="24"/>
          <w:szCs w:val="24"/>
          <w:u w:val="single"/>
        </w:rPr>
        <w:t>cobra</w:t>
      </w:r>
      <w:r>
        <w:rPr>
          <w:rFonts w:ascii="Garamond" w:hAnsi="Garamond"/>
          <w:sz w:val="24"/>
          <w:szCs w:val="24"/>
        </w:rPr>
        <w:t>… lurking behind a rock.</w:t>
      </w:r>
    </w:p>
    <w:p w:rsidR="003251AA" w:rsidRDefault="003251AA" w:rsidP="003251AA">
      <w:pPr>
        <w:pStyle w:val="ListParagraph"/>
        <w:numPr>
          <w:ilvl w:val="3"/>
          <w:numId w:val="36"/>
        </w:numPr>
        <w:rPr>
          <w:rFonts w:ascii="Garamond" w:hAnsi="Garamond"/>
          <w:sz w:val="24"/>
          <w:szCs w:val="24"/>
        </w:rPr>
      </w:pPr>
      <w:r>
        <w:rPr>
          <w:rFonts w:ascii="Garamond" w:hAnsi="Garamond"/>
          <w:sz w:val="24"/>
          <w:szCs w:val="24"/>
        </w:rPr>
        <w:t>Using this shorter weapon, a sheep is protected from close attacks as the tool become an “extension of the shepherd’s right hand”.</w:t>
      </w:r>
    </w:p>
    <w:p w:rsidR="00F30490" w:rsidRDefault="00F30490" w:rsidP="00F30490">
      <w:pPr>
        <w:pStyle w:val="ListParagraph"/>
        <w:numPr>
          <w:ilvl w:val="1"/>
          <w:numId w:val="36"/>
        </w:numPr>
        <w:rPr>
          <w:rFonts w:ascii="Garamond" w:hAnsi="Garamond"/>
          <w:sz w:val="24"/>
          <w:szCs w:val="24"/>
        </w:rPr>
      </w:pPr>
      <w:r>
        <w:rPr>
          <w:rFonts w:ascii="Garamond" w:hAnsi="Garamond"/>
          <w:sz w:val="24"/>
          <w:szCs w:val="24"/>
        </w:rPr>
        <w:t>With the club… or rod… the sheep are protected…</w:t>
      </w:r>
    </w:p>
    <w:p w:rsidR="00F30490" w:rsidRDefault="00F30490" w:rsidP="00F30490">
      <w:pPr>
        <w:pStyle w:val="ListParagraph"/>
        <w:numPr>
          <w:ilvl w:val="2"/>
          <w:numId w:val="36"/>
        </w:numPr>
        <w:rPr>
          <w:rFonts w:ascii="Garamond" w:hAnsi="Garamond"/>
          <w:sz w:val="24"/>
          <w:szCs w:val="24"/>
        </w:rPr>
      </w:pPr>
      <w:r>
        <w:rPr>
          <w:rFonts w:ascii="Garamond" w:hAnsi="Garamond"/>
          <w:sz w:val="24"/>
          <w:szCs w:val="24"/>
        </w:rPr>
        <w:t>“in the valley of death’s shade… the place of imminent danger (Jer. 2:6), sore affliction (Ps. 44:9), fear and terror (Ps. 107:10), and dreadful darkness (Job. 10:21-22).”</w:t>
      </w:r>
      <w:r>
        <w:rPr>
          <w:rStyle w:val="FootnoteReference"/>
          <w:rFonts w:ascii="Garamond" w:hAnsi="Garamond"/>
          <w:sz w:val="24"/>
          <w:szCs w:val="24"/>
        </w:rPr>
        <w:footnoteReference w:id="5"/>
      </w:r>
    </w:p>
    <w:p w:rsidR="00F30490" w:rsidRDefault="007D7BBD" w:rsidP="007D7BBD">
      <w:pPr>
        <w:pStyle w:val="ListParagraph"/>
        <w:numPr>
          <w:ilvl w:val="3"/>
          <w:numId w:val="36"/>
        </w:numPr>
        <w:rPr>
          <w:rFonts w:ascii="Garamond" w:hAnsi="Garamond"/>
          <w:sz w:val="24"/>
          <w:szCs w:val="24"/>
        </w:rPr>
      </w:pPr>
      <w:r>
        <w:rPr>
          <w:rFonts w:ascii="Garamond" w:hAnsi="Garamond"/>
          <w:sz w:val="24"/>
          <w:szCs w:val="24"/>
        </w:rPr>
        <w:t>Wolves, leopards, bears, lions (Amos 3:12; Isa. 11:6; Jer. 5:6; 50:17; John 10:12)</w:t>
      </w:r>
    </w:p>
    <w:p w:rsidR="00F30490" w:rsidRDefault="00F30490" w:rsidP="00F30490">
      <w:pPr>
        <w:pStyle w:val="ListParagraph"/>
        <w:numPr>
          <w:ilvl w:val="3"/>
          <w:numId w:val="36"/>
        </w:numPr>
        <w:rPr>
          <w:rFonts w:ascii="Garamond" w:hAnsi="Garamond"/>
          <w:sz w:val="24"/>
          <w:szCs w:val="24"/>
        </w:rPr>
      </w:pPr>
      <w:r>
        <w:rPr>
          <w:rFonts w:ascii="Garamond" w:hAnsi="Garamond"/>
          <w:sz w:val="24"/>
          <w:szCs w:val="24"/>
        </w:rPr>
        <w:t>Lions…</w:t>
      </w:r>
      <w:r w:rsidR="007D7BBD">
        <w:rPr>
          <w:rFonts w:ascii="Garamond" w:hAnsi="Garamond"/>
          <w:sz w:val="24"/>
          <w:szCs w:val="24"/>
        </w:rPr>
        <w:t xml:space="preserve"> this weapon is the one David probably used against the lion and the bear (1 Sam. 17:34-36)</w:t>
      </w:r>
      <w:r w:rsidR="007D7BBD">
        <w:rPr>
          <w:rStyle w:val="FootnoteReference"/>
          <w:rFonts w:ascii="Garamond" w:hAnsi="Garamond"/>
          <w:sz w:val="24"/>
          <w:szCs w:val="24"/>
        </w:rPr>
        <w:footnoteReference w:id="6"/>
      </w:r>
    </w:p>
    <w:p w:rsidR="00F30490" w:rsidRPr="005470E1" w:rsidRDefault="00F30490" w:rsidP="005470E1">
      <w:pPr>
        <w:pStyle w:val="ListParagraph"/>
        <w:numPr>
          <w:ilvl w:val="3"/>
          <w:numId w:val="36"/>
        </w:numPr>
        <w:rPr>
          <w:rFonts w:ascii="Garamond" w:hAnsi="Garamond"/>
          <w:sz w:val="24"/>
          <w:szCs w:val="24"/>
        </w:rPr>
      </w:pPr>
      <w:r>
        <w:rPr>
          <w:rFonts w:ascii="Garamond" w:hAnsi="Garamond"/>
          <w:sz w:val="24"/>
          <w:szCs w:val="24"/>
        </w:rPr>
        <w:t>And other humans</w:t>
      </w:r>
      <w:r w:rsidR="007D7BBD">
        <w:rPr>
          <w:rFonts w:ascii="Garamond" w:hAnsi="Garamond"/>
          <w:sz w:val="24"/>
          <w:szCs w:val="24"/>
        </w:rPr>
        <w:t xml:space="preserve"> (one human shepherd shared how thieves had broken in and stole his whole flock… THREE times).</w:t>
      </w:r>
    </w:p>
    <w:p w:rsidR="00F30490" w:rsidRDefault="00F30490" w:rsidP="00F30490">
      <w:pPr>
        <w:pStyle w:val="ListParagraph"/>
        <w:numPr>
          <w:ilvl w:val="1"/>
          <w:numId w:val="36"/>
        </w:numPr>
        <w:rPr>
          <w:rFonts w:ascii="Garamond" w:hAnsi="Garamond"/>
          <w:sz w:val="24"/>
          <w:szCs w:val="24"/>
        </w:rPr>
      </w:pPr>
      <w:r>
        <w:rPr>
          <w:rFonts w:ascii="Garamond" w:hAnsi="Garamond"/>
          <w:sz w:val="24"/>
          <w:szCs w:val="24"/>
        </w:rPr>
        <w:t>The ROD… shows The Shepherd as a KING… ruling over and defending his flock</w:t>
      </w:r>
      <w:r w:rsidR="005470E1">
        <w:rPr>
          <w:rFonts w:ascii="Garamond" w:hAnsi="Garamond"/>
          <w:sz w:val="24"/>
          <w:szCs w:val="24"/>
        </w:rPr>
        <w:t>… But also his EXAMINATION of the flock.</w:t>
      </w:r>
    </w:p>
    <w:p w:rsidR="005470E1" w:rsidRDefault="005470E1" w:rsidP="005470E1">
      <w:pPr>
        <w:pStyle w:val="ListParagraph"/>
        <w:numPr>
          <w:ilvl w:val="2"/>
          <w:numId w:val="36"/>
        </w:numPr>
        <w:rPr>
          <w:rFonts w:ascii="Garamond" w:hAnsi="Garamond"/>
          <w:sz w:val="24"/>
          <w:szCs w:val="24"/>
        </w:rPr>
      </w:pPr>
      <w:r w:rsidRPr="005470E1">
        <w:rPr>
          <w:rFonts w:ascii="Garamond" w:hAnsi="Garamond"/>
          <w:i/>
          <w:iCs/>
          <w:sz w:val="24"/>
          <w:szCs w:val="24"/>
        </w:rPr>
        <w:t>Passing under the rod</w:t>
      </w:r>
      <w:r>
        <w:rPr>
          <w:rFonts w:ascii="Garamond" w:hAnsi="Garamond"/>
          <w:sz w:val="24"/>
          <w:szCs w:val="24"/>
        </w:rPr>
        <w:t xml:space="preserve"> (Ezekiel 20:37)</w:t>
      </w:r>
    </w:p>
    <w:p w:rsidR="005470E1" w:rsidRDefault="008B541E" w:rsidP="005470E1">
      <w:pPr>
        <w:pStyle w:val="ListParagraph"/>
        <w:numPr>
          <w:ilvl w:val="3"/>
          <w:numId w:val="36"/>
        </w:numPr>
        <w:rPr>
          <w:rFonts w:ascii="Garamond" w:hAnsi="Garamond"/>
          <w:sz w:val="24"/>
          <w:szCs w:val="24"/>
        </w:rPr>
      </w:pPr>
      <w:r>
        <w:rPr>
          <w:rFonts w:ascii="Garamond" w:hAnsi="Garamond"/>
          <w:sz w:val="24"/>
          <w:szCs w:val="24"/>
        </w:rPr>
        <w:t>Refers</w:t>
      </w:r>
      <w:r w:rsidR="005470E1">
        <w:rPr>
          <w:rFonts w:ascii="Garamond" w:hAnsi="Garamond"/>
          <w:sz w:val="24"/>
          <w:szCs w:val="24"/>
        </w:rPr>
        <w:t xml:space="preserve"> to how a shepherd would use his Rod to part the wool of the sheep to see if there were any cuts that could get infected… any pests (ticks) that were hidden… and to ensure that all the sheep were brought into the fold at night for their inspection.</w:t>
      </w:r>
    </w:p>
    <w:p w:rsidR="005470E1" w:rsidRDefault="005470E1" w:rsidP="005470E1">
      <w:pPr>
        <w:pStyle w:val="ListParagraph"/>
        <w:numPr>
          <w:ilvl w:val="4"/>
          <w:numId w:val="36"/>
        </w:numPr>
        <w:rPr>
          <w:rFonts w:ascii="Garamond" w:hAnsi="Garamond"/>
          <w:sz w:val="24"/>
          <w:szCs w:val="24"/>
        </w:rPr>
      </w:pPr>
      <w:r>
        <w:rPr>
          <w:rFonts w:ascii="Garamond" w:hAnsi="Garamond"/>
          <w:sz w:val="24"/>
          <w:szCs w:val="24"/>
        </w:rPr>
        <w:lastRenderedPageBreak/>
        <w:t>Thus a shepherd could note if there were truly 99 sheep in the fold or 100.</w:t>
      </w:r>
    </w:p>
    <w:p w:rsidR="008B541E" w:rsidRDefault="005470E1" w:rsidP="005470E1">
      <w:pPr>
        <w:pStyle w:val="ListParagraph"/>
        <w:numPr>
          <w:ilvl w:val="3"/>
          <w:numId w:val="36"/>
        </w:numPr>
        <w:rPr>
          <w:rFonts w:ascii="Garamond" w:hAnsi="Garamond"/>
          <w:sz w:val="24"/>
          <w:szCs w:val="24"/>
        </w:rPr>
      </w:pPr>
      <w:r>
        <w:rPr>
          <w:rFonts w:ascii="Garamond" w:hAnsi="Garamond"/>
          <w:sz w:val="24"/>
          <w:szCs w:val="24"/>
        </w:rPr>
        <w:t xml:space="preserve">The fame of a shepherd could be tied to how well he could strike an object at a distance… </w:t>
      </w:r>
    </w:p>
    <w:p w:rsidR="005470E1" w:rsidRDefault="005470E1" w:rsidP="008B541E">
      <w:pPr>
        <w:pStyle w:val="ListParagraph"/>
        <w:numPr>
          <w:ilvl w:val="4"/>
          <w:numId w:val="36"/>
        </w:numPr>
        <w:rPr>
          <w:rFonts w:ascii="Garamond" w:hAnsi="Garamond"/>
          <w:sz w:val="24"/>
          <w:szCs w:val="24"/>
        </w:rPr>
      </w:pPr>
      <w:r>
        <w:rPr>
          <w:rFonts w:ascii="Garamond" w:hAnsi="Garamond"/>
          <w:sz w:val="24"/>
          <w:szCs w:val="24"/>
        </w:rPr>
        <w:t>almost like a dart contest…</w:t>
      </w:r>
    </w:p>
    <w:p w:rsidR="005470E1" w:rsidRDefault="005470E1" w:rsidP="005470E1">
      <w:pPr>
        <w:pStyle w:val="ListParagraph"/>
        <w:numPr>
          <w:ilvl w:val="4"/>
          <w:numId w:val="36"/>
        </w:numPr>
        <w:rPr>
          <w:rFonts w:ascii="Garamond" w:hAnsi="Garamond"/>
          <w:sz w:val="24"/>
          <w:szCs w:val="24"/>
        </w:rPr>
      </w:pPr>
      <w:r>
        <w:rPr>
          <w:rFonts w:ascii="Garamond" w:hAnsi="Garamond"/>
          <w:sz w:val="24"/>
          <w:szCs w:val="24"/>
        </w:rPr>
        <w:t>Or a shooting contest with a revolver.</w:t>
      </w:r>
    </w:p>
    <w:p w:rsidR="005470E1" w:rsidRDefault="008B541E" w:rsidP="008B541E">
      <w:pPr>
        <w:pStyle w:val="ListParagraph"/>
        <w:numPr>
          <w:ilvl w:val="2"/>
          <w:numId w:val="36"/>
        </w:numPr>
        <w:rPr>
          <w:rFonts w:ascii="Garamond" w:hAnsi="Garamond"/>
          <w:sz w:val="24"/>
          <w:szCs w:val="24"/>
        </w:rPr>
      </w:pPr>
      <w:r>
        <w:rPr>
          <w:rFonts w:ascii="Garamond" w:hAnsi="Garamond"/>
          <w:sz w:val="24"/>
          <w:szCs w:val="24"/>
        </w:rPr>
        <w:t>POINT:  This is symbol of…</w:t>
      </w:r>
    </w:p>
    <w:p w:rsidR="008B541E" w:rsidRDefault="008B541E" w:rsidP="008B541E">
      <w:pPr>
        <w:pStyle w:val="ListParagraph"/>
        <w:numPr>
          <w:ilvl w:val="3"/>
          <w:numId w:val="36"/>
        </w:numPr>
        <w:rPr>
          <w:rFonts w:ascii="Garamond" w:hAnsi="Garamond"/>
          <w:sz w:val="24"/>
          <w:szCs w:val="24"/>
        </w:rPr>
      </w:pPr>
      <w:r>
        <w:rPr>
          <w:rFonts w:ascii="Garamond" w:hAnsi="Garamond"/>
          <w:sz w:val="24"/>
          <w:szCs w:val="24"/>
        </w:rPr>
        <w:t>Discipline for the family (Pro. 13:24; 1 Cor. 4:21)</w:t>
      </w:r>
    </w:p>
    <w:p w:rsidR="008B541E" w:rsidRDefault="008B541E" w:rsidP="008B541E">
      <w:pPr>
        <w:pStyle w:val="ListParagraph"/>
        <w:numPr>
          <w:ilvl w:val="3"/>
          <w:numId w:val="36"/>
        </w:numPr>
        <w:rPr>
          <w:rFonts w:ascii="Garamond" w:hAnsi="Garamond"/>
          <w:sz w:val="24"/>
          <w:szCs w:val="24"/>
        </w:rPr>
      </w:pPr>
      <w:r>
        <w:rPr>
          <w:rFonts w:ascii="Garamond" w:hAnsi="Garamond"/>
          <w:sz w:val="24"/>
          <w:szCs w:val="24"/>
        </w:rPr>
        <w:t>AND Protection among the nations (2 Sam. 7:14; Ps. 2:9; Isa. 10:15).</w:t>
      </w:r>
      <w:r>
        <w:rPr>
          <w:rStyle w:val="FootnoteReference"/>
          <w:rFonts w:ascii="Garamond" w:hAnsi="Garamond"/>
          <w:sz w:val="24"/>
          <w:szCs w:val="24"/>
        </w:rPr>
        <w:footnoteReference w:id="7"/>
      </w:r>
    </w:p>
    <w:p w:rsidR="008B541E" w:rsidRPr="00F30490" w:rsidRDefault="008B541E" w:rsidP="008B541E">
      <w:pPr>
        <w:pStyle w:val="ListParagraph"/>
        <w:numPr>
          <w:ilvl w:val="1"/>
          <w:numId w:val="36"/>
        </w:numPr>
        <w:rPr>
          <w:rFonts w:ascii="Garamond" w:hAnsi="Garamond"/>
          <w:sz w:val="24"/>
          <w:szCs w:val="24"/>
        </w:rPr>
      </w:pPr>
      <w:r>
        <w:rPr>
          <w:rFonts w:ascii="Garamond" w:hAnsi="Garamond"/>
          <w:sz w:val="24"/>
          <w:szCs w:val="24"/>
        </w:rPr>
        <w:t>Transition:  With the rod is…</w:t>
      </w:r>
    </w:p>
    <w:p w:rsidR="001A634B" w:rsidRPr="008B541E" w:rsidRDefault="001A634B" w:rsidP="001A634B">
      <w:pPr>
        <w:pStyle w:val="ListParagraph"/>
        <w:numPr>
          <w:ilvl w:val="0"/>
          <w:numId w:val="36"/>
        </w:numPr>
        <w:rPr>
          <w:rFonts w:ascii="Garamond" w:hAnsi="Garamond"/>
          <w:sz w:val="24"/>
          <w:szCs w:val="24"/>
          <w:highlight w:val="yellow"/>
          <w:u w:val="single"/>
        </w:rPr>
      </w:pPr>
      <w:r w:rsidRPr="008B541E">
        <w:rPr>
          <w:rFonts w:ascii="Garamond" w:hAnsi="Garamond"/>
          <w:sz w:val="24"/>
          <w:szCs w:val="24"/>
          <w:highlight w:val="yellow"/>
          <w:u w:val="single"/>
        </w:rPr>
        <w:t xml:space="preserve">… and your staff, </w:t>
      </w:r>
    </w:p>
    <w:p w:rsidR="001E5D67" w:rsidRDefault="008B541E" w:rsidP="001E5D67">
      <w:pPr>
        <w:pStyle w:val="ListParagraph"/>
        <w:numPr>
          <w:ilvl w:val="1"/>
          <w:numId w:val="36"/>
        </w:numPr>
        <w:rPr>
          <w:rFonts w:ascii="Garamond" w:hAnsi="Garamond"/>
          <w:sz w:val="24"/>
          <w:szCs w:val="24"/>
        </w:rPr>
      </w:pPr>
      <w:r>
        <w:rPr>
          <w:rFonts w:ascii="Garamond" w:hAnsi="Garamond"/>
          <w:sz w:val="24"/>
          <w:szCs w:val="24"/>
        </w:rPr>
        <w:t xml:space="preserve">A doctor as his </w:t>
      </w:r>
      <w:r w:rsidR="00000BF8">
        <w:rPr>
          <w:rFonts w:ascii="Garamond" w:hAnsi="Garamond"/>
          <w:sz w:val="24"/>
          <w:szCs w:val="24"/>
        </w:rPr>
        <w:t>stethoscope</w:t>
      </w:r>
      <w:r>
        <w:rPr>
          <w:rFonts w:ascii="Garamond" w:hAnsi="Garamond"/>
          <w:sz w:val="24"/>
          <w:szCs w:val="24"/>
        </w:rPr>
        <w:t>…</w:t>
      </w:r>
    </w:p>
    <w:p w:rsidR="008B541E" w:rsidRDefault="008B541E" w:rsidP="008B541E">
      <w:pPr>
        <w:pStyle w:val="ListParagraph"/>
        <w:numPr>
          <w:ilvl w:val="2"/>
          <w:numId w:val="36"/>
        </w:numPr>
        <w:rPr>
          <w:rFonts w:ascii="Garamond" w:hAnsi="Garamond"/>
          <w:sz w:val="24"/>
          <w:szCs w:val="24"/>
        </w:rPr>
      </w:pPr>
      <w:r>
        <w:rPr>
          <w:rFonts w:ascii="Garamond" w:hAnsi="Garamond"/>
          <w:sz w:val="24"/>
          <w:szCs w:val="24"/>
        </w:rPr>
        <w:t>A mechanic with his wrench…</w:t>
      </w:r>
    </w:p>
    <w:p w:rsidR="008B541E" w:rsidRDefault="008B541E" w:rsidP="008B541E">
      <w:pPr>
        <w:pStyle w:val="ListParagraph"/>
        <w:numPr>
          <w:ilvl w:val="3"/>
          <w:numId w:val="36"/>
        </w:numPr>
        <w:rPr>
          <w:rFonts w:ascii="Garamond" w:hAnsi="Garamond"/>
          <w:sz w:val="24"/>
          <w:szCs w:val="24"/>
        </w:rPr>
      </w:pPr>
      <w:r>
        <w:rPr>
          <w:rFonts w:ascii="Garamond" w:hAnsi="Garamond"/>
          <w:sz w:val="24"/>
          <w:szCs w:val="24"/>
        </w:rPr>
        <w:t>A chef with his knife…</w:t>
      </w:r>
    </w:p>
    <w:p w:rsidR="008B541E" w:rsidRDefault="008B541E" w:rsidP="008B541E">
      <w:pPr>
        <w:pStyle w:val="ListParagraph"/>
        <w:numPr>
          <w:ilvl w:val="4"/>
          <w:numId w:val="36"/>
        </w:numPr>
        <w:rPr>
          <w:rFonts w:ascii="Garamond" w:hAnsi="Garamond"/>
          <w:sz w:val="24"/>
          <w:szCs w:val="24"/>
        </w:rPr>
      </w:pPr>
      <w:r>
        <w:rPr>
          <w:rFonts w:ascii="Garamond" w:hAnsi="Garamond"/>
          <w:sz w:val="24"/>
          <w:szCs w:val="24"/>
        </w:rPr>
        <w:t>A shepherd with his staff.</w:t>
      </w:r>
    </w:p>
    <w:p w:rsidR="00000BF8" w:rsidRDefault="008B541E" w:rsidP="00000BF8">
      <w:pPr>
        <w:pStyle w:val="ListParagraph"/>
        <w:numPr>
          <w:ilvl w:val="1"/>
          <w:numId w:val="36"/>
        </w:numPr>
        <w:rPr>
          <w:rFonts w:ascii="Garamond" w:hAnsi="Garamond"/>
          <w:sz w:val="24"/>
          <w:szCs w:val="24"/>
        </w:rPr>
      </w:pPr>
      <w:r w:rsidRPr="00000BF8">
        <w:rPr>
          <w:rFonts w:ascii="Garamond" w:hAnsi="Garamond"/>
          <w:sz w:val="24"/>
          <w:szCs w:val="24"/>
        </w:rPr>
        <w:t xml:space="preserve"> </w:t>
      </w:r>
      <w:r w:rsidRPr="00000BF8">
        <w:rPr>
          <w:rFonts w:ascii="Garamond" w:hAnsi="Garamond"/>
          <w:sz w:val="24"/>
          <w:szCs w:val="24"/>
          <w:rtl/>
          <w:lang w:bidi="he-IL"/>
        </w:rPr>
        <w:t>מִשְׁעֶנֶת</w:t>
      </w:r>
      <w:r w:rsidRPr="00000BF8">
        <w:rPr>
          <w:rFonts w:ascii="Garamond" w:hAnsi="Garamond"/>
          <w:sz w:val="24"/>
          <w:szCs w:val="24"/>
        </w:rPr>
        <w:t xml:space="preserve"> (</w:t>
      </w:r>
      <w:proofErr w:type="spellStart"/>
      <w:r w:rsidRPr="00000BF8">
        <w:rPr>
          <w:rFonts w:ascii="Garamond" w:hAnsi="Garamond"/>
          <w:i/>
          <w:sz w:val="24"/>
          <w:szCs w:val="24"/>
        </w:rPr>
        <w:t>miš·</w:t>
      </w:r>
      <w:r w:rsidRPr="00000BF8">
        <w:rPr>
          <w:rFonts w:ascii="Times New Roman" w:hAnsi="Times New Roman" w:cs="Times New Roman"/>
          <w:i/>
          <w:sz w:val="24"/>
          <w:szCs w:val="24"/>
        </w:rPr>
        <w:t>ʿ</w:t>
      </w:r>
      <w:r w:rsidRPr="00000BF8">
        <w:rPr>
          <w:rFonts w:ascii="Garamond" w:hAnsi="Garamond" w:cs="Garamond"/>
          <w:i/>
          <w:sz w:val="24"/>
          <w:szCs w:val="24"/>
        </w:rPr>
        <w:t>ě·</w:t>
      </w:r>
      <w:r w:rsidRPr="00000BF8">
        <w:rPr>
          <w:rFonts w:ascii="Garamond" w:hAnsi="Garamond"/>
          <w:i/>
          <w:sz w:val="24"/>
          <w:szCs w:val="24"/>
        </w:rPr>
        <w:t>n</w:t>
      </w:r>
      <w:r w:rsidRPr="00000BF8">
        <w:rPr>
          <w:rFonts w:ascii="Garamond" w:hAnsi="Garamond" w:cs="Garamond"/>
          <w:i/>
          <w:sz w:val="24"/>
          <w:szCs w:val="24"/>
        </w:rPr>
        <w:t>ě</w:t>
      </w:r>
      <w:r w:rsidRPr="00000BF8">
        <w:rPr>
          <w:rFonts w:ascii="Cambria" w:hAnsi="Cambria" w:cs="Cambria"/>
          <w:i/>
          <w:sz w:val="24"/>
          <w:szCs w:val="24"/>
        </w:rPr>
        <w:t>ṯ</w:t>
      </w:r>
      <w:proofErr w:type="spellEnd"/>
      <w:r w:rsidRPr="00000BF8">
        <w:rPr>
          <w:rFonts w:ascii="Garamond" w:hAnsi="Garamond"/>
          <w:sz w:val="24"/>
          <w:szCs w:val="24"/>
        </w:rPr>
        <w:t xml:space="preserve">): </w:t>
      </w:r>
      <w:r w:rsidR="00000BF8" w:rsidRPr="00000BF8">
        <w:rPr>
          <w:rFonts w:ascii="Garamond" w:hAnsi="Garamond"/>
          <w:sz w:val="24"/>
          <w:szCs w:val="24"/>
        </w:rPr>
        <w:t>-</w:t>
      </w:r>
      <w:r w:rsidRPr="00000BF8">
        <w:rPr>
          <w:rFonts w:ascii="Garamond" w:hAnsi="Garamond"/>
          <w:sz w:val="24"/>
          <w:szCs w:val="24"/>
        </w:rPr>
        <w:t xml:space="preserve"> staff, rod, cane, i.e., a sturdy, about shoulder-height, often personalized, stick branch of a tree, </w:t>
      </w:r>
    </w:p>
    <w:p w:rsidR="008B541E" w:rsidRPr="00000BF8" w:rsidRDefault="008B541E" w:rsidP="00000BF8">
      <w:pPr>
        <w:pStyle w:val="ListParagraph"/>
        <w:numPr>
          <w:ilvl w:val="2"/>
          <w:numId w:val="36"/>
        </w:numPr>
        <w:rPr>
          <w:rFonts w:ascii="Garamond" w:hAnsi="Garamond"/>
          <w:sz w:val="24"/>
          <w:szCs w:val="24"/>
        </w:rPr>
      </w:pPr>
      <w:r w:rsidRPr="00000BF8">
        <w:rPr>
          <w:rFonts w:ascii="Garamond" w:hAnsi="Garamond"/>
          <w:sz w:val="24"/>
          <w:szCs w:val="24"/>
        </w:rPr>
        <w:t xml:space="preserve">with many uses, including herding, punishing by striking, a support for walking on rough terrain or with weak legs, etc. (Ex 21:19; Nu 21:18; </w:t>
      </w:r>
      <w:proofErr w:type="spellStart"/>
      <w:r w:rsidRPr="00000BF8">
        <w:rPr>
          <w:rFonts w:ascii="Garamond" w:hAnsi="Garamond"/>
          <w:sz w:val="24"/>
          <w:szCs w:val="24"/>
        </w:rPr>
        <w:t>Jdg</w:t>
      </w:r>
      <w:proofErr w:type="spellEnd"/>
      <w:r w:rsidRPr="00000BF8">
        <w:rPr>
          <w:rFonts w:ascii="Garamond" w:hAnsi="Garamond"/>
          <w:sz w:val="24"/>
          <w:szCs w:val="24"/>
        </w:rPr>
        <w:t xml:space="preserve"> 6:21; 2Ki 4:29</w:t>
      </w:r>
      <w:r w:rsidRPr="00000BF8">
        <w:rPr>
          <w:rFonts w:ascii="Garamond" w:hAnsi="Garamond"/>
          <w:sz w:val="24"/>
          <w:szCs w:val="24"/>
          <w:vertAlign w:val="superscript"/>
        </w:rPr>
        <w:t>(2×)</w:t>
      </w:r>
      <w:r w:rsidRPr="00000BF8">
        <w:rPr>
          <w:rFonts w:ascii="Garamond" w:hAnsi="Garamond"/>
          <w:sz w:val="24"/>
          <w:szCs w:val="24"/>
        </w:rPr>
        <w:t xml:space="preserve">,31; 18:21; Ps 23:4; Isa 36:6; </w:t>
      </w:r>
      <w:proofErr w:type="spellStart"/>
      <w:r w:rsidRPr="00000BF8">
        <w:rPr>
          <w:rFonts w:ascii="Garamond" w:hAnsi="Garamond"/>
          <w:sz w:val="24"/>
          <w:szCs w:val="24"/>
        </w:rPr>
        <w:t>Eze</w:t>
      </w:r>
      <w:proofErr w:type="spellEnd"/>
      <w:r w:rsidRPr="00000BF8">
        <w:rPr>
          <w:rFonts w:ascii="Garamond" w:hAnsi="Garamond"/>
          <w:sz w:val="24"/>
          <w:szCs w:val="24"/>
        </w:rPr>
        <w:t xml:space="preserve"> 29:6; </w:t>
      </w:r>
      <w:proofErr w:type="spellStart"/>
      <w:r w:rsidRPr="00000BF8">
        <w:rPr>
          <w:rFonts w:ascii="Garamond" w:hAnsi="Garamond"/>
          <w:sz w:val="24"/>
          <w:szCs w:val="24"/>
        </w:rPr>
        <w:t>Zec</w:t>
      </w:r>
      <w:proofErr w:type="spellEnd"/>
      <w:r w:rsidRPr="00000BF8">
        <w:rPr>
          <w:rFonts w:ascii="Garamond" w:hAnsi="Garamond"/>
          <w:sz w:val="24"/>
          <w:szCs w:val="24"/>
        </w:rPr>
        <w:t xml:space="preserve"> 8:4+)</w:t>
      </w:r>
      <w:r w:rsidR="00000BF8" w:rsidRPr="00000BF8">
        <w:rPr>
          <w:rStyle w:val="FootnoteReference"/>
          <w:rFonts w:ascii="Garamond" w:hAnsi="Garamond"/>
          <w:sz w:val="24"/>
          <w:szCs w:val="24"/>
        </w:rPr>
        <w:footnoteReference w:id="8"/>
      </w:r>
      <w:r w:rsidRPr="00000BF8">
        <w:rPr>
          <w:rFonts w:ascii="Garamond" w:hAnsi="Garamond"/>
          <w:sz w:val="24"/>
          <w:szCs w:val="24"/>
        </w:rPr>
        <w:t xml:space="preserve"> </w:t>
      </w:r>
    </w:p>
    <w:p w:rsidR="008B541E" w:rsidRDefault="00000BF8" w:rsidP="00000BF8">
      <w:pPr>
        <w:pStyle w:val="ListParagraph"/>
        <w:numPr>
          <w:ilvl w:val="1"/>
          <w:numId w:val="36"/>
        </w:numPr>
        <w:rPr>
          <w:rFonts w:ascii="Garamond" w:hAnsi="Garamond"/>
          <w:sz w:val="24"/>
          <w:szCs w:val="24"/>
        </w:rPr>
      </w:pPr>
      <w:r>
        <w:rPr>
          <w:rFonts w:ascii="Garamond" w:hAnsi="Garamond"/>
          <w:sz w:val="24"/>
          <w:szCs w:val="24"/>
        </w:rPr>
        <w:t>The ROD conveys defense… the STAFF communicates discipline.</w:t>
      </w:r>
      <w:r>
        <w:rPr>
          <w:rStyle w:val="FootnoteReference"/>
          <w:rFonts w:ascii="Garamond" w:hAnsi="Garamond"/>
          <w:sz w:val="24"/>
          <w:szCs w:val="24"/>
        </w:rPr>
        <w:footnoteReference w:id="9"/>
      </w:r>
    </w:p>
    <w:p w:rsidR="00000BF8" w:rsidRDefault="00000BF8" w:rsidP="00000BF8">
      <w:pPr>
        <w:pStyle w:val="ListParagraph"/>
        <w:numPr>
          <w:ilvl w:val="2"/>
          <w:numId w:val="36"/>
        </w:numPr>
        <w:rPr>
          <w:rFonts w:ascii="Garamond" w:hAnsi="Garamond"/>
          <w:sz w:val="24"/>
          <w:szCs w:val="24"/>
        </w:rPr>
      </w:pPr>
      <w:r>
        <w:rPr>
          <w:rFonts w:ascii="Garamond" w:hAnsi="Garamond"/>
          <w:sz w:val="24"/>
          <w:szCs w:val="24"/>
        </w:rPr>
        <w:t>Support the weaker sheep…</w:t>
      </w:r>
    </w:p>
    <w:p w:rsidR="00000BF8" w:rsidRDefault="00000BF8" w:rsidP="00000BF8">
      <w:pPr>
        <w:pStyle w:val="ListParagraph"/>
        <w:numPr>
          <w:ilvl w:val="3"/>
          <w:numId w:val="36"/>
        </w:numPr>
        <w:rPr>
          <w:rFonts w:ascii="Garamond" w:hAnsi="Garamond"/>
          <w:sz w:val="24"/>
          <w:szCs w:val="24"/>
        </w:rPr>
      </w:pPr>
      <w:r>
        <w:rPr>
          <w:rFonts w:ascii="Garamond" w:hAnsi="Garamond"/>
          <w:sz w:val="24"/>
          <w:szCs w:val="24"/>
        </w:rPr>
        <w:t>One shepherd did not want the newly born ewe to be rejected by the mother due to the smell of human hands on the baby… so he used the staff to pick the ewe up and lead it to the mother</w:t>
      </w:r>
    </w:p>
    <w:p w:rsidR="00000BF8" w:rsidRDefault="00000BF8" w:rsidP="00000BF8">
      <w:pPr>
        <w:pStyle w:val="ListParagraph"/>
        <w:numPr>
          <w:ilvl w:val="2"/>
          <w:numId w:val="36"/>
        </w:numPr>
        <w:rPr>
          <w:rFonts w:ascii="Garamond" w:hAnsi="Garamond"/>
          <w:sz w:val="24"/>
          <w:szCs w:val="24"/>
        </w:rPr>
      </w:pPr>
      <w:r>
        <w:rPr>
          <w:rFonts w:ascii="Garamond" w:hAnsi="Garamond"/>
          <w:sz w:val="24"/>
          <w:szCs w:val="24"/>
        </w:rPr>
        <w:t>Snag a trapped animal with the crook…</w:t>
      </w:r>
    </w:p>
    <w:p w:rsidR="00000BF8" w:rsidRDefault="00000BF8" w:rsidP="00000BF8">
      <w:pPr>
        <w:pStyle w:val="ListParagraph"/>
        <w:numPr>
          <w:ilvl w:val="3"/>
          <w:numId w:val="36"/>
        </w:numPr>
        <w:rPr>
          <w:rFonts w:ascii="Garamond" w:hAnsi="Garamond"/>
          <w:sz w:val="24"/>
          <w:szCs w:val="24"/>
        </w:rPr>
      </w:pPr>
      <w:r>
        <w:rPr>
          <w:rFonts w:ascii="Garamond" w:hAnsi="Garamond"/>
          <w:sz w:val="24"/>
          <w:szCs w:val="24"/>
        </w:rPr>
        <w:t>One shepherd shared how sheep had to be rescued from water because they placed themselves on poor footing and fell in.</w:t>
      </w:r>
    </w:p>
    <w:p w:rsidR="00000BF8" w:rsidRDefault="00000BF8" w:rsidP="00000BF8">
      <w:pPr>
        <w:pStyle w:val="ListParagraph"/>
        <w:numPr>
          <w:ilvl w:val="2"/>
          <w:numId w:val="36"/>
        </w:numPr>
        <w:rPr>
          <w:rFonts w:ascii="Garamond" w:hAnsi="Garamond"/>
          <w:sz w:val="24"/>
          <w:szCs w:val="24"/>
        </w:rPr>
      </w:pPr>
      <w:r>
        <w:rPr>
          <w:rFonts w:ascii="Garamond" w:hAnsi="Garamond"/>
          <w:sz w:val="24"/>
          <w:szCs w:val="24"/>
        </w:rPr>
        <w:t>Redirect a misbehaving member of the herd.</w:t>
      </w:r>
    </w:p>
    <w:p w:rsidR="00F9512D" w:rsidRDefault="00F9512D" w:rsidP="00F9512D">
      <w:pPr>
        <w:pStyle w:val="ListParagraph"/>
        <w:numPr>
          <w:ilvl w:val="3"/>
          <w:numId w:val="36"/>
        </w:numPr>
        <w:rPr>
          <w:rFonts w:ascii="Garamond" w:hAnsi="Garamond"/>
          <w:sz w:val="24"/>
          <w:szCs w:val="24"/>
        </w:rPr>
      </w:pPr>
      <w:r>
        <w:rPr>
          <w:rFonts w:ascii="Garamond" w:hAnsi="Garamond"/>
          <w:sz w:val="24"/>
          <w:szCs w:val="24"/>
        </w:rPr>
        <w:t>Illustration of the staff…</w:t>
      </w:r>
    </w:p>
    <w:p w:rsidR="00F9512D" w:rsidRDefault="00F9512D" w:rsidP="00F9512D">
      <w:pPr>
        <w:pStyle w:val="ListParagraph"/>
        <w:numPr>
          <w:ilvl w:val="4"/>
          <w:numId w:val="36"/>
        </w:numPr>
        <w:rPr>
          <w:rFonts w:ascii="Garamond" w:hAnsi="Garamond"/>
          <w:sz w:val="24"/>
          <w:szCs w:val="24"/>
        </w:rPr>
      </w:pPr>
      <w:r w:rsidRPr="00F9512D">
        <w:rPr>
          <w:rFonts w:ascii="Garamond" w:hAnsi="Garamond"/>
          <w:sz w:val="24"/>
          <w:szCs w:val="24"/>
        </w:rPr>
        <w:t xml:space="preserve">In talking to an old shepherd he inquired in what sense it could be said that his staff was for the comfort of the sheep. The old shepherd proceeded to explain that in daylight he always carried the staff across his shoulder, and when the sheep saw it, it spoke of the presence of the shepherd, and thus was a means of comfort. On the other hand if night overtook him with the sheep on the mountainside, or if they were caught in a heavy mountain mist so that the sheep could no longer see the staff, then he would lower it, and as he walked he would tap with it on the ground, so that by </w:t>
      </w:r>
      <w:r w:rsidRPr="00F9512D">
        <w:rPr>
          <w:rFonts w:ascii="Garamond" w:hAnsi="Garamond"/>
          <w:sz w:val="24"/>
          <w:szCs w:val="24"/>
        </w:rPr>
        <w:lastRenderedPageBreak/>
        <w:t>hearing, if not by sight, the staff comforted the sheep by speaking of the presence of the shepherd</w:t>
      </w:r>
      <w:r>
        <w:rPr>
          <w:rFonts w:ascii="Garamond" w:hAnsi="Garamond"/>
          <w:sz w:val="24"/>
          <w:szCs w:val="24"/>
        </w:rPr>
        <w:t>.</w:t>
      </w:r>
      <w:r>
        <w:rPr>
          <w:rStyle w:val="FootnoteReference"/>
          <w:rFonts w:ascii="Garamond" w:hAnsi="Garamond"/>
          <w:sz w:val="24"/>
          <w:szCs w:val="24"/>
        </w:rPr>
        <w:footnoteReference w:id="10"/>
      </w:r>
    </w:p>
    <w:p w:rsidR="00000BF8" w:rsidRDefault="00000BF8" w:rsidP="00000BF8">
      <w:pPr>
        <w:pStyle w:val="ListParagraph"/>
        <w:numPr>
          <w:ilvl w:val="1"/>
          <w:numId w:val="36"/>
        </w:numPr>
        <w:rPr>
          <w:rFonts w:ascii="Garamond" w:hAnsi="Garamond"/>
          <w:sz w:val="24"/>
          <w:szCs w:val="24"/>
        </w:rPr>
      </w:pPr>
      <w:r>
        <w:rPr>
          <w:rFonts w:ascii="Garamond" w:hAnsi="Garamond"/>
          <w:sz w:val="24"/>
          <w:szCs w:val="24"/>
        </w:rPr>
        <w:t>In David’s day, the head of a tribe was the one who leans on his “staff”.</w:t>
      </w:r>
    </w:p>
    <w:p w:rsidR="00000BF8" w:rsidRDefault="00000BF8" w:rsidP="00000BF8">
      <w:pPr>
        <w:pStyle w:val="ListParagraph"/>
        <w:numPr>
          <w:ilvl w:val="2"/>
          <w:numId w:val="36"/>
        </w:numPr>
        <w:rPr>
          <w:rFonts w:ascii="Garamond" w:hAnsi="Garamond"/>
          <w:sz w:val="24"/>
          <w:szCs w:val="24"/>
        </w:rPr>
      </w:pPr>
      <w:r>
        <w:rPr>
          <w:rFonts w:ascii="Garamond" w:hAnsi="Garamond"/>
          <w:sz w:val="24"/>
          <w:szCs w:val="24"/>
        </w:rPr>
        <w:t>Numbers 17 represents the unity and solidarity of a people under one staff.</w:t>
      </w:r>
    </w:p>
    <w:p w:rsidR="00000BF8" w:rsidRDefault="004E413E" w:rsidP="004E413E">
      <w:pPr>
        <w:pStyle w:val="ListParagraph"/>
        <w:numPr>
          <w:ilvl w:val="1"/>
          <w:numId w:val="36"/>
        </w:numPr>
        <w:rPr>
          <w:rFonts w:ascii="Garamond" w:hAnsi="Garamond"/>
          <w:sz w:val="24"/>
          <w:szCs w:val="24"/>
        </w:rPr>
      </w:pPr>
      <w:r>
        <w:rPr>
          <w:rFonts w:ascii="Garamond" w:hAnsi="Garamond"/>
          <w:sz w:val="24"/>
          <w:szCs w:val="24"/>
        </w:rPr>
        <w:t>Also, the staff of two prophets revealed God’s care for his people.</w:t>
      </w:r>
    </w:p>
    <w:p w:rsidR="004E413E" w:rsidRDefault="004E413E" w:rsidP="004E413E">
      <w:pPr>
        <w:pStyle w:val="ListParagraph"/>
        <w:numPr>
          <w:ilvl w:val="2"/>
          <w:numId w:val="36"/>
        </w:numPr>
        <w:rPr>
          <w:rFonts w:ascii="Garamond" w:hAnsi="Garamond"/>
          <w:sz w:val="24"/>
          <w:szCs w:val="24"/>
        </w:rPr>
      </w:pPr>
      <w:r>
        <w:rPr>
          <w:rFonts w:ascii="Garamond" w:hAnsi="Garamond"/>
          <w:sz w:val="24"/>
          <w:szCs w:val="24"/>
        </w:rPr>
        <w:t xml:space="preserve">#1 – The staff of Moses connected with the Exodus – Ex. 4 </w:t>
      </w:r>
    </w:p>
    <w:p w:rsidR="004E413E" w:rsidRDefault="004E413E" w:rsidP="004E413E">
      <w:pPr>
        <w:pStyle w:val="ListParagraph"/>
        <w:numPr>
          <w:ilvl w:val="3"/>
          <w:numId w:val="36"/>
        </w:numPr>
        <w:rPr>
          <w:rFonts w:ascii="Garamond" w:hAnsi="Garamond"/>
          <w:i/>
          <w:iCs/>
          <w:sz w:val="24"/>
          <w:szCs w:val="24"/>
        </w:rPr>
      </w:pPr>
      <w:r w:rsidRPr="004E413E">
        <w:rPr>
          <w:rFonts w:ascii="Garamond" w:hAnsi="Garamond"/>
          <w:b/>
          <w:bCs/>
          <w:i/>
          <w:iCs/>
          <w:sz w:val="24"/>
          <w:szCs w:val="24"/>
          <w:vertAlign w:val="superscript"/>
        </w:rPr>
        <w:t>17 </w:t>
      </w:r>
      <w:r w:rsidRPr="004E413E">
        <w:rPr>
          <w:rFonts w:ascii="Garamond" w:hAnsi="Garamond"/>
          <w:i/>
          <w:iCs/>
          <w:sz w:val="24"/>
          <w:szCs w:val="24"/>
        </w:rPr>
        <w:t>And take in your hand this staff, with which you shall do the signs.”</w:t>
      </w:r>
    </w:p>
    <w:p w:rsidR="004E413E" w:rsidRPr="004E413E" w:rsidRDefault="004E413E" w:rsidP="004E413E">
      <w:pPr>
        <w:pStyle w:val="ListParagraph"/>
        <w:numPr>
          <w:ilvl w:val="2"/>
          <w:numId w:val="36"/>
        </w:numPr>
        <w:rPr>
          <w:rFonts w:ascii="Garamond" w:hAnsi="Garamond"/>
          <w:i/>
          <w:iCs/>
          <w:sz w:val="24"/>
          <w:szCs w:val="24"/>
        </w:rPr>
      </w:pPr>
      <w:r>
        <w:rPr>
          <w:rFonts w:ascii="Garamond" w:hAnsi="Garamond"/>
          <w:sz w:val="24"/>
          <w:szCs w:val="24"/>
        </w:rPr>
        <w:t>#2 – The staff of Elisha connected with resurrection – 2 Kings 4</w:t>
      </w:r>
    </w:p>
    <w:p w:rsidR="004E413E" w:rsidRDefault="004E413E" w:rsidP="004E413E">
      <w:pPr>
        <w:pStyle w:val="ListParagraph"/>
        <w:numPr>
          <w:ilvl w:val="3"/>
          <w:numId w:val="36"/>
        </w:numPr>
        <w:rPr>
          <w:rFonts w:ascii="Garamond" w:hAnsi="Garamond"/>
          <w:i/>
          <w:iCs/>
          <w:sz w:val="24"/>
          <w:szCs w:val="24"/>
        </w:rPr>
      </w:pPr>
      <w:r w:rsidRPr="004E413E">
        <w:rPr>
          <w:rFonts w:ascii="Garamond" w:hAnsi="Garamond"/>
          <w:b/>
          <w:bCs/>
          <w:i/>
          <w:iCs/>
          <w:sz w:val="24"/>
          <w:szCs w:val="24"/>
          <w:vertAlign w:val="superscript"/>
        </w:rPr>
        <w:t>29 </w:t>
      </w:r>
      <w:r w:rsidRPr="004E413E">
        <w:rPr>
          <w:rFonts w:ascii="Garamond" w:hAnsi="Garamond"/>
          <w:i/>
          <w:iCs/>
          <w:sz w:val="24"/>
          <w:szCs w:val="24"/>
        </w:rPr>
        <w:t xml:space="preserve">He said to Gehazi, “Tie up your garment and take my staff in your hand and go. If you meet anyone, do not greet him, and if anyone greets you, do not reply. And lay </w:t>
      </w:r>
      <w:r w:rsidRPr="004E413E">
        <w:rPr>
          <w:rFonts w:ascii="Garamond" w:hAnsi="Garamond"/>
          <w:i/>
          <w:iCs/>
          <w:sz w:val="24"/>
          <w:szCs w:val="24"/>
          <w:u w:val="single"/>
        </w:rPr>
        <w:t>my staff</w:t>
      </w:r>
      <w:r w:rsidRPr="004E413E">
        <w:rPr>
          <w:rFonts w:ascii="Garamond" w:hAnsi="Garamond"/>
          <w:i/>
          <w:iCs/>
          <w:sz w:val="24"/>
          <w:szCs w:val="24"/>
        </w:rPr>
        <w:t xml:space="preserve"> on the face of the child.”</w:t>
      </w:r>
    </w:p>
    <w:p w:rsidR="0037238F" w:rsidRPr="0037238F" w:rsidRDefault="00F9512D" w:rsidP="0037238F">
      <w:pPr>
        <w:pStyle w:val="ListParagraph"/>
        <w:numPr>
          <w:ilvl w:val="1"/>
          <w:numId w:val="36"/>
        </w:numPr>
        <w:rPr>
          <w:rFonts w:ascii="Garamond" w:hAnsi="Garamond"/>
          <w:i/>
          <w:iCs/>
          <w:sz w:val="24"/>
          <w:szCs w:val="24"/>
        </w:rPr>
      </w:pPr>
      <w:r>
        <w:rPr>
          <w:rFonts w:ascii="Garamond" w:hAnsi="Garamond"/>
          <w:sz w:val="24"/>
          <w:szCs w:val="24"/>
        </w:rPr>
        <w:t>POINT:  The Shepherd with these two tools guides like a King (Micah 7) and a Prophet (Num. 21).</w:t>
      </w:r>
      <w:r w:rsidR="0037238F" w:rsidRPr="0037238F">
        <w:rPr>
          <w:rFonts w:ascii="Garamond" w:hAnsi="Garamond"/>
          <w:sz w:val="24"/>
          <w:szCs w:val="24"/>
        </w:rPr>
        <w:t xml:space="preserve"> </w:t>
      </w:r>
    </w:p>
    <w:p w:rsidR="0037238F" w:rsidRPr="00C91CB5" w:rsidRDefault="0037238F" w:rsidP="0037238F">
      <w:pPr>
        <w:pStyle w:val="ListParagraph"/>
        <w:numPr>
          <w:ilvl w:val="2"/>
          <w:numId w:val="36"/>
        </w:numPr>
        <w:rPr>
          <w:rFonts w:ascii="Garamond" w:hAnsi="Garamond"/>
          <w:i/>
          <w:iCs/>
          <w:sz w:val="24"/>
          <w:szCs w:val="24"/>
        </w:rPr>
      </w:pPr>
      <w:r>
        <w:rPr>
          <w:rFonts w:ascii="Garamond" w:hAnsi="Garamond"/>
          <w:sz w:val="24"/>
          <w:szCs w:val="24"/>
        </w:rPr>
        <w:t>Application from Westminster Shorter Catechism 88.</w:t>
      </w:r>
    </w:p>
    <w:p w:rsidR="0037238F" w:rsidRDefault="0037238F" w:rsidP="0037238F">
      <w:pPr>
        <w:pStyle w:val="ListParagraph"/>
        <w:numPr>
          <w:ilvl w:val="3"/>
          <w:numId w:val="36"/>
        </w:numPr>
        <w:rPr>
          <w:rFonts w:ascii="Garamond" w:hAnsi="Garamond"/>
          <w:sz w:val="24"/>
          <w:szCs w:val="24"/>
        </w:rPr>
      </w:pPr>
      <w:r w:rsidRPr="00C91CB5">
        <w:rPr>
          <w:rFonts w:ascii="Garamond" w:hAnsi="Garamond"/>
          <w:sz w:val="24"/>
          <w:szCs w:val="24"/>
        </w:rPr>
        <w:t xml:space="preserve">What are the outward and ordinary means whereby Christ communicateth to us the benefits of redemption? </w:t>
      </w:r>
    </w:p>
    <w:p w:rsidR="0037238F" w:rsidRDefault="0037238F" w:rsidP="0037238F">
      <w:pPr>
        <w:pStyle w:val="ListParagraph"/>
        <w:numPr>
          <w:ilvl w:val="3"/>
          <w:numId w:val="36"/>
        </w:numPr>
        <w:rPr>
          <w:rFonts w:ascii="Garamond" w:hAnsi="Garamond"/>
          <w:sz w:val="24"/>
          <w:szCs w:val="24"/>
        </w:rPr>
      </w:pPr>
      <w:r w:rsidRPr="00C91CB5">
        <w:rPr>
          <w:rFonts w:ascii="Garamond" w:hAnsi="Garamond"/>
          <w:sz w:val="24"/>
          <w:szCs w:val="24"/>
        </w:rPr>
        <w:t>The outward and ordinary means whereby Christ communicateth to us the benefits of redemption are, his ordinances, especially the Word, sacraments, and prayer; all which are made effectual to the elect for salvation.</w:t>
      </w:r>
    </w:p>
    <w:p w:rsidR="0037238F" w:rsidRDefault="0037238F" w:rsidP="0037238F">
      <w:pPr>
        <w:pStyle w:val="ListParagraph"/>
        <w:numPr>
          <w:ilvl w:val="4"/>
          <w:numId w:val="36"/>
        </w:numPr>
        <w:rPr>
          <w:rFonts w:ascii="Garamond" w:hAnsi="Garamond"/>
          <w:sz w:val="24"/>
          <w:szCs w:val="24"/>
        </w:rPr>
      </w:pPr>
      <w:r>
        <w:rPr>
          <w:rFonts w:ascii="Garamond" w:hAnsi="Garamond"/>
          <w:sz w:val="24"/>
          <w:szCs w:val="24"/>
        </w:rPr>
        <w:t>Are you privately reading and enjoying the scriptures?</w:t>
      </w:r>
    </w:p>
    <w:p w:rsidR="0037238F" w:rsidRDefault="0037238F" w:rsidP="0037238F">
      <w:pPr>
        <w:pStyle w:val="ListParagraph"/>
        <w:numPr>
          <w:ilvl w:val="4"/>
          <w:numId w:val="36"/>
        </w:numPr>
        <w:rPr>
          <w:rFonts w:ascii="Garamond" w:hAnsi="Garamond"/>
          <w:sz w:val="24"/>
          <w:szCs w:val="24"/>
        </w:rPr>
      </w:pPr>
      <w:r>
        <w:rPr>
          <w:rFonts w:ascii="Garamond" w:hAnsi="Garamond"/>
          <w:sz w:val="24"/>
          <w:szCs w:val="24"/>
        </w:rPr>
        <w:t>Are you reflecting on your baptism and the invitation of the Table?</w:t>
      </w:r>
    </w:p>
    <w:p w:rsidR="0037238F" w:rsidRDefault="0037238F" w:rsidP="0037238F">
      <w:pPr>
        <w:pStyle w:val="ListParagraph"/>
        <w:numPr>
          <w:ilvl w:val="4"/>
          <w:numId w:val="36"/>
        </w:numPr>
        <w:rPr>
          <w:rFonts w:ascii="Garamond" w:hAnsi="Garamond"/>
          <w:sz w:val="24"/>
          <w:szCs w:val="24"/>
        </w:rPr>
      </w:pPr>
      <w:r>
        <w:rPr>
          <w:rFonts w:ascii="Garamond" w:hAnsi="Garamond"/>
          <w:sz w:val="24"/>
          <w:szCs w:val="24"/>
        </w:rPr>
        <w:t>Are you praying?</w:t>
      </w:r>
    </w:p>
    <w:p w:rsidR="0037238F" w:rsidRDefault="0037238F" w:rsidP="0037238F">
      <w:pPr>
        <w:pStyle w:val="ListParagraph"/>
        <w:numPr>
          <w:ilvl w:val="1"/>
          <w:numId w:val="36"/>
        </w:numPr>
        <w:rPr>
          <w:rFonts w:ascii="Garamond" w:hAnsi="Garamond"/>
          <w:sz w:val="24"/>
          <w:szCs w:val="24"/>
        </w:rPr>
      </w:pPr>
      <w:r>
        <w:rPr>
          <w:rFonts w:ascii="Garamond" w:hAnsi="Garamond"/>
          <w:sz w:val="24"/>
          <w:szCs w:val="24"/>
        </w:rPr>
        <w:t>Are you looking for…</w:t>
      </w:r>
    </w:p>
    <w:p w:rsidR="0037238F" w:rsidRDefault="0037238F" w:rsidP="0037238F">
      <w:pPr>
        <w:pStyle w:val="ListParagraph"/>
        <w:numPr>
          <w:ilvl w:val="2"/>
          <w:numId w:val="36"/>
        </w:numPr>
        <w:rPr>
          <w:rFonts w:ascii="Garamond" w:hAnsi="Garamond"/>
          <w:sz w:val="24"/>
          <w:szCs w:val="24"/>
        </w:rPr>
      </w:pPr>
      <w:r>
        <w:rPr>
          <w:rFonts w:ascii="Garamond" w:hAnsi="Garamond"/>
          <w:sz w:val="24"/>
          <w:szCs w:val="24"/>
        </w:rPr>
        <w:t>the rod of God to protect?</w:t>
      </w:r>
    </w:p>
    <w:p w:rsidR="0037238F" w:rsidRDefault="0037238F" w:rsidP="0037238F">
      <w:pPr>
        <w:pStyle w:val="ListParagraph"/>
        <w:numPr>
          <w:ilvl w:val="2"/>
          <w:numId w:val="36"/>
        </w:numPr>
        <w:rPr>
          <w:rFonts w:ascii="Garamond" w:hAnsi="Garamond"/>
          <w:sz w:val="24"/>
          <w:szCs w:val="24"/>
        </w:rPr>
      </w:pPr>
      <w:r>
        <w:rPr>
          <w:rFonts w:ascii="Garamond" w:hAnsi="Garamond"/>
          <w:sz w:val="24"/>
          <w:szCs w:val="24"/>
        </w:rPr>
        <w:t>And the staff of God to lead?</w:t>
      </w:r>
    </w:p>
    <w:p w:rsidR="0037238F" w:rsidRDefault="0037238F" w:rsidP="0037238F">
      <w:pPr>
        <w:pStyle w:val="ListParagraph"/>
        <w:numPr>
          <w:ilvl w:val="3"/>
          <w:numId w:val="36"/>
        </w:numPr>
        <w:rPr>
          <w:rFonts w:ascii="Garamond" w:hAnsi="Garamond"/>
          <w:sz w:val="24"/>
          <w:szCs w:val="24"/>
        </w:rPr>
      </w:pPr>
      <w:r>
        <w:rPr>
          <w:rFonts w:ascii="Garamond" w:hAnsi="Garamond"/>
          <w:sz w:val="24"/>
          <w:szCs w:val="24"/>
        </w:rPr>
        <w:t>It must be both a protective and corrective measure?</w:t>
      </w:r>
    </w:p>
    <w:p w:rsidR="00F9512D" w:rsidRPr="004E413E" w:rsidRDefault="0037238F" w:rsidP="001F552C">
      <w:pPr>
        <w:pStyle w:val="ListParagraph"/>
        <w:numPr>
          <w:ilvl w:val="2"/>
          <w:numId w:val="36"/>
        </w:numPr>
        <w:rPr>
          <w:rFonts w:ascii="Garamond" w:hAnsi="Garamond"/>
          <w:i/>
          <w:iCs/>
          <w:sz w:val="24"/>
          <w:szCs w:val="24"/>
        </w:rPr>
      </w:pPr>
      <w:r>
        <w:rPr>
          <w:rFonts w:ascii="Garamond" w:hAnsi="Garamond"/>
          <w:sz w:val="24"/>
          <w:szCs w:val="24"/>
        </w:rPr>
        <w:t xml:space="preserve">2 Tim. 3:16-17 </w:t>
      </w:r>
      <w:r w:rsidRPr="0037238F">
        <w:rPr>
          <w:rFonts w:ascii="Garamond" w:hAnsi="Garamond"/>
          <w:i/>
          <w:iCs/>
          <w:sz w:val="24"/>
          <w:szCs w:val="24"/>
        </w:rPr>
        <w:t xml:space="preserve">- </w:t>
      </w:r>
      <w:r w:rsidRPr="0037238F">
        <w:rPr>
          <w:rFonts w:ascii="Garamond" w:hAnsi="Garamond"/>
          <w:b/>
          <w:bCs/>
          <w:i/>
          <w:iCs/>
          <w:sz w:val="24"/>
          <w:szCs w:val="24"/>
          <w:vertAlign w:val="superscript"/>
        </w:rPr>
        <w:t>16 </w:t>
      </w:r>
      <w:r w:rsidRPr="0037238F">
        <w:rPr>
          <w:rFonts w:ascii="Garamond" w:hAnsi="Garamond"/>
          <w:i/>
          <w:iCs/>
          <w:sz w:val="24"/>
          <w:szCs w:val="24"/>
        </w:rPr>
        <w:t xml:space="preserve">All Scripture is breathed out by God and profitable for </w:t>
      </w:r>
      <w:r w:rsidRPr="0037238F">
        <w:rPr>
          <w:rFonts w:ascii="Garamond" w:hAnsi="Garamond"/>
          <w:i/>
          <w:iCs/>
          <w:sz w:val="24"/>
          <w:szCs w:val="24"/>
          <w:u w:val="single"/>
        </w:rPr>
        <w:t>teaching</w:t>
      </w:r>
      <w:r w:rsidRPr="0037238F">
        <w:rPr>
          <w:rFonts w:ascii="Garamond" w:hAnsi="Garamond"/>
          <w:i/>
          <w:iCs/>
          <w:sz w:val="24"/>
          <w:szCs w:val="24"/>
        </w:rPr>
        <w:t xml:space="preserve">, for </w:t>
      </w:r>
      <w:r w:rsidRPr="0037238F">
        <w:rPr>
          <w:rFonts w:ascii="Garamond" w:hAnsi="Garamond"/>
          <w:i/>
          <w:iCs/>
          <w:sz w:val="24"/>
          <w:szCs w:val="24"/>
          <w:u w:val="single"/>
        </w:rPr>
        <w:t>reproof</w:t>
      </w:r>
      <w:r w:rsidRPr="0037238F">
        <w:rPr>
          <w:rFonts w:ascii="Garamond" w:hAnsi="Garamond"/>
          <w:i/>
          <w:iCs/>
          <w:sz w:val="24"/>
          <w:szCs w:val="24"/>
        </w:rPr>
        <w:t xml:space="preserve">, for </w:t>
      </w:r>
      <w:r w:rsidRPr="0037238F">
        <w:rPr>
          <w:rFonts w:ascii="Garamond" w:hAnsi="Garamond"/>
          <w:i/>
          <w:iCs/>
          <w:sz w:val="24"/>
          <w:szCs w:val="24"/>
          <w:u w:val="single"/>
        </w:rPr>
        <w:t>correction</w:t>
      </w:r>
      <w:r w:rsidRPr="0037238F">
        <w:rPr>
          <w:rFonts w:ascii="Garamond" w:hAnsi="Garamond"/>
          <w:i/>
          <w:iCs/>
          <w:sz w:val="24"/>
          <w:szCs w:val="24"/>
        </w:rPr>
        <w:t xml:space="preserve">, and for </w:t>
      </w:r>
      <w:r w:rsidRPr="0037238F">
        <w:rPr>
          <w:rFonts w:ascii="Garamond" w:hAnsi="Garamond"/>
          <w:i/>
          <w:iCs/>
          <w:sz w:val="24"/>
          <w:szCs w:val="24"/>
          <w:u w:val="single"/>
        </w:rPr>
        <w:t>training</w:t>
      </w:r>
      <w:r w:rsidRPr="0037238F">
        <w:rPr>
          <w:rFonts w:ascii="Garamond" w:hAnsi="Garamond"/>
          <w:i/>
          <w:iCs/>
          <w:sz w:val="24"/>
          <w:szCs w:val="24"/>
        </w:rPr>
        <w:t xml:space="preserve"> in righteousness, </w:t>
      </w:r>
      <w:r w:rsidRPr="0037238F">
        <w:rPr>
          <w:rFonts w:ascii="Garamond" w:hAnsi="Garamond"/>
          <w:b/>
          <w:bCs/>
          <w:i/>
          <w:iCs/>
          <w:sz w:val="24"/>
          <w:szCs w:val="24"/>
          <w:vertAlign w:val="superscript"/>
        </w:rPr>
        <w:t>17 </w:t>
      </w:r>
      <w:r w:rsidRPr="0037238F">
        <w:rPr>
          <w:rFonts w:ascii="Garamond" w:hAnsi="Garamond"/>
          <w:i/>
          <w:iCs/>
          <w:sz w:val="24"/>
          <w:szCs w:val="24"/>
        </w:rPr>
        <w:t>that the man of God may be complete, equipped for every good work.</w:t>
      </w:r>
    </w:p>
    <w:p w:rsidR="001A634B" w:rsidRPr="00F9512D" w:rsidRDefault="001A634B" w:rsidP="001A634B">
      <w:pPr>
        <w:pStyle w:val="ListParagraph"/>
        <w:numPr>
          <w:ilvl w:val="0"/>
          <w:numId w:val="36"/>
        </w:numPr>
        <w:rPr>
          <w:rFonts w:ascii="Garamond" w:hAnsi="Garamond"/>
          <w:sz w:val="24"/>
          <w:szCs w:val="24"/>
          <w:highlight w:val="yellow"/>
          <w:u w:val="single"/>
        </w:rPr>
      </w:pPr>
      <w:r w:rsidRPr="00F9512D">
        <w:rPr>
          <w:rFonts w:ascii="Garamond" w:hAnsi="Garamond"/>
          <w:sz w:val="24"/>
          <w:szCs w:val="24"/>
          <w:highlight w:val="yellow"/>
          <w:u w:val="single"/>
        </w:rPr>
        <w:t xml:space="preserve">… they comfort me. </w:t>
      </w:r>
    </w:p>
    <w:p w:rsidR="00F9512D" w:rsidRDefault="00F9512D" w:rsidP="00F9512D">
      <w:pPr>
        <w:pStyle w:val="ListParagraph"/>
        <w:numPr>
          <w:ilvl w:val="1"/>
          <w:numId w:val="36"/>
        </w:numPr>
        <w:rPr>
          <w:rFonts w:ascii="Garamond" w:hAnsi="Garamond"/>
          <w:sz w:val="24"/>
          <w:szCs w:val="24"/>
        </w:rPr>
      </w:pPr>
      <w:r>
        <w:rPr>
          <w:rFonts w:ascii="Garamond" w:hAnsi="Garamond"/>
          <w:sz w:val="24"/>
          <w:szCs w:val="24"/>
        </w:rPr>
        <w:t>Question:  For a sheep… what would be a horrible symbol… or a terrifying sign?</w:t>
      </w:r>
    </w:p>
    <w:p w:rsidR="00F9512D" w:rsidRDefault="00F9512D" w:rsidP="00F9512D">
      <w:pPr>
        <w:pStyle w:val="ListParagraph"/>
        <w:numPr>
          <w:ilvl w:val="2"/>
          <w:numId w:val="36"/>
        </w:numPr>
        <w:rPr>
          <w:rFonts w:ascii="Garamond" w:hAnsi="Garamond"/>
          <w:sz w:val="24"/>
          <w:szCs w:val="24"/>
        </w:rPr>
      </w:pPr>
      <w:r>
        <w:rPr>
          <w:rFonts w:ascii="Garamond" w:hAnsi="Garamond"/>
          <w:sz w:val="24"/>
          <w:szCs w:val="24"/>
        </w:rPr>
        <w:t xml:space="preserve">A comforting scene would be a Shepherd </w:t>
      </w:r>
      <w:r w:rsidRPr="0037238F">
        <w:rPr>
          <w:rFonts w:ascii="Garamond" w:hAnsi="Garamond"/>
          <w:sz w:val="24"/>
          <w:szCs w:val="24"/>
          <w:u w:val="single"/>
        </w:rPr>
        <w:t>leaning</w:t>
      </w:r>
      <w:r>
        <w:rPr>
          <w:rFonts w:ascii="Garamond" w:hAnsi="Garamond"/>
          <w:sz w:val="24"/>
          <w:szCs w:val="24"/>
        </w:rPr>
        <w:t xml:space="preserve"> on his staff with his hand on his rod.</w:t>
      </w:r>
    </w:p>
    <w:p w:rsidR="00F9512D" w:rsidRDefault="00F9512D" w:rsidP="00F9512D">
      <w:pPr>
        <w:pStyle w:val="ListParagraph"/>
        <w:numPr>
          <w:ilvl w:val="3"/>
          <w:numId w:val="36"/>
        </w:numPr>
        <w:rPr>
          <w:rFonts w:ascii="Garamond" w:hAnsi="Garamond"/>
          <w:sz w:val="24"/>
          <w:szCs w:val="24"/>
        </w:rPr>
      </w:pPr>
      <w:r>
        <w:rPr>
          <w:rFonts w:ascii="Garamond" w:hAnsi="Garamond"/>
          <w:sz w:val="24"/>
          <w:szCs w:val="24"/>
        </w:rPr>
        <w:t>A distressing sign would be a rod snapped in two next to a broken staff.</w:t>
      </w:r>
    </w:p>
    <w:p w:rsidR="00F9512D" w:rsidRDefault="00F9512D" w:rsidP="00F9512D">
      <w:pPr>
        <w:pStyle w:val="ListParagraph"/>
        <w:numPr>
          <w:ilvl w:val="1"/>
          <w:numId w:val="36"/>
        </w:numPr>
        <w:rPr>
          <w:rFonts w:ascii="Garamond" w:hAnsi="Garamond"/>
          <w:sz w:val="24"/>
          <w:szCs w:val="24"/>
        </w:rPr>
      </w:pPr>
      <w:r>
        <w:rPr>
          <w:rFonts w:ascii="Garamond" w:hAnsi="Garamond"/>
          <w:sz w:val="24"/>
          <w:szCs w:val="24"/>
        </w:rPr>
        <w:t>In Zechariah 11, the flock of God is doomed for slaughter due to sin.</w:t>
      </w:r>
    </w:p>
    <w:p w:rsidR="00F9512D" w:rsidRDefault="00F9512D" w:rsidP="00F9512D">
      <w:pPr>
        <w:pStyle w:val="ListParagraph"/>
        <w:numPr>
          <w:ilvl w:val="2"/>
          <w:numId w:val="36"/>
        </w:numPr>
        <w:rPr>
          <w:rFonts w:ascii="Garamond" w:hAnsi="Garamond"/>
          <w:sz w:val="24"/>
          <w:szCs w:val="24"/>
        </w:rPr>
      </w:pPr>
      <w:r>
        <w:rPr>
          <w:rFonts w:ascii="Garamond" w:hAnsi="Garamond"/>
          <w:sz w:val="24"/>
          <w:szCs w:val="24"/>
        </w:rPr>
        <w:t>There are two staffs…</w:t>
      </w:r>
      <w:r w:rsidR="00866817">
        <w:rPr>
          <w:rFonts w:ascii="Garamond" w:hAnsi="Garamond"/>
          <w:sz w:val="24"/>
          <w:szCs w:val="24"/>
        </w:rPr>
        <w:t xml:space="preserve"> Kindness and Unity… BOTH are Broken.</w:t>
      </w:r>
    </w:p>
    <w:p w:rsidR="00F9512D" w:rsidRDefault="00F9512D" w:rsidP="00F9512D">
      <w:pPr>
        <w:pStyle w:val="ListParagraph"/>
        <w:numPr>
          <w:ilvl w:val="3"/>
          <w:numId w:val="36"/>
        </w:numPr>
        <w:rPr>
          <w:rFonts w:ascii="Garamond" w:hAnsi="Garamond"/>
          <w:sz w:val="24"/>
          <w:szCs w:val="24"/>
        </w:rPr>
      </w:pPr>
      <w:r>
        <w:rPr>
          <w:rFonts w:ascii="Garamond" w:hAnsi="Garamond"/>
          <w:sz w:val="24"/>
          <w:szCs w:val="24"/>
        </w:rPr>
        <w:t>Staff #1 – Favor or Kindness (vs. 10) – the covenant is broken</w:t>
      </w:r>
    </w:p>
    <w:p w:rsidR="00F9512D" w:rsidRDefault="00F9512D" w:rsidP="00F9512D">
      <w:pPr>
        <w:pStyle w:val="ListParagraph"/>
        <w:numPr>
          <w:ilvl w:val="4"/>
          <w:numId w:val="36"/>
        </w:numPr>
        <w:rPr>
          <w:rFonts w:ascii="Garamond" w:hAnsi="Garamond"/>
          <w:sz w:val="24"/>
          <w:szCs w:val="24"/>
        </w:rPr>
      </w:pPr>
      <w:r>
        <w:rPr>
          <w:rFonts w:ascii="Garamond" w:hAnsi="Garamond"/>
          <w:sz w:val="24"/>
          <w:szCs w:val="24"/>
        </w:rPr>
        <w:lastRenderedPageBreak/>
        <w:t xml:space="preserve">As a sign of that broken covenant… </w:t>
      </w:r>
      <w:r w:rsidR="00866817">
        <w:rPr>
          <w:rFonts w:ascii="Garamond" w:hAnsi="Garamond"/>
          <w:sz w:val="24"/>
          <w:szCs w:val="24"/>
        </w:rPr>
        <w:t>Zechariah took 30 pieces of silver and threw it into the house of the LORD (vs. 13).</w:t>
      </w:r>
    </w:p>
    <w:p w:rsidR="00866817" w:rsidRDefault="00866817" w:rsidP="00866817">
      <w:pPr>
        <w:pStyle w:val="ListParagraph"/>
        <w:numPr>
          <w:ilvl w:val="5"/>
          <w:numId w:val="36"/>
        </w:numPr>
        <w:rPr>
          <w:rFonts w:ascii="Garamond" w:hAnsi="Garamond"/>
          <w:sz w:val="24"/>
          <w:szCs w:val="24"/>
        </w:rPr>
      </w:pPr>
      <w:r>
        <w:rPr>
          <w:rFonts w:ascii="Garamond" w:hAnsi="Garamond"/>
          <w:sz w:val="24"/>
          <w:szCs w:val="24"/>
        </w:rPr>
        <w:t>Meaning this is the price of a slave and how valuable the people of God consider him.</w:t>
      </w:r>
      <w:r>
        <w:rPr>
          <w:rStyle w:val="FootnoteReference"/>
          <w:rFonts w:ascii="Garamond" w:hAnsi="Garamond"/>
          <w:sz w:val="24"/>
          <w:szCs w:val="24"/>
        </w:rPr>
        <w:footnoteReference w:id="11"/>
      </w:r>
    </w:p>
    <w:p w:rsidR="00866817" w:rsidRDefault="00866817" w:rsidP="00866817">
      <w:pPr>
        <w:pStyle w:val="ListParagraph"/>
        <w:numPr>
          <w:ilvl w:val="4"/>
          <w:numId w:val="36"/>
        </w:numPr>
        <w:rPr>
          <w:rFonts w:ascii="Garamond" w:hAnsi="Garamond"/>
          <w:sz w:val="24"/>
          <w:szCs w:val="24"/>
        </w:rPr>
      </w:pPr>
      <w:r>
        <w:rPr>
          <w:rFonts w:ascii="Garamond" w:hAnsi="Garamond"/>
          <w:sz w:val="24"/>
          <w:szCs w:val="24"/>
        </w:rPr>
        <w:t>Result… the flock is turned over to</w:t>
      </w:r>
      <w:r w:rsidR="0037238F">
        <w:rPr>
          <w:rFonts w:ascii="Garamond" w:hAnsi="Garamond"/>
          <w:sz w:val="24"/>
          <w:szCs w:val="24"/>
        </w:rPr>
        <w:t xml:space="preserve"> a</w:t>
      </w:r>
      <w:r>
        <w:rPr>
          <w:rFonts w:ascii="Garamond" w:hAnsi="Garamond"/>
          <w:sz w:val="24"/>
          <w:szCs w:val="24"/>
        </w:rPr>
        <w:t xml:space="preserve"> false </w:t>
      </w:r>
      <w:r w:rsidR="0037238F">
        <w:rPr>
          <w:rFonts w:ascii="Garamond" w:hAnsi="Garamond"/>
          <w:sz w:val="24"/>
          <w:szCs w:val="24"/>
        </w:rPr>
        <w:t>shepherd</w:t>
      </w:r>
      <w:r>
        <w:rPr>
          <w:rFonts w:ascii="Garamond" w:hAnsi="Garamond"/>
          <w:sz w:val="24"/>
          <w:szCs w:val="24"/>
        </w:rPr>
        <w:t xml:space="preserve"> who exploit the sheep</w:t>
      </w:r>
    </w:p>
    <w:p w:rsidR="00866817" w:rsidRDefault="00F9512D" w:rsidP="00F9512D">
      <w:pPr>
        <w:pStyle w:val="ListParagraph"/>
        <w:numPr>
          <w:ilvl w:val="3"/>
          <w:numId w:val="36"/>
        </w:numPr>
        <w:rPr>
          <w:rFonts w:ascii="Garamond" w:hAnsi="Garamond"/>
          <w:sz w:val="24"/>
          <w:szCs w:val="24"/>
        </w:rPr>
      </w:pPr>
      <w:r>
        <w:rPr>
          <w:rFonts w:ascii="Garamond" w:hAnsi="Garamond"/>
          <w:sz w:val="24"/>
          <w:szCs w:val="24"/>
        </w:rPr>
        <w:t>Staff #2 – Unity</w:t>
      </w:r>
      <w:r w:rsidR="00866817">
        <w:rPr>
          <w:rFonts w:ascii="Garamond" w:hAnsi="Garamond"/>
          <w:sz w:val="24"/>
          <w:szCs w:val="24"/>
        </w:rPr>
        <w:t xml:space="preserve"> or Union (vs. 14) – the community of people is broken</w:t>
      </w:r>
    </w:p>
    <w:p w:rsidR="00F9512D" w:rsidRDefault="00866817" w:rsidP="00866817">
      <w:pPr>
        <w:pStyle w:val="ListParagraph"/>
        <w:numPr>
          <w:ilvl w:val="4"/>
          <w:numId w:val="36"/>
        </w:numPr>
        <w:rPr>
          <w:rFonts w:ascii="Garamond" w:hAnsi="Garamond"/>
          <w:i/>
          <w:iCs/>
          <w:sz w:val="24"/>
          <w:szCs w:val="24"/>
        </w:rPr>
      </w:pPr>
      <w:r>
        <w:rPr>
          <w:rFonts w:ascii="Garamond" w:hAnsi="Garamond"/>
          <w:sz w:val="24"/>
          <w:szCs w:val="24"/>
        </w:rPr>
        <w:t xml:space="preserve">Vs. 16 - </w:t>
      </w:r>
      <w:r w:rsidRPr="00866817">
        <w:rPr>
          <w:rFonts w:ascii="Garamond" w:hAnsi="Garamond"/>
          <w:i/>
          <w:iCs/>
          <w:sz w:val="24"/>
          <w:szCs w:val="24"/>
        </w:rPr>
        <w:t>For behold, I am raising up in the land a shepherd who does not care for those being destroyed, or seek the young or heal the maimed or nourish the healthy, but devours the flesh of the fat ones, tearing off even their hoofs.</w:t>
      </w:r>
    </w:p>
    <w:p w:rsidR="0037238F" w:rsidRDefault="0037238F" w:rsidP="0037238F">
      <w:pPr>
        <w:pStyle w:val="ListParagraph"/>
        <w:numPr>
          <w:ilvl w:val="5"/>
          <w:numId w:val="36"/>
        </w:numPr>
        <w:rPr>
          <w:rFonts w:ascii="Garamond" w:hAnsi="Garamond"/>
          <w:i/>
          <w:iCs/>
          <w:sz w:val="24"/>
          <w:szCs w:val="24"/>
        </w:rPr>
      </w:pPr>
      <w:r>
        <w:rPr>
          <w:rFonts w:ascii="Garamond" w:hAnsi="Garamond"/>
          <w:sz w:val="24"/>
          <w:szCs w:val="24"/>
        </w:rPr>
        <w:t>Result… the justice symbolized by the rod and the comfort communicated with the staff evaporate.</w:t>
      </w:r>
    </w:p>
    <w:p w:rsidR="00866817" w:rsidRPr="00C91CB5" w:rsidRDefault="00C91CB5" w:rsidP="00866817">
      <w:pPr>
        <w:pStyle w:val="ListParagraph"/>
        <w:numPr>
          <w:ilvl w:val="1"/>
          <w:numId w:val="36"/>
        </w:numPr>
        <w:rPr>
          <w:rFonts w:ascii="Garamond" w:hAnsi="Garamond"/>
          <w:i/>
          <w:iCs/>
          <w:sz w:val="24"/>
          <w:szCs w:val="24"/>
        </w:rPr>
      </w:pPr>
      <w:r>
        <w:rPr>
          <w:rFonts w:ascii="Garamond" w:hAnsi="Garamond"/>
          <w:sz w:val="24"/>
          <w:szCs w:val="24"/>
        </w:rPr>
        <w:t xml:space="preserve">Beloved, the people of God rejected </w:t>
      </w:r>
      <w:r w:rsidR="001F552C">
        <w:rPr>
          <w:rFonts w:ascii="Garamond" w:hAnsi="Garamond"/>
          <w:sz w:val="24"/>
          <w:szCs w:val="24"/>
        </w:rPr>
        <w:t>Zerubbabel</w:t>
      </w:r>
      <w:r>
        <w:rPr>
          <w:rFonts w:ascii="Garamond" w:hAnsi="Garamond"/>
          <w:sz w:val="24"/>
          <w:szCs w:val="24"/>
        </w:rPr>
        <w:t>, the Lord’s anointed shepherd, in Zechariah’s day…</w:t>
      </w:r>
    </w:p>
    <w:p w:rsidR="00C91CB5" w:rsidRPr="00C91CB5" w:rsidRDefault="00C91CB5" w:rsidP="00C91CB5">
      <w:pPr>
        <w:pStyle w:val="ListParagraph"/>
        <w:numPr>
          <w:ilvl w:val="2"/>
          <w:numId w:val="36"/>
        </w:numPr>
        <w:rPr>
          <w:rFonts w:ascii="Garamond" w:hAnsi="Garamond"/>
          <w:i/>
          <w:iCs/>
          <w:sz w:val="24"/>
          <w:szCs w:val="24"/>
        </w:rPr>
      </w:pPr>
      <w:r>
        <w:rPr>
          <w:rFonts w:ascii="Garamond" w:hAnsi="Garamond"/>
          <w:sz w:val="24"/>
          <w:szCs w:val="24"/>
        </w:rPr>
        <w:t>And the consequences were devastating</w:t>
      </w:r>
      <w:r w:rsidR="0037238F">
        <w:rPr>
          <w:rFonts w:ascii="Garamond" w:hAnsi="Garamond"/>
          <w:sz w:val="24"/>
          <w:szCs w:val="24"/>
        </w:rPr>
        <w:t>… they were given a “wicked shepherd” (vs. 17)</w:t>
      </w:r>
    </w:p>
    <w:p w:rsidR="00C91CB5" w:rsidRPr="0037238F" w:rsidRDefault="00C91CB5" w:rsidP="00C91CB5">
      <w:pPr>
        <w:pStyle w:val="ListParagraph"/>
        <w:numPr>
          <w:ilvl w:val="3"/>
          <w:numId w:val="36"/>
        </w:numPr>
        <w:rPr>
          <w:rFonts w:ascii="Garamond" w:hAnsi="Garamond"/>
          <w:i/>
          <w:iCs/>
          <w:sz w:val="24"/>
          <w:szCs w:val="24"/>
        </w:rPr>
      </w:pPr>
      <w:r>
        <w:rPr>
          <w:rFonts w:ascii="Garamond" w:hAnsi="Garamond"/>
          <w:sz w:val="24"/>
          <w:szCs w:val="24"/>
        </w:rPr>
        <w:t>The Kindness of God… the compassion among the family of God… these were despised by sheep bent on their own way.</w:t>
      </w:r>
    </w:p>
    <w:p w:rsidR="0037238F" w:rsidRPr="0037238F" w:rsidRDefault="0037238F" w:rsidP="0037238F">
      <w:pPr>
        <w:pStyle w:val="ListParagraph"/>
        <w:numPr>
          <w:ilvl w:val="2"/>
          <w:numId w:val="36"/>
        </w:numPr>
        <w:rPr>
          <w:rFonts w:ascii="Garamond" w:hAnsi="Garamond"/>
          <w:i/>
          <w:iCs/>
          <w:sz w:val="24"/>
          <w:szCs w:val="24"/>
        </w:rPr>
      </w:pPr>
      <w:r>
        <w:rPr>
          <w:rFonts w:ascii="Garamond" w:hAnsi="Garamond"/>
          <w:sz w:val="24"/>
          <w:szCs w:val="24"/>
        </w:rPr>
        <w:t>Yet the prophecy does not end in the sheep being oppressed… the wicked shepherd exploiting… and the staffs broken.</w:t>
      </w:r>
    </w:p>
    <w:p w:rsidR="0037238F" w:rsidRPr="0037238F" w:rsidRDefault="0037238F" w:rsidP="0037238F">
      <w:pPr>
        <w:pStyle w:val="ListParagraph"/>
        <w:numPr>
          <w:ilvl w:val="3"/>
          <w:numId w:val="36"/>
        </w:numPr>
        <w:rPr>
          <w:rFonts w:ascii="Garamond" w:hAnsi="Garamond"/>
          <w:i/>
          <w:iCs/>
          <w:sz w:val="24"/>
          <w:szCs w:val="24"/>
        </w:rPr>
      </w:pPr>
      <w:r>
        <w:rPr>
          <w:rFonts w:ascii="Garamond" w:hAnsi="Garamond"/>
          <w:sz w:val="24"/>
          <w:szCs w:val="24"/>
        </w:rPr>
        <w:t xml:space="preserve">The LORD raises up a Good Shepherd in Zechariah 13… </w:t>
      </w:r>
    </w:p>
    <w:p w:rsidR="005C36CC" w:rsidRPr="005C36CC" w:rsidRDefault="0037238F" w:rsidP="0037238F">
      <w:pPr>
        <w:pStyle w:val="ListParagraph"/>
        <w:numPr>
          <w:ilvl w:val="4"/>
          <w:numId w:val="36"/>
        </w:numPr>
        <w:rPr>
          <w:rFonts w:ascii="Garamond" w:hAnsi="Garamond"/>
          <w:i/>
          <w:iCs/>
          <w:sz w:val="24"/>
          <w:szCs w:val="24"/>
        </w:rPr>
      </w:pPr>
      <w:r>
        <w:rPr>
          <w:rFonts w:ascii="Garamond" w:hAnsi="Garamond"/>
          <w:sz w:val="24"/>
          <w:szCs w:val="24"/>
        </w:rPr>
        <w:t xml:space="preserve">and as a spirit of </w:t>
      </w:r>
      <w:r w:rsidR="005C36CC">
        <w:rPr>
          <w:rFonts w:ascii="Garamond" w:hAnsi="Garamond"/>
          <w:sz w:val="24"/>
          <w:szCs w:val="24"/>
        </w:rPr>
        <w:t>“favor and supplication” (</w:t>
      </w:r>
      <w:proofErr w:type="spellStart"/>
      <w:r w:rsidR="005C36CC">
        <w:rPr>
          <w:rFonts w:ascii="Garamond" w:hAnsi="Garamond"/>
          <w:sz w:val="24"/>
          <w:szCs w:val="24"/>
        </w:rPr>
        <w:t>Zech</w:t>
      </w:r>
      <w:proofErr w:type="spellEnd"/>
      <w:r w:rsidR="005C36CC">
        <w:rPr>
          <w:rFonts w:ascii="Garamond" w:hAnsi="Garamond"/>
          <w:sz w:val="24"/>
          <w:szCs w:val="24"/>
        </w:rPr>
        <w:t xml:space="preserve"> 12:10-14</w:t>
      </w:r>
    </w:p>
    <w:p w:rsidR="0037238F" w:rsidRPr="005C36CC" w:rsidRDefault="005C36CC" w:rsidP="005C36CC">
      <w:pPr>
        <w:pStyle w:val="ListParagraph"/>
        <w:numPr>
          <w:ilvl w:val="4"/>
          <w:numId w:val="36"/>
        </w:numPr>
        <w:rPr>
          <w:rFonts w:ascii="Garamond" w:hAnsi="Garamond"/>
          <w:i/>
          <w:iCs/>
          <w:sz w:val="24"/>
          <w:szCs w:val="24"/>
        </w:rPr>
      </w:pPr>
      <w:r>
        <w:rPr>
          <w:rFonts w:ascii="Garamond" w:hAnsi="Garamond"/>
          <w:sz w:val="24"/>
          <w:szCs w:val="24"/>
        </w:rPr>
        <w:t xml:space="preserve">and a “cleansing from all sin and uncleanness” (Zech. </w:t>
      </w:r>
      <w:proofErr w:type="gramStart"/>
      <w:r>
        <w:rPr>
          <w:rFonts w:ascii="Garamond" w:hAnsi="Garamond"/>
          <w:sz w:val="24"/>
          <w:szCs w:val="24"/>
        </w:rPr>
        <w:t>13:1)...</w:t>
      </w:r>
      <w:proofErr w:type="gramEnd"/>
    </w:p>
    <w:p w:rsidR="005C36CC" w:rsidRPr="005C36CC" w:rsidRDefault="005C36CC" w:rsidP="005C36CC">
      <w:pPr>
        <w:pStyle w:val="ListParagraph"/>
        <w:numPr>
          <w:ilvl w:val="5"/>
          <w:numId w:val="36"/>
        </w:numPr>
        <w:rPr>
          <w:rFonts w:ascii="Garamond" w:hAnsi="Garamond"/>
          <w:i/>
          <w:iCs/>
          <w:sz w:val="24"/>
          <w:szCs w:val="24"/>
        </w:rPr>
      </w:pPr>
      <w:r>
        <w:rPr>
          <w:rFonts w:ascii="Garamond" w:hAnsi="Garamond"/>
          <w:sz w:val="24"/>
          <w:szCs w:val="24"/>
        </w:rPr>
        <w:t>The assurance that the flock is restored to God will come when the GOOD Shepherd is struck (Zech. 13:7).</w:t>
      </w:r>
    </w:p>
    <w:p w:rsidR="005C36CC" w:rsidRPr="005C36CC" w:rsidRDefault="005C36CC" w:rsidP="005C36CC">
      <w:pPr>
        <w:pStyle w:val="ListParagraph"/>
        <w:numPr>
          <w:ilvl w:val="1"/>
          <w:numId w:val="36"/>
        </w:numPr>
        <w:rPr>
          <w:rFonts w:ascii="Garamond" w:hAnsi="Garamond"/>
          <w:i/>
          <w:iCs/>
          <w:sz w:val="24"/>
          <w:szCs w:val="24"/>
        </w:rPr>
      </w:pPr>
      <w:r>
        <w:rPr>
          <w:rFonts w:ascii="Garamond" w:hAnsi="Garamond"/>
          <w:sz w:val="24"/>
          <w:szCs w:val="24"/>
        </w:rPr>
        <w:t>When the Good Shepherd is struck the result will be…</w:t>
      </w:r>
    </w:p>
    <w:p w:rsidR="005C36CC" w:rsidRPr="005C36CC" w:rsidRDefault="005C36CC" w:rsidP="005C36CC">
      <w:pPr>
        <w:pStyle w:val="ListParagraph"/>
        <w:numPr>
          <w:ilvl w:val="2"/>
          <w:numId w:val="36"/>
        </w:numPr>
        <w:rPr>
          <w:rFonts w:ascii="Garamond" w:hAnsi="Garamond"/>
          <w:i/>
          <w:iCs/>
          <w:sz w:val="24"/>
          <w:szCs w:val="24"/>
        </w:rPr>
      </w:pPr>
      <w:r>
        <w:rPr>
          <w:rFonts w:ascii="Garamond" w:hAnsi="Garamond"/>
          <w:sz w:val="24"/>
          <w:szCs w:val="24"/>
        </w:rPr>
        <w:t>The Rod of the LORD is pictured as…</w:t>
      </w:r>
    </w:p>
    <w:p w:rsidR="005C36CC" w:rsidRPr="005C36CC" w:rsidRDefault="005C36CC" w:rsidP="005C36CC">
      <w:pPr>
        <w:pStyle w:val="ListParagraph"/>
        <w:numPr>
          <w:ilvl w:val="3"/>
          <w:numId w:val="36"/>
        </w:numPr>
        <w:rPr>
          <w:rFonts w:ascii="Garamond" w:hAnsi="Garamond"/>
          <w:i/>
          <w:iCs/>
          <w:sz w:val="24"/>
          <w:szCs w:val="24"/>
        </w:rPr>
      </w:pPr>
      <w:r>
        <w:rPr>
          <w:rFonts w:ascii="Garamond" w:hAnsi="Garamond"/>
          <w:sz w:val="24"/>
          <w:szCs w:val="24"/>
        </w:rPr>
        <w:t xml:space="preserve">14:9 - </w:t>
      </w:r>
      <w:r w:rsidRPr="005C36CC">
        <w:rPr>
          <w:rFonts w:ascii="Garamond" w:hAnsi="Garamond"/>
          <w:b/>
          <w:bCs/>
          <w:i/>
          <w:iCs/>
          <w:sz w:val="24"/>
          <w:szCs w:val="24"/>
          <w:vertAlign w:val="superscript"/>
        </w:rPr>
        <w:t>9 </w:t>
      </w:r>
      <w:r w:rsidRPr="005C36CC">
        <w:rPr>
          <w:rFonts w:ascii="Garamond" w:hAnsi="Garamond"/>
          <w:i/>
          <w:iCs/>
          <w:sz w:val="24"/>
          <w:szCs w:val="24"/>
        </w:rPr>
        <w:t>And the Lord will be king over all the earth. On that day the Lord will be one and his name one.</w:t>
      </w:r>
    </w:p>
    <w:p w:rsidR="005C36CC" w:rsidRPr="005C36CC" w:rsidRDefault="005C36CC" w:rsidP="005C36CC">
      <w:pPr>
        <w:pStyle w:val="ListParagraph"/>
        <w:numPr>
          <w:ilvl w:val="2"/>
          <w:numId w:val="36"/>
        </w:numPr>
        <w:rPr>
          <w:rFonts w:ascii="Garamond" w:hAnsi="Garamond"/>
          <w:i/>
          <w:iCs/>
          <w:sz w:val="24"/>
          <w:szCs w:val="24"/>
        </w:rPr>
      </w:pPr>
      <w:r>
        <w:rPr>
          <w:rFonts w:ascii="Garamond" w:hAnsi="Garamond"/>
          <w:sz w:val="24"/>
          <w:szCs w:val="24"/>
        </w:rPr>
        <w:t>The Staff of the LORD is pictured as…</w:t>
      </w:r>
    </w:p>
    <w:p w:rsidR="005C36CC" w:rsidRPr="005C36CC" w:rsidRDefault="005C36CC" w:rsidP="005C36CC">
      <w:pPr>
        <w:pStyle w:val="ListParagraph"/>
        <w:numPr>
          <w:ilvl w:val="3"/>
          <w:numId w:val="36"/>
        </w:numPr>
        <w:rPr>
          <w:rFonts w:ascii="Garamond" w:hAnsi="Garamond"/>
          <w:i/>
          <w:iCs/>
          <w:sz w:val="24"/>
          <w:szCs w:val="24"/>
        </w:rPr>
      </w:pPr>
      <w:r>
        <w:rPr>
          <w:rFonts w:ascii="Garamond" w:hAnsi="Garamond"/>
          <w:sz w:val="24"/>
          <w:szCs w:val="24"/>
        </w:rPr>
        <w:t xml:space="preserve">14:21 - </w:t>
      </w:r>
      <w:r w:rsidRPr="005C36CC">
        <w:rPr>
          <w:rFonts w:ascii="Garamond" w:hAnsi="Garamond"/>
          <w:b/>
          <w:bCs/>
          <w:i/>
          <w:iCs/>
          <w:sz w:val="24"/>
          <w:szCs w:val="24"/>
          <w:vertAlign w:val="superscript"/>
        </w:rPr>
        <w:t>20 </w:t>
      </w:r>
      <w:r w:rsidRPr="005C36CC">
        <w:rPr>
          <w:rFonts w:ascii="Garamond" w:hAnsi="Garamond"/>
          <w:i/>
          <w:iCs/>
          <w:sz w:val="24"/>
          <w:szCs w:val="24"/>
        </w:rPr>
        <w:t>And on that day there shall be inscribed on the bells of the horses, “Holy to the Lord.” And the pots in the house of the Lord shall be as the bowls before the altar.</w:t>
      </w:r>
    </w:p>
    <w:p w:rsidR="00C91CB5" w:rsidRPr="00B05A1E" w:rsidRDefault="00C91CB5" w:rsidP="00C91CB5">
      <w:pPr>
        <w:pStyle w:val="ListParagraph"/>
        <w:numPr>
          <w:ilvl w:val="0"/>
          <w:numId w:val="36"/>
        </w:numPr>
        <w:rPr>
          <w:rFonts w:ascii="Garamond" w:hAnsi="Garamond"/>
          <w:sz w:val="24"/>
          <w:szCs w:val="24"/>
          <w:highlight w:val="yellow"/>
          <w:u w:val="single"/>
        </w:rPr>
      </w:pPr>
      <w:r w:rsidRPr="00B05A1E">
        <w:rPr>
          <w:rFonts w:ascii="Garamond" w:hAnsi="Garamond"/>
          <w:sz w:val="24"/>
          <w:szCs w:val="24"/>
          <w:highlight w:val="yellow"/>
          <w:u w:val="single"/>
        </w:rPr>
        <w:t>Conclusion</w:t>
      </w:r>
    </w:p>
    <w:p w:rsidR="00C91CB5" w:rsidRDefault="00C91CB5" w:rsidP="00C91CB5">
      <w:pPr>
        <w:pStyle w:val="ListParagraph"/>
        <w:numPr>
          <w:ilvl w:val="1"/>
          <w:numId w:val="36"/>
        </w:numPr>
        <w:rPr>
          <w:rFonts w:ascii="Garamond" w:hAnsi="Garamond"/>
          <w:sz w:val="24"/>
          <w:szCs w:val="24"/>
        </w:rPr>
      </w:pPr>
      <w:r>
        <w:rPr>
          <w:rFonts w:ascii="Garamond" w:hAnsi="Garamond"/>
          <w:sz w:val="24"/>
          <w:szCs w:val="24"/>
        </w:rPr>
        <w:t xml:space="preserve">Beloved, Zechariah </w:t>
      </w:r>
      <w:r w:rsidR="00B05A1E">
        <w:rPr>
          <w:rFonts w:ascii="Garamond" w:hAnsi="Garamond"/>
          <w:sz w:val="24"/>
          <w:szCs w:val="24"/>
        </w:rPr>
        <w:t>depicts</w:t>
      </w:r>
      <w:r>
        <w:rPr>
          <w:rFonts w:ascii="Garamond" w:hAnsi="Garamond"/>
          <w:sz w:val="24"/>
          <w:szCs w:val="24"/>
        </w:rPr>
        <w:t xml:space="preserve"> sin as two staffs were broken.</w:t>
      </w:r>
    </w:p>
    <w:p w:rsidR="00C91CB5" w:rsidRDefault="00C91CB5" w:rsidP="00C91CB5">
      <w:pPr>
        <w:pStyle w:val="ListParagraph"/>
        <w:numPr>
          <w:ilvl w:val="2"/>
          <w:numId w:val="36"/>
        </w:numPr>
        <w:rPr>
          <w:rFonts w:ascii="Garamond" w:hAnsi="Garamond"/>
          <w:sz w:val="24"/>
          <w:szCs w:val="24"/>
        </w:rPr>
      </w:pPr>
      <w:r>
        <w:rPr>
          <w:rFonts w:ascii="Garamond" w:hAnsi="Garamond"/>
          <w:sz w:val="24"/>
          <w:szCs w:val="24"/>
        </w:rPr>
        <w:t>But the reason you can be at peace today is because those passages look forward to when Jesus Christ, your Good Shepherd,</w:t>
      </w:r>
      <w:r w:rsidR="001F552C">
        <w:rPr>
          <w:rFonts w:ascii="Garamond" w:hAnsi="Garamond"/>
          <w:sz w:val="24"/>
          <w:szCs w:val="24"/>
        </w:rPr>
        <w:t xml:space="preserve"> died and rose for you.</w:t>
      </w:r>
    </w:p>
    <w:p w:rsidR="00C91CB5" w:rsidRDefault="00C91CB5" w:rsidP="00C91CB5">
      <w:pPr>
        <w:pStyle w:val="ListParagraph"/>
        <w:numPr>
          <w:ilvl w:val="3"/>
          <w:numId w:val="36"/>
        </w:numPr>
        <w:rPr>
          <w:rFonts w:ascii="Garamond" w:hAnsi="Garamond"/>
          <w:sz w:val="24"/>
          <w:szCs w:val="24"/>
        </w:rPr>
      </w:pPr>
      <w:r>
        <w:rPr>
          <w:rFonts w:ascii="Garamond" w:hAnsi="Garamond"/>
          <w:sz w:val="24"/>
          <w:szCs w:val="24"/>
        </w:rPr>
        <w:t xml:space="preserve">Zech. </w:t>
      </w:r>
      <w:r w:rsidRPr="00C91CB5">
        <w:rPr>
          <w:rFonts w:ascii="Garamond" w:hAnsi="Garamond"/>
          <w:sz w:val="24"/>
          <w:szCs w:val="24"/>
        </w:rPr>
        <w:t>11:13</w:t>
      </w:r>
      <w:r>
        <w:rPr>
          <w:rFonts w:ascii="Garamond" w:hAnsi="Garamond"/>
          <w:sz w:val="24"/>
          <w:szCs w:val="24"/>
        </w:rPr>
        <w:t xml:space="preserve"> - </w:t>
      </w:r>
      <w:r w:rsidRPr="00C91CB5">
        <w:rPr>
          <w:rFonts w:ascii="Garamond" w:hAnsi="Garamond"/>
          <w:i/>
          <w:iCs/>
          <w:sz w:val="24"/>
          <w:szCs w:val="24"/>
        </w:rPr>
        <w:t>30 pieces of silver thrown into the house of the Lord</w:t>
      </w:r>
    </w:p>
    <w:p w:rsidR="00C91CB5" w:rsidRDefault="00C91CB5" w:rsidP="00C91CB5">
      <w:pPr>
        <w:pStyle w:val="ListParagraph"/>
        <w:numPr>
          <w:ilvl w:val="4"/>
          <w:numId w:val="36"/>
        </w:numPr>
        <w:rPr>
          <w:rFonts w:ascii="Garamond" w:hAnsi="Garamond"/>
          <w:sz w:val="24"/>
          <w:szCs w:val="24"/>
        </w:rPr>
      </w:pPr>
      <w:r>
        <w:rPr>
          <w:rFonts w:ascii="Garamond" w:hAnsi="Garamond"/>
          <w:sz w:val="24"/>
          <w:szCs w:val="24"/>
        </w:rPr>
        <w:lastRenderedPageBreak/>
        <w:t xml:space="preserve">Fulfilled in </w:t>
      </w:r>
      <w:r w:rsidRPr="00C91CB5">
        <w:rPr>
          <w:rFonts w:ascii="Garamond" w:hAnsi="Garamond"/>
          <w:sz w:val="24"/>
          <w:szCs w:val="24"/>
        </w:rPr>
        <w:t>Matt. 27:9</w:t>
      </w:r>
    </w:p>
    <w:p w:rsidR="00C91CB5" w:rsidRDefault="00C91CB5" w:rsidP="00C91CB5">
      <w:pPr>
        <w:pStyle w:val="ListParagraph"/>
        <w:numPr>
          <w:ilvl w:val="3"/>
          <w:numId w:val="36"/>
        </w:numPr>
        <w:rPr>
          <w:rFonts w:ascii="Garamond" w:hAnsi="Garamond"/>
          <w:sz w:val="24"/>
          <w:szCs w:val="24"/>
        </w:rPr>
      </w:pPr>
      <w:r>
        <w:rPr>
          <w:rFonts w:ascii="Garamond" w:hAnsi="Garamond"/>
          <w:sz w:val="24"/>
          <w:szCs w:val="24"/>
        </w:rPr>
        <w:t xml:space="preserve">Zech. </w:t>
      </w:r>
      <w:r w:rsidRPr="00C91CB5">
        <w:rPr>
          <w:rFonts w:ascii="Garamond" w:hAnsi="Garamond"/>
          <w:sz w:val="24"/>
          <w:szCs w:val="24"/>
        </w:rPr>
        <w:t>12:10</w:t>
      </w:r>
      <w:r>
        <w:rPr>
          <w:rFonts w:ascii="Garamond" w:hAnsi="Garamond"/>
          <w:sz w:val="24"/>
          <w:szCs w:val="24"/>
        </w:rPr>
        <w:t xml:space="preserve"> - </w:t>
      </w:r>
      <w:r w:rsidRPr="00C91CB5">
        <w:rPr>
          <w:rFonts w:ascii="Garamond" w:hAnsi="Garamond"/>
          <w:i/>
          <w:iCs/>
          <w:sz w:val="24"/>
          <w:szCs w:val="24"/>
        </w:rPr>
        <w:t>looking on him whom they have pierced</w:t>
      </w:r>
      <w:r w:rsidRPr="00C91CB5">
        <w:rPr>
          <w:rFonts w:ascii="Garamond" w:hAnsi="Garamond"/>
          <w:sz w:val="24"/>
          <w:szCs w:val="24"/>
        </w:rPr>
        <w:tab/>
      </w:r>
    </w:p>
    <w:p w:rsidR="00B05A1E" w:rsidRDefault="00C91CB5" w:rsidP="00B05A1E">
      <w:pPr>
        <w:pStyle w:val="ListParagraph"/>
        <w:numPr>
          <w:ilvl w:val="4"/>
          <w:numId w:val="36"/>
        </w:numPr>
        <w:rPr>
          <w:rFonts w:ascii="Garamond" w:hAnsi="Garamond"/>
          <w:sz w:val="24"/>
          <w:szCs w:val="24"/>
        </w:rPr>
      </w:pPr>
      <w:r>
        <w:rPr>
          <w:rFonts w:ascii="Garamond" w:hAnsi="Garamond"/>
          <w:sz w:val="24"/>
          <w:szCs w:val="24"/>
        </w:rPr>
        <w:t xml:space="preserve">Fulfilled in </w:t>
      </w:r>
      <w:r w:rsidRPr="00C91CB5">
        <w:rPr>
          <w:rFonts w:ascii="Garamond" w:hAnsi="Garamond"/>
          <w:sz w:val="24"/>
          <w:szCs w:val="24"/>
        </w:rPr>
        <w:t>John 19:37; Rev. 1:7</w:t>
      </w:r>
    </w:p>
    <w:p w:rsidR="00B05A1E" w:rsidRPr="00B05A1E" w:rsidRDefault="00B05A1E" w:rsidP="00B05A1E">
      <w:pPr>
        <w:pStyle w:val="ListParagraph"/>
        <w:numPr>
          <w:ilvl w:val="3"/>
          <w:numId w:val="36"/>
        </w:numPr>
        <w:rPr>
          <w:rFonts w:ascii="Garamond" w:hAnsi="Garamond"/>
          <w:i/>
          <w:iCs/>
          <w:sz w:val="24"/>
          <w:szCs w:val="24"/>
        </w:rPr>
      </w:pPr>
      <w:r>
        <w:rPr>
          <w:rFonts w:ascii="Garamond" w:hAnsi="Garamond"/>
          <w:sz w:val="24"/>
          <w:szCs w:val="24"/>
        </w:rPr>
        <w:t xml:space="preserve">Zech. </w:t>
      </w:r>
      <w:r w:rsidR="00C91CB5" w:rsidRPr="00B05A1E">
        <w:rPr>
          <w:rFonts w:ascii="Garamond" w:hAnsi="Garamond"/>
          <w:sz w:val="24"/>
          <w:szCs w:val="24"/>
        </w:rPr>
        <w:t>13:7</w:t>
      </w:r>
      <w:r>
        <w:rPr>
          <w:rFonts w:ascii="Garamond" w:hAnsi="Garamond"/>
          <w:sz w:val="24"/>
          <w:szCs w:val="24"/>
        </w:rPr>
        <w:t xml:space="preserve"> - </w:t>
      </w:r>
      <w:r w:rsidR="00C91CB5" w:rsidRPr="00B05A1E">
        <w:rPr>
          <w:rFonts w:ascii="Garamond" w:hAnsi="Garamond"/>
          <w:i/>
          <w:iCs/>
          <w:sz w:val="24"/>
          <w:szCs w:val="24"/>
        </w:rPr>
        <w:t>the shepherd is struck and the sheep scattered</w:t>
      </w:r>
    </w:p>
    <w:p w:rsidR="00D179B0" w:rsidRDefault="00B05A1E" w:rsidP="00B05A1E">
      <w:pPr>
        <w:pStyle w:val="ListParagraph"/>
        <w:numPr>
          <w:ilvl w:val="4"/>
          <w:numId w:val="36"/>
        </w:numPr>
        <w:rPr>
          <w:rFonts w:ascii="Garamond" w:hAnsi="Garamond"/>
          <w:sz w:val="24"/>
          <w:szCs w:val="24"/>
        </w:rPr>
      </w:pPr>
      <w:r>
        <w:rPr>
          <w:rFonts w:ascii="Garamond" w:hAnsi="Garamond"/>
          <w:sz w:val="24"/>
          <w:szCs w:val="24"/>
        </w:rPr>
        <w:t xml:space="preserve">Fulfilled in </w:t>
      </w:r>
      <w:r w:rsidR="00C91CB5" w:rsidRPr="00B05A1E">
        <w:rPr>
          <w:rFonts w:ascii="Garamond" w:hAnsi="Garamond"/>
          <w:sz w:val="24"/>
          <w:szCs w:val="24"/>
        </w:rPr>
        <w:t>Matt. 26:31; Mark 14:27</w:t>
      </w:r>
    </w:p>
    <w:p w:rsidR="005C36CC" w:rsidRDefault="005C36CC" w:rsidP="001F552C">
      <w:pPr>
        <w:pStyle w:val="ListParagraph"/>
        <w:numPr>
          <w:ilvl w:val="1"/>
          <w:numId w:val="36"/>
        </w:numPr>
        <w:rPr>
          <w:rFonts w:ascii="Garamond" w:hAnsi="Garamond"/>
          <w:sz w:val="24"/>
          <w:szCs w:val="24"/>
        </w:rPr>
      </w:pPr>
      <w:r>
        <w:rPr>
          <w:rFonts w:ascii="Garamond" w:hAnsi="Garamond"/>
          <w:sz w:val="24"/>
          <w:szCs w:val="24"/>
        </w:rPr>
        <w:t>Jesus is the Good Shepherd in Psalm 23…</w:t>
      </w:r>
    </w:p>
    <w:p w:rsidR="005C36CC" w:rsidRPr="007F650E" w:rsidRDefault="005C36CC" w:rsidP="007F650E">
      <w:pPr>
        <w:pStyle w:val="ListParagraph"/>
        <w:numPr>
          <w:ilvl w:val="2"/>
          <w:numId w:val="36"/>
        </w:numPr>
        <w:rPr>
          <w:rFonts w:ascii="Garamond" w:hAnsi="Garamond"/>
          <w:sz w:val="24"/>
          <w:szCs w:val="24"/>
          <w:u w:val="single"/>
        </w:rPr>
      </w:pPr>
      <w:r w:rsidRPr="007F650E">
        <w:rPr>
          <w:rFonts w:ascii="Garamond" w:hAnsi="Garamond"/>
          <w:sz w:val="24"/>
          <w:szCs w:val="24"/>
          <w:u w:val="single"/>
        </w:rPr>
        <w:t xml:space="preserve">His Almighty </w:t>
      </w:r>
      <w:r w:rsidR="007F650E" w:rsidRPr="007F650E">
        <w:rPr>
          <w:rFonts w:ascii="Garamond" w:hAnsi="Garamond"/>
          <w:sz w:val="24"/>
          <w:szCs w:val="24"/>
          <w:u w:val="single"/>
        </w:rPr>
        <w:t>Power to protect is</w:t>
      </w:r>
      <w:r w:rsidRPr="007F650E">
        <w:rPr>
          <w:rFonts w:ascii="Garamond" w:hAnsi="Garamond"/>
          <w:sz w:val="24"/>
          <w:szCs w:val="24"/>
          <w:u w:val="single"/>
        </w:rPr>
        <w:t xml:space="preserve"> seen in His Rod…</w:t>
      </w:r>
    </w:p>
    <w:p w:rsidR="005C36CC" w:rsidRDefault="005C36CC" w:rsidP="005C36CC">
      <w:pPr>
        <w:pStyle w:val="ListParagraph"/>
        <w:numPr>
          <w:ilvl w:val="3"/>
          <w:numId w:val="36"/>
        </w:numPr>
        <w:rPr>
          <w:rFonts w:ascii="Garamond" w:hAnsi="Garamond"/>
          <w:i/>
          <w:iCs/>
          <w:sz w:val="24"/>
          <w:szCs w:val="24"/>
        </w:rPr>
      </w:pPr>
      <w:r>
        <w:rPr>
          <w:rFonts w:ascii="Garamond" w:hAnsi="Garamond"/>
          <w:sz w:val="24"/>
          <w:szCs w:val="24"/>
        </w:rPr>
        <w:t xml:space="preserve">Psalm 2 - </w:t>
      </w:r>
      <w:r w:rsidRPr="005C36CC">
        <w:rPr>
          <w:rFonts w:ascii="Garamond" w:hAnsi="Garamond"/>
          <w:b/>
          <w:bCs/>
          <w:i/>
          <w:iCs/>
          <w:sz w:val="24"/>
          <w:szCs w:val="24"/>
          <w:vertAlign w:val="superscript"/>
        </w:rPr>
        <w:t>7 </w:t>
      </w:r>
      <w:r w:rsidRPr="005C36CC">
        <w:rPr>
          <w:rFonts w:ascii="Garamond" w:hAnsi="Garamond"/>
          <w:i/>
          <w:iCs/>
          <w:sz w:val="24"/>
          <w:szCs w:val="24"/>
        </w:rPr>
        <w:t>I will tell of the decree:</w:t>
      </w:r>
      <w:r w:rsidRPr="005C36CC">
        <w:rPr>
          <w:rFonts w:ascii="Garamond" w:hAnsi="Garamond"/>
          <w:i/>
          <w:iCs/>
          <w:sz w:val="24"/>
          <w:szCs w:val="24"/>
        </w:rPr>
        <w:br/>
        <w:t>The Lord said to me, “You are my Son;</w:t>
      </w:r>
      <w:r w:rsidRPr="005C36CC">
        <w:rPr>
          <w:rFonts w:ascii="Garamond" w:hAnsi="Garamond"/>
          <w:i/>
          <w:iCs/>
          <w:sz w:val="24"/>
          <w:szCs w:val="24"/>
        </w:rPr>
        <w:br/>
        <w:t>    today I have begotten you.</w:t>
      </w:r>
      <w:r w:rsidRPr="005C36CC">
        <w:rPr>
          <w:rFonts w:ascii="Garamond" w:hAnsi="Garamond"/>
          <w:i/>
          <w:iCs/>
          <w:sz w:val="24"/>
          <w:szCs w:val="24"/>
        </w:rPr>
        <w:br/>
      </w:r>
      <w:r w:rsidRPr="005C36CC">
        <w:rPr>
          <w:rFonts w:ascii="Garamond" w:hAnsi="Garamond"/>
          <w:b/>
          <w:bCs/>
          <w:i/>
          <w:iCs/>
          <w:sz w:val="24"/>
          <w:szCs w:val="24"/>
          <w:vertAlign w:val="superscript"/>
        </w:rPr>
        <w:t>8 </w:t>
      </w:r>
      <w:r w:rsidRPr="005C36CC">
        <w:rPr>
          <w:rFonts w:ascii="Garamond" w:hAnsi="Garamond"/>
          <w:i/>
          <w:iCs/>
          <w:sz w:val="24"/>
          <w:szCs w:val="24"/>
        </w:rPr>
        <w:t>Ask of me, and I will make the nations your heritage,</w:t>
      </w:r>
      <w:r w:rsidRPr="005C36CC">
        <w:rPr>
          <w:rFonts w:ascii="Garamond" w:hAnsi="Garamond"/>
          <w:i/>
          <w:iCs/>
          <w:sz w:val="24"/>
          <w:szCs w:val="24"/>
        </w:rPr>
        <w:br/>
        <w:t>    and the ends of the earth your possession.</w:t>
      </w:r>
      <w:r w:rsidRPr="005C36CC">
        <w:rPr>
          <w:rFonts w:ascii="Garamond" w:hAnsi="Garamond"/>
          <w:i/>
          <w:iCs/>
          <w:sz w:val="24"/>
          <w:szCs w:val="24"/>
        </w:rPr>
        <w:br/>
      </w:r>
      <w:r w:rsidRPr="005C36CC">
        <w:rPr>
          <w:rFonts w:ascii="Garamond" w:hAnsi="Garamond"/>
          <w:b/>
          <w:bCs/>
          <w:i/>
          <w:iCs/>
          <w:sz w:val="24"/>
          <w:szCs w:val="24"/>
          <w:vertAlign w:val="superscript"/>
        </w:rPr>
        <w:t>9 </w:t>
      </w:r>
      <w:r w:rsidRPr="005C36CC">
        <w:rPr>
          <w:rFonts w:ascii="Garamond" w:hAnsi="Garamond"/>
          <w:i/>
          <w:iCs/>
          <w:sz w:val="24"/>
          <w:szCs w:val="24"/>
        </w:rPr>
        <w:t xml:space="preserve">You shall break them with a </w:t>
      </w:r>
      <w:r w:rsidRPr="005C36CC">
        <w:rPr>
          <w:rFonts w:ascii="Garamond" w:hAnsi="Garamond"/>
          <w:i/>
          <w:iCs/>
          <w:sz w:val="24"/>
          <w:szCs w:val="24"/>
          <w:u w:val="single"/>
        </w:rPr>
        <w:t>rod of iron</w:t>
      </w:r>
      <w:r w:rsidRPr="005C36CC">
        <w:rPr>
          <w:rFonts w:ascii="Garamond" w:hAnsi="Garamond"/>
          <w:i/>
          <w:iCs/>
          <w:sz w:val="24"/>
          <w:szCs w:val="24"/>
          <w:u w:val="single"/>
        </w:rPr>
        <w:br/>
      </w:r>
      <w:r w:rsidRPr="005C36CC">
        <w:rPr>
          <w:rFonts w:ascii="Garamond" w:hAnsi="Garamond"/>
          <w:i/>
          <w:iCs/>
          <w:sz w:val="24"/>
          <w:szCs w:val="24"/>
        </w:rPr>
        <w:t>    and dash them in pieces like a potter's vessel.”</w:t>
      </w:r>
    </w:p>
    <w:p w:rsidR="005C36CC" w:rsidRPr="005C36CC" w:rsidRDefault="007F650E" w:rsidP="005C36CC">
      <w:pPr>
        <w:pStyle w:val="ListParagraph"/>
        <w:numPr>
          <w:ilvl w:val="4"/>
          <w:numId w:val="36"/>
        </w:numPr>
        <w:rPr>
          <w:rFonts w:ascii="Garamond" w:hAnsi="Garamond"/>
          <w:i/>
          <w:iCs/>
          <w:sz w:val="24"/>
          <w:szCs w:val="24"/>
        </w:rPr>
      </w:pPr>
      <w:r>
        <w:rPr>
          <w:rFonts w:ascii="Garamond" w:hAnsi="Garamond"/>
          <w:sz w:val="24"/>
          <w:szCs w:val="24"/>
        </w:rPr>
        <w:t xml:space="preserve">POINT:  </w:t>
      </w:r>
      <w:r w:rsidR="005C36CC">
        <w:rPr>
          <w:rFonts w:ascii="Garamond" w:hAnsi="Garamond"/>
          <w:sz w:val="24"/>
          <w:szCs w:val="24"/>
        </w:rPr>
        <w:t>Your Shepherd King will protect you.</w:t>
      </w:r>
    </w:p>
    <w:p w:rsidR="005C36CC" w:rsidRPr="007F650E" w:rsidRDefault="005C36CC" w:rsidP="005C36CC">
      <w:pPr>
        <w:pStyle w:val="ListParagraph"/>
        <w:numPr>
          <w:ilvl w:val="2"/>
          <w:numId w:val="36"/>
        </w:numPr>
        <w:rPr>
          <w:rFonts w:ascii="Garamond" w:hAnsi="Garamond"/>
          <w:i/>
          <w:iCs/>
          <w:sz w:val="24"/>
          <w:szCs w:val="24"/>
          <w:u w:val="single"/>
        </w:rPr>
      </w:pPr>
      <w:r w:rsidRPr="007F650E">
        <w:rPr>
          <w:rFonts w:ascii="Garamond" w:hAnsi="Garamond"/>
          <w:sz w:val="24"/>
          <w:szCs w:val="24"/>
          <w:u w:val="single"/>
        </w:rPr>
        <w:t xml:space="preserve">His Compassionate Presence </w:t>
      </w:r>
      <w:r w:rsidR="007F650E" w:rsidRPr="007F650E">
        <w:rPr>
          <w:rFonts w:ascii="Garamond" w:hAnsi="Garamond"/>
          <w:sz w:val="24"/>
          <w:szCs w:val="24"/>
          <w:u w:val="single"/>
        </w:rPr>
        <w:t xml:space="preserve">to care </w:t>
      </w:r>
      <w:r w:rsidRPr="007F650E">
        <w:rPr>
          <w:rFonts w:ascii="Garamond" w:hAnsi="Garamond"/>
          <w:sz w:val="24"/>
          <w:szCs w:val="24"/>
          <w:u w:val="single"/>
        </w:rPr>
        <w:t>is seen in His Staff…</w:t>
      </w:r>
    </w:p>
    <w:p w:rsidR="005C36CC" w:rsidRPr="005C36CC" w:rsidRDefault="007F650E" w:rsidP="007F650E">
      <w:pPr>
        <w:pStyle w:val="ListParagraph"/>
        <w:numPr>
          <w:ilvl w:val="3"/>
          <w:numId w:val="36"/>
        </w:numPr>
        <w:rPr>
          <w:rFonts w:ascii="Garamond" w:hAnsi="Garamond"/>
          <w:i/>
          <w:iCs/>
          <w:sz w:val="24"/>
          <w:szCs w:val="24"/>
        </w:rPr>
      </w:pPr>
      <w:r>
        <w:rPr>
          <w:rFonts w:ascii="Garamond" w:hAnsi="Garamond"/>
          <w:sz w:val="24"/>
          <w:szCs w:val="24"/>
        </w:rPr>
        <w:t xml:space="preserve">Psalm 110 - </w:t>
      </w:r>
      <w:r w:rsidR="005C36CC" w:rsidRPr="005C36CC">
        <w:rPr>
          <w:rFonts w:ascii="Garamond" w:hAnsi="Garamond"/>
          <w:i/>
          <w:iCs/>
          <w:sz w:val="24"/>
          <w:szCs w:val="24"/>
        </w:rPr>
        <w:t>The Lord says to my Lord:</w:t>
      </w:r>
      <w:r w:rsidR="005C36CC" w:rsidRPr="005C36CC">
        <w:rPr>
          <w:rFonts w:ascii="Garamond" w:hAnsi="Garamond"/>
          <w:i/>
          <w:iCs/>
          <w:sz w:val="24"/>
          <w:szCs w:val="24"/>
        </w:rPr>
        <w:br/>
        <w:t>    “Sit at my right hand,</w:t>
      </w:r>
      <w:r w:rsidR="005C36CC" w:rsidRPr="005C36CC">
        <w:rPr>
          <w:rFonts w:ascii="Garamond" w:hAnsi="Garamond"/>
          <w:i/>
          <w:iCs/>
          <w:sz w:val="24"/>
          <w:szCs w:val="24"/>
        </w:rPr>
        <w:br/>
        <w:t>until I make your enemies your footstool.”</w:t>
      </w:r>
    </w:p>
    <w:p w:rsidR="007F650E" w:rsidRDefault="005C36CC" w:rsidP="005C36CC">
      <w:pPr>
        <w:pStyle w:val="ListParagraph"/>
        <w:numPr>
          <w:ilvl w:val="3"/>
          <w:numId w:val="36"/>
        </w:numPr>
        <w:rPr>
          <w:rFonts w:ascii="Garamond" w:hAnsi="Garamond"/>
          <w:i/>
          <w:iCs/>
          <w:sz w:val="24"/>
          <w:szCs w:val="24"/>
        </w:rPr>
      </w:pPr>
      <w:r w:rsidRPr="005C36CC">
        <w:rPr>
          <w:rFonts w:ascii="Garamond" w:hAnsi="Garamond"/>
          <w:b/>
          <w:bCs/>
          <w:i/>
          <w:iCs/>
          <w:sz w:val="24"/>
          <w:szCs w:val="24"/>
          <w:vertAlign w:val="superscript"/>
        </w:rPr>
        <w:t>2 </w:t>
      </w:r>
      <w:r w:rsidRPr="005C36CC">
        <w:rPr>
          <w:rFonts w:ascii="Garamond" w:hAnsi="Garamond"/>
          <w:i/>
          <w:iCs/>
          <w:sz w:val="24"/>
          <w:szCs w:val="24"/>
        </w:rPr>
        <w:t>The Lord sends forth from Zion</w:t>
      </w:r>
      <w:r w:rsidRPr="005C36CC">
        <w:rPr>
          <w:rFonts w:ascii="Garamond" w:hAnsi="Garamond"/>
          <w:i/>
          <w:iCs/>
          <w:sz w:val="24"/>
          <w:szCs w:val="24"/>
        </w:rPr>
        <w:br/>
        <w:t>    </w:t>
      </w:r>
      <w:r w:rsidRPr="001F552C">
        <w:rPr>
          <w:rFonts w:ascii="Garamond" w:hAnsi="Garamond"/>
          <w:i/>
          <w:iCs/>
          <w:sz w:val="24"/>
          <w:szCs w:val="24"/>
          <w:u w:val="single"/>
        </w:rPr>
        <w:t>your mighty scepter</w:t>
      </w:r>
      <w:r w:rsidRPr="005C36CC">
        <w:rPr>
          <w:rFonts w:ascii="Garamond" w:hAnsi="Garamond"/>
          <w:i/>
          <w:iCs/>
          <w:sz w:val="24"/>
          <w:szCs w:val="24"/>
        </w:rPr>
        <w:t>.</w:t>
      </w:r>
      <w:r w:rsidR="007F650E">
        <w:rPr>
          <w:rFonts w:ascii="Garamond" w:hAnsi="Garamond"/>
          <w:i/>
          <w:iCs/>
          <w:sz w:val="24"/>
          <w:szCs w:val="24"/>
        </w:rPr>
        <w:t xml:space="preserve"> </w:t>
      </w:r>
    </w:p>
    <w:p w:rsidR="007F650E" w:rsidRDefault="007F650E" w:rsidP="007F650E">
      <w:pPr>
        <w:pStyle w:val="ListParagraph"/>
        <w:numPr>
          <w:ilvl w:val="3"/>
          <w:numId w:val="36"/>
        </w:numPr>
        <w:rPr>
          <w:rFonts w:ascii="Garamond" w:hAnsi="Garamond"/>
          <w:i/>
          <w:iCs/>
          <w:sz w:val="24"/>
          <w:szCs w:val="24"/>
        </w:rPr>
      </w:pPr>
      <w:r w:rsidRPr="007F650E">
        <w:rPr>
          <w:rFonts w:ascii="Garamond" w:hAnsi="Garamond"/>
          <w:i/>
          <w:iCs/>
          <w:sz w:val="24"/>
          <w:szCs w:val="24"/>
        </w:rPr>
        <w:t>Rule in the midst of your enemies!</w:t>
      </w:r>
    </w:p>
    <w:p w:rsidR="007F650E" w:rsidRPr="007F650E" w:rsidRDefault="007F650E" w:rsidP="007F650E">
      <w:pPr>
        <w:pStyle w:val="ListParagraph"/>
        <w:numPr>
          <w:ilvl w:val="4"/>
          <w:numId w:val="36"/>
        </w:numPr>
        <w:rPr>
          <w:rFonts w:ascii="Garamond" w:hAnsi="Garamond"/>
          <w:i/>
          <w:iCs/>
          <w:sz w:val="24"/>
          <w:szCs w:val="24"/>
        </w:rPr>
      </w:pPr>
      <w:r w:rsidRPr="007F650E">
        <w:rPr>
          <w:rFonts w:ascii="Garamond" w:hAnsi="Garamond"/>
          <w:b/>
          <w:bCs/>
          <w:i/>
          <w:iCs/>
          <w:sz w:val="24"/>
          <w:szCs w:val="24"/>
          <w:vertAlign w:val="superscript"/>
        </w:rPr>
        <w:t xml:space="preserve"> </w:t>
      </w:r>
      <w:r w:rsidRPr="007F650E">
        <w:rPr>
          <w:rFonts w:ascii="Garamond" w:hAnsi="Garamond"/>
          <w:sz w:val="24"/>
          <w:szCs w:val="24"/>
        </w:rPr>
        <w:t>The word for scepter is the same word in Psalm 23 for “staff”.</w:t>
      </w:r>
    </w:p>
    <w:p w:rsidR="007F650E" w:rsidRDefault="007F650E" w:rsidP="007F650E">
      <w:pPr>
        <w:pStyle w:val="ListParagraph"/>
        <w:numPr>
          <w:ilvl w:val="5"/>
          <w:numId w:val="36"/>
        </w:numPr>
        <w:rPr>
          <w:rFonts w:ascii="Garamond" w:hAnsi="Garamond"/>
          <w:i/>
          <w:iCs/>
          <w:sz w:val="24"/>
          <w:szCs w:val="24"/>
        </w:rPr>
      </w:pPr>
      <w:r w:rsidRPr="007F650E">
        <w:rPr>
          <w:rFonts w:ascii="Garamond" w:hAnsi="Garamond"/>
          <w:i/>
          <w:iCs/>
          <w:sz w:val="24"/>
          <w:szCs w:val="24"/>
        </w:rPr>
        <w:t xml:space="preserve">staff as badge of leader or ruler </w:t>
      </w:r>
      <w:r w:rsidRPr="007F650E">
        <w:rPr>
          <w:rFonts w:ascii="Garamond" w:hAnsi="Garamond"/>
          <w:i/>
          <w:iCs/>
          <w:sz w:val="24"/>
          <w:szCs w:val="24"/>
          <w:rtl/>
          <w:lang w:bidi="he-IL"/>
        </w:rPr>
        <w:t>מַטֵּה־עֹז</w:t>
      </w:r>
      <w:r w:rsidRPr="007F650E">
        <w:rPr>
          <w:rFonts w:ascii="Garamond" w:hAnsi="Garamond"/>
          <w:i/>
          <w:iCs/>
          <w:sz w:val="24"/>
          <w:szCs w:val="24"/>
        </w:rPr>
        <w:t xml:space="preserve"> Je 48:17 (|| </w:t>
      </w:r>
      <w:r w:rsidRPr="007F650E">
        <w:rPr>
          <w:rFonts w:ascii="Garamond" w:hAnsi="Garamond"/>
          <w:i/>
          <w:iCs/>
          <w:sz w:val="24"/>
          <w:szCs w:val="24"/>
          <w:rtl/>
          <w:lang w:bidi="he-IL"/>
        </w:rPr>
        <w:t>מַקֵּל</w:t>
      </w:r>
      <w:r w:rsidRPr="007F650E">
        <w:rPr>
          <w:rFonts w:ascii="Garamond" w:hAnsi="Garamond"/>
          <w:i/>
          <w:iCs/>
          <w:sz w:val="24"/>
          <w:szCs w:val="24"/>
        </w:rPr>
        <w:t xml:space="preserve">), cf. </w:t>
      </w:r>
      <w:r w:rsidRPr="007F650E">
        <w:rPr>
          <w:rFonts w:ascii="Garamond" w:hAnsi="Garamond"/>
          <w:i/>
          <w:iCs/>
          <w:sz w:val="24"/>
          <w:szCs w:val="24"/>
          <w:lang w:val="el-GR"/>
        </w:rPr>
        <w:t>ψ 110:2</w:t>
      </w:r>
      <w:r w:rsidRPr="007F650E">
        <w:rPr>
          <w:rFonts w:ascii="Garamond" w:hAnsi="Garamond"/>
          <w:i/>
          <w:iCs/>
          <w:sz w:val="24"/>
          <w:szCs w:val="24"/>
          <w:vertAlign w:val="superscript"/>
        </w:rPr>
        <w:footnoteReference w:id="12"/>
      </w:r>
    </w:p>
    <w:p w:rsidR="005C36CC" w:rsidRDefault="007F650E" w:rsidP="007F650E">
      <w:pPr>
        <w:pStyle w:val="ListParagraph"/>
        <w:numPr>
          <w:ilvl w:val="4"/>
          <w:numId w:val="36"/>
        </w:numPr>
        <w:rPr>
          <w:rFonts w:ascii="Garamond" w:hAnsi="Garamond"/>
          <w:sz w:val="24"/>
          <w:szCs w:val="24"/>
        </w:rPr>
      </w:pPr>
      <w:r w:rsidRPr="007F650E">
        <w:rPr>
          <w:rFonts w:ascii="Garamond" w:hAnsi="Garamond"/>
          <w:sz w:val="24"/>
          <w:szCs w:val="24"/>
        </w:rPr>
        <w:t>POINT:  Your Shepherd Prophet will guide you.</w:t>
      </w:r>
    </w:p>
    <w:p w:rsidR="007F650E" w:rsidRPr="007F650E" w:rsidRDefault="007F650E" w:rsidP="007F650E">
      <w:pPr>
        <w:pStyle w:val="ListParagraph"/>
        <w:numPr>
          <w:ilvl w:val="2"/>
          <w:numId w:val="36"/>
        </w:numPr>
        <w:rPr>
          <w:rFonts w:ascii="Garamond" w:hAnsi="Garamond"/>
          <w:sz w:val="24"/>
          <w:szCs w:val="24"/>
          <w:u w:val="single"/>
        </w:rPr>
      </w:pPr>
      <w:bookmarkStart w:id="0" w:name="_GoBack"/>
      <w:bookmarkEnd w:id="0"/>
      <w:r w:rsidRPr="007F650E">
        <w:rPr>
          <w:rFonts w:ascii="Garamond" w:hAnsi="Garamond"/>
          <w:sz w:val="24"/>
          <w:szCs w:val="24"/>
          <w:u w:val="single"/>
        </w:rPr>
        <w:t xml:space="preserve"> His Cleansing Promised to comfort is made known in His Cross.</w:t>
      </w:r>
    </w:p>
    <w:p w:rsidR="007F650E" w:rsidRDefault="007F650E" w:rsidP="007F650E">
      <w:pPr>
        <w:pStyle w:val="ListParagraph"/>
        <w:numPr>
          <w:ilvl w:val="3"/>
          <w:numId w:val="36"/>
        </w:numPr>
        <w:rPr>
          <w:rFonts w:ascii="Garamond" w:hAnsi="Garamond"/>
          <w:sz w:val="24"/>
          <w:szCs w:val="24"/>
        </w:rPr>
      </w:pPr>
      <w:r>
        <w:rPr>
          <w:rFonts w:ascii="Garamond" w:hAnsi="Garamond"/>
          <w:sz w:val="24"/>
          <w:szCs w:val="24"/>
        </w:rPr>
        <w:t>For you who are in a refining and purifying trial… just as in Zechariah’s day…</w:t>
      </w:r>
    </w:p>
    <w:p w:rsidR="007F650E" w:rsidRDefault="007F650E" w:rsidP="007F650E">
      <w:pPr>
        <w:pStyle w:val="ListParagraph"/>
        <w:numPr>
          <w:ilvl w:val="4"/>
          <w:numId w:val="36"/>
        </w:numPr>
        <w:rPr>
          <w:rFonts w:ascii="Garamond" w:hAnsi="Garamond"/>
          <w:sz w:val="24"/>
          <w:szCs w:val="24"/>
        </w:rPr>
      </w:pPr>
      <w:r>
        <w:rPr>
          <w:rFonts w:ascii="Garamond" w:hAnsi="Garamond"/>
          <w:sz w:val="24"/>
          <w:szCs w:val="24"/>
        </w:rPr>
        <w:t>The same passage that describes the Good Shepherd struck</w:t>
      </w:r>
      <w:r w:rsidR="001F552C">
        <w:rPr>
          <w:rFonts w:ascii="Garamond" w:hAnsi="Garamond"/>
          <w:sz w:val="24"/>
          <w:szCs w:val="24"/>
        </w:rPr>
        <w:t>, depicting Christ on the Cross…</w:t>
      </w:r>
    </w:p>
    <w:p w:rsidR="001F552C" w:rsidRDefault="001F552C" w:rsidP="001F552C">
      <w:pPr>
        <w:pStyle w:val="ListParagraph"/>
        <w:numPr>
          <w:ilvl w:val="5"/>
          <w:numId w:val="36"/>
        </w:numPr>
        <w:rPr>
          <w:rFonts w:ascii="Garamond" w:hAnsi="Garamond"/>
          <w:sz w:val="24"/>
          <w:szCs w:val="24"/>
        </w:rPr>
      </w:pPr>
      <w:r>
        <w:rPr>
          <w:rFonts w:ascii="Garamond" w:hAnsi="Garamond"/>
          <w:sz w:val="24"/>
          <w:szCs w:val="24"/>
        </w:rPr>
        <w:t>Ends with this word from the LORD….</w:t>
      </w:r>
    </w:p>
    <w:p w:rsidR="001F552C" w:rsidRPr="001F552C" w:rsidRDefault="001F552C" w:rsidP="001F552C">
      <w:pPr>
        <w:pStyle w:val="ListParagraph"/>
        <w:numPr>
          <w:ilvl w:val="3"/>
          <w:numId w:val="36"/>
        </w:numPr>
        <w:rPr>
          <w:rFonts w:ascii="Garamond" w:hAnsi="Garamond"/>
          <w:sz w:val="24"/>
          <w:szCs w:val="24"/>
        </w:rPr>
      </w:pPr>
      <w:r>
        <w:rPr>
          <w:rFonts w:ascii="Garamond" w:hAnsi="Garamond"/>
          <w:sz w:val="24"/>
          <w:szCs w:val="24"/>
        </w:rPr>
        <w:t xml:space="preserve">Zech. 13:9 - </w:t>
      </w:r>
      <w:r w:rsidRPr="001F552C">
        <w:rPr>
          <w:rFonts w:ascii="Garamond" w:hAnsi="Garamond"/>
          <w:i/>
          <w:iCs/>
          <w:sz w:val="24"/>
          <w:szCs w:val="24"/>
        </w:rPr>
        <w:t>They will call upon my name,</w:t>
      </w:r>
      <w:r w:rsidRPr="001F552C">
        <w:rPr>
          <w:rFonts w:ascii="Garamond" w:hAnsi="Garamond"/>
          <w:i/>
          <w:iCs/>
          <w:sz w:val="24"/>
          <w:szCs w:val="24"/>
        </w:rPr>
        <w:br/>
        <w:t>    and I will answer them.</w:t>
      </w:r>
      <w:r w:rsidRPr="001F552C">
        <w:rPr>
          <w:rFonts w:ascii="Garamond" w:hAnsi="Garamond"/>
          <w:i/>
          <w:iCs/>
          <w:sz w:val="24"/>
          <w:szCs w:val="24"/>
        </w:rPr>
        <w:br/>
        <w:t>I will say, ‘They are my people’;</w:t>
      </w:r>
      <w:r w:rsidRPr="001F552C">
        <w:rPr>
          <w:rFonts w:ascii="Garamond" w:hAnsi="Garamond"/>
          <w:i/>
          <w:iCs/>
          <w:sz w:val="24"/>
          <w:szCs w:val="24"/>
        </w:rPr>
        <w:br/>
        <w:t>    and they will say, ‘The Lord is my God.’”</w:t>
      </w:r>
    </w:p>
    <w:p w:rsidR="001F552C" w:rsidRDefault="001F552C" w:rsidP="001F552C">
      <w:pPr>
        <w:pStyle w:val="ListParagraph"/>
        <w:numPr>
          <w:ilvl w:val="1"/>
          <w:numId w:val="36"/>
        </w:numPr>
        <w:rPr>
          <w:rFonts w:ascii="Garamond" w:hAnsi="Garamond"/>
          <w:sz w:val="24"/>
          <w:szCs w:val="24"/>
        </w:rPr>
      </w:pPr>
      <w:r>
        <w:rPr>
          <w:rFonts w:ascii="Garamond" w:hAnsi="Garamond"/>
          <w:sz w:val="24"/>
          <w:szCs w:val="24"/>
        </w:rPr>
        <w:t>Or to say it another way…</w:t>
      </w:r>
    </w:p>
    <w:p w:rsidR="001F552C" w:rsidRPr="001F552C" w:rsidRDefault="001F552C" w:rsidP="00141677">
      <w:pPr>
        <w:pStyle w:val="ListParagraph"/>
        <w:numPr>
          <w:ilvl w:val="2"/>
          <w:numId w:val="36"/>
        </w:numPr>
        <w:rPr>
          <w:rFonts w:ascii="Garamond" w:hAnsi="Garamond"/>
          <w:i/>
          <w:iCs/>
          <w:sz w:val="24"/>
          <w:szCs w:val="24"/>
        </w:rPr>
      </w:pPr>
      <w:r w:rsidRPr="001F552C">
        <w:rPr>
          <w:rFonts w:ascii="Garamond" w:hAnsi="Garamond"/>
          <w:sz w:val="24"/>
          <w:szCs w:val="24"/>
        </w:rPr>
        <w:t xml:space="preserve"> </w:t>
      </w:r>
      <w:r w:rsidRPr="001F552C">
        <w:rPr>
          <w:rFonts w:ascii="Garamond" w:hAnsi="Garamond"/>
          <w:i/>
          <w:iCs/>
          <w:sz w:val="24"/>
          <w:szCs w:val="24"/>
        </w:rPr>
        <w:t xml:space="preserve">for you are with me; your rod and your staff, they comfort me. </w:t>
      </w:r>
    </w:p>
    <w:p w:rsidR="001F552C" w:rsidRPr="007F650E" w:rsidRDefault="001F552C" w:rsidP="001F552C">
      <w:pPr>
        <w:pStyle w:val="ListParagraph"/>
        <w:numPr>
          <w:ilvl w:val="1"/>
          <w:numId w:val="36"/>
        </w:numPr>
        <w:rPr>
          <w:rFonts w:ascii="Garamond" w:hAnsi="Garamond"/>
          <w:sz w:val="24"/>
          <w:szCs w:val="24"/>
        </w:rPr>
      </w:pPr>
      <w:r>
        <w:rPr>
          <w:rFonts w:ascii="Garamond" w:hAnsi="Garamond"/>
          <w:sz w:val="24"/>
          <w:szCs w:val="24"/>
        </w:rPr>
        <w:t>Nowhere are these benefits more clearly seen than at the Table of our LORD.</w:t>
      </w:r>
    </w:p>
    <w:sectPr w:rsidR="001F552C" w:rsidRPr="007F65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6D" w:rsidRDefault="00A91D6D" w:rsidP="00533690">
      <w:pPr>
        <w:spacing w:after="0" w:line="240" w:lineRule="auto"/>
      </w:pPr>
      <w:r>
        <w:separator/>
      </w:r>
    </w:p>
  </w:endnote>
  <w:endnote w:type="continuationSeparator" w:id="0">
    <w:p w:rsidR="00A91D6D" w:rsidRDefault="00A91D6D"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chin LT Std">
    <w:altName w:val="Galatia SI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37238F" w:rsidRDefault="0037238F">
        <w:pPr>
          <w:pStyle w:val="Footer"/>
          <w:jc w:val="right"/>
        </w:pPr>
        <w:r>
          <w:fldChar w:fldCharType="begin"/>
        </w:r>
        <w:r>
          <w:instrText xml:space="preserve"> PAGE   \* MERGEFORMAT </w:instrText>
        </w:r>
        <w:r>
          <w:fldChar w:fldCharType="separate"/>
        </w:r>
        <w:r w:rsidR="001F552C">
          <w:rPr>
            <w:noProof/>
          </w:rPr>
          <w:t>6</w:t>
        </w:r>
        <w:r>
          <w:rPr>
            <w:noProof/>
          </w:rPr>
          <w:fldChar w:fldCharType="end"/>
        </w:r>
      </w:p>
    </w:sdtContent>
  </w:sdt>
  <w:p w:rsidR="0037238F" w:rsidRDefault="003723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6D" w:rsidRDefault="00A91D6D" w:rsidP="00533690">
      <w:pPr>
        <w:spacing w:after="0" w:line="240" w:lineRule="auto"/>
      </w:pPr>
      <w:r>
        <w:separator/>
      </w:r>
    </w:p>
  </w:footnote>
  <w:footnote w:type="continuationSeparator" w:id="0">
    <w:p w:rsidR="00A91D6D" w:rsidRDefault="00A91D6D" w:rsidP="00533690">
      <w:pPr>
        <w:spacing w:after="0" w:line="240" w:lineRule="auto"/>
      </w:pPr>
      <w:r>
        <w:continuationSeparator/>
      </w:r>
    </w:p>
  </w:footnote>
  <w:footnote w:id="1">
    <w:p w:rsidR="0037238F" w:rsidRDefault="0037238F">
      <w:pPr>
        <w:pStyle w:val="FootnoteText"/>
      </w:pPr>
      <w:r>
        <w:rPr>
          <w:rStyle w:val="FootnoteReference"/>
        </w:rPr>
        <w:footnoteRef/>
      </w:r>
      <w:r>
        <w:t xml:space="preserve"> From David Powlison’s class, “Dynamics of Biblical Change, in 2012 </w:t>
      </w:r>
    </w:p>
  </w:footnote>
  <w:footnote w:id="2">
    <w:p w:rsidR="0037238F" w:rsidRDefault="0037238F"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3">
    <w:p w:rsidR="0037238F" w:rsidRPr="001F552C" w:rsidRDefault="0037238F" w:rsidP="001F552C">
      <w:pPr>
        <w:spacing w:after="0"/>
        <w:rPr>
          <w:sz w:val="20"/>
          <w:szCs w:val="20"/>
        </w:rPr>
      </w:pPr>
      <w:r>
        <w:rPr>
          <w:vertAlign w:val="superscript"/>
        </w:rPr>
        <w:footnoteRef/>
      </w:r>
      <w:r>
        <w:t xml:space="preserve"> </w:t>
      </w:r>
      <w:r w:rsidRPr="001F552C">
        <w:rPr>
          <w:sz w:val="20"/>
          <w:szCs w:val="20"/>
        </w:rPr>
        <w:t xml:space="preserve">Francis Brown, Samuel </w:t>
      </w:r>
      <w:proofErr w:type="spellStart"/>
      <w:r w:rsidRPr="001F552C">
        <w:rPr>
          <w:sz w:val="20"/>
          <w:szCs w:val="20"/>
        </w:rPr>
        <w:t>Rolles</w:t>
      </w:r>
      <w:proofErr w:type="spellEnd"/>
      <w:r w:rsidRPr="001F552C">
        <w:rPr>
          <w:sz w:val="20"/>
          <w:szCs w:val="20"/>
        </w:rPr>
        <w:t xml:space="preserve"> Driver, and Charles Augustus Briggs, </w:t>
      </w:r>
      <w:hyperlink r:id="rId2" w:history="1">
        <w:r w:rsidRPr="001F552C">
          <w:rPr>
            <w:i/>
            <w:color w:val="0000FF"/>
            <w:sz w:val="20"/>
            <w:szCs w:val="20"/>
            <w:u w:val="single"/>
          </w:rPr>
          <w:t>Enhanced Brown-Driver-Briggs Hebrew and English Lexicon</w:t>
        </w:r>
      </w:hyperlink>
      <w:r w:rsidRPr="001F552C">
        <w:rPr>
          <w:sz w:val="20"/>
          <w:szCs w:val="20"/>
        </w:rPr>
        <w:t xml:space="preserve"> (Oxford: Clarendon Press, 1977), 987.</w:t>
      </w:r>
    </w:p>
  </w:footnote>
  <w:footnote w:id="4">
    <w:p w:rsidR="0037238F" w:rsidRPr="001F552C" w:rsidRDefault="0037238F" w:rsidP="001F552C">
      <w:pPr>
        <w:pStyle w:val="FootnoteText"/>
      </w:pPr>
      <w:r w:rsidRPr="001F552C">
        <w:rPr>
          <w:rStyle w:val="FootnoteReference"/>
        </w:rPr>
        <w:footnoteRef/>
      </w:r>
      <w:r w:rsidRPr="001F552C">
        <w:t xml:space="preserve"> Derek Kinder, </w:t>
      </w:r>
      <w:r w:rsidRPr="001F552C">
        <w:rPr>
          <w:i/>
          <w:iCs/>
        </w:rPr>
        <w:t>Psalms 1-72, 111.</w:t>
      </w:r>
      <w:r w:rsidRPr="001F552C">
        <w:t xml:space="preserve"> </w:t>
      </w:r>
    </w:p>
  </w:footnote>
  <w:footnote w:id="5">
    <w:p w:rsidR="0037238F" w:rsidRPr="001F552C" w:rsidRDefault="0037238F" w:rsidP="001F552C">
      <w:pPr>
        <w:pStyle w:val="FootnoteText"/>
        <w:rPr>
          <w:i/>
          <w:iCs/>
        </w:rPr>
      </w:pPr>
      <w:r w:rsidRPr="001F552C">
        <w:rPr>
          <w:rStyle w:val="FootnoteReference"/>
        </w:rPr>
        <w:footnoteRef/>
      </w:r>
      <w:r w:rsidRPr="001F552C">
        <w:t xml:space="preserve"> John Calvin, </w:t>
      </w:r>
      <w:r w:rsidRPr="001F552C">
        <w:rPr>
          <w:i/>
          <w:iCs/>
        </w:rPr>
        <w:t>Commentary on the Book of Psalms, 396.</w:t>
      </w:r>
    </w:p>
  </w:footnote>
  <w:footnote w:id="6">
    <w:p w:rsidR="0037238F" w:rsidRPr="001F552C" w:rsidRDefault="0037238F" w:rsidP="001F552C">
      <w:pPr>
        <w:pStyle w:val="FootnoteText"/>
        <w:rPr>
          <w:i/>
          <w:iCs/>
        </w:rPr>
      </w:pPr>
      <w:r w:rsidRPr="001F552C">
        <w:rPr>
          <w:rStyle w:val="FootnoteReference"/>
        </w:rPr>
        <w:footnoteRef/>
      </w:r>
      <w:r w:rsidRPr="001F552C">
        <w:t xml:space="preserve"> Timothy S. Laniak, </w:t>
      </w:r>
      <w:r w:rsidRPr="001F552C">
        <w:rPr>
          <w:i/>
          <w:iCs/>
        </w:rPr>
        <w:t xml:space="preserve">Shepherds after My </w:t>
      </w:r>
      <w:proofErr w:type="gramStart"/>
      <w:r w:rsidRPr="001F552C">
        <w:rPr>
          <w:i/>
          <w:iCs/>
        </w:rPr>
        <w:t>own</w:t>
      </w:r>
      <w:proofErr w:type="gramEnd"/>
      <w:r w:rsidRPr="001F552C">
        <w:rPr>
          <w:i/>
          <w:iCs/>
        </w:rPr>
        <w:t xml:space="preserve"> Heart:  pastoral traditions and leadership in the Bible, 56.</w:t>
      </w:r>
    </w:p>
  </w:footnote>
  <w:footnote w:id="7">
    <w:p w:rsidR="0037238F" w:rsidRPr="001F552C" w:rsidRDefault="0037238F" w:rsidP="001F552C">
      <w:pPr>
        <w:pStyle w:val="FootnoteText"/>
      </w:pPr>
      <w:r w:rsidRPr="001F552C">
        <w:rPr>
          <w:rStyle w:val="FootnoteReference"/>
        </w:rPr>
        <w:footnoteRef/>
      </w:r>
      <w:r w:rsidRPr="001F552C">
        <w:t xml:space="preserve"> Laniak, 56.</w:t>
      </w:r>
    </w:p>
  </w:footnote>
  <w:footnote w:id="8">
    <w:p w:rsidR="0037238F" w:rsidRPr="001F552C" w:rsidRDefault="0037238F" w:rsidP="001F552C">
      <w:pPr>
        <w:pStyle w:val="FootnoteText"/>
      </w:pPr>
      <w:r w:rsidRPr="001F552C">
        <w:rPr>
          <w:rStyle w:val="FootnoteReference"/>
        </w:rPr>
        <w:footnoteRef/>
      </w:r>
      <w:r w:rsidRPr="001F552C">
        <w:t xml:space="preserve"> DBL Hebrew</w:t>
      </w:r>
    </w:p>
  </w:footnote>
  <w:footnote w:id="9">
    <w:p w:rsidR="0037238F" w:rsidRPr="001F552C" w:rsidRDefault="0037238F" w:rsidP="001F552C">
      <w:pPr>
        <w:pStyle w:val="FootnoteText"/>
      </w:pPr>
      <w:r w:rsidRPr="001F552C">
        <w:rPr>
          <w:rStyle w:val="FootnoteReference"/>
        </w:rPr>
        <w:footnoteRef/>
      </w:r>
      <w:r w:rsidRPr="001F552C">
        <w:t xml:space="preserve"> Kinder, 111.</w:t>
      </w:r>
    </w:p>
  </w:footnote>
  <w:footnote w:id="10">
    <w:p w:rsidR="0037238F" w:rsidRPr="00F9512D" w:rsidRDefault="0037238F" w:rsidP="001F552C">
      <w:pPr>
        <w:pStyle w:val="FootnoteText"/>
      </w:pPr>
      <w:r w:rsidRPr="001F552C">
        <w:rPr>
          <w:rStyle w:val="FootnoteReference"/>
        </w:rPr>
        <w:footnoteRef/>
      </w:r>
      <w:r w:rsidRPr="001F552C">
        <w:t xml:space="preserve"> As quoted in </w:t>
      </w:r>
      <w:r w:rsidRPr="001F552C">
        <w:rPr>
          <w:i/>
          <w:iCs/>
        </w:rPr>
        <w:t>A Sheep Rememb</w:t>
      </w:r>
      <w:r>
        <w:rPr>
          <w:i/>
          <w:iCs/>
        </w:rPr>
        <w:t>ers</w:t>
      </w:r>
      <w:r>
        <w:t xml:space="preserve"> by David Calhoun</w:t>
      </w:r>
    </w:p>
  </w:footnote>
  <w:footnote w:id="11">
    <w:p w:rsidR="0037238F" w:rsidRPr="00866817" w:rsidRDefault="0037238F">
      <w:pPr>
        <w:pStyle w:val="FootnoteText"/>
        <w:rPr>
          <w:i/>
          <w:iCs/>
        </w:rPr>
      </w:pPr>
      <w:r>
        <w:rPr>
          <w:rStyle w:val="FootnoteReference"/>
        </w:rPr>
        <w:footnoteRef/>
      </w:r>
      <w:r>
        <w:t xml:space="preserve"> Iain Duguid, </w:t>
      </w:r>
      <w:r>
        <w:rPr>
          <w:i/>
          <w:iCs/>
        </w:rPr>
        <w:t xml:space="preserve">Study Commentary on Haggai, </w:t>
      </w:r>
      <w:r w:rsidR="001F552C">
        <w:rPr>
          <w:i/>
          <w:iCs/>
        </w:rPr>
        <w:t>Zechariah, and</w:t>
      </w:r>
      <w:r>
        <w:rPr>
          <w:i/>
          <w:iCs/>
        </w:rPr>
        <w:t xml:space="preserve"> Malachi, 165.</w:t>
      </w:r>
    </w:p>
  </w:footnote>
  <w:footnote w:id="12">
    <w:p w:rsidR="007F650E" w:rsidRPr="001F552C" w:rsidRDefault="007F650E" w:rsidP="007F650E">
      <w:pPr>
        <w:rPr>
          <w:sz w:val="20"/>
          <w:szCs w:val="20"/>
        </w:rPr>
      </w:pPr>
      <w:r w:rsidRPr="001F552C">
        <w:rPr>
          <w:sz w:val="20"/>
          <w:szCs w:val="20"/>
          <w:vertAlign w:val="superscript"/>
        </w:rPr>
        <w:footnoteRef/>
      </w:r>
      <w:r w:rsidRPr="001F552C">
        <w:rPr>
          <w:sz w:val="20"/>
          <w:szCs w:val="20"/>
        </w:rPr>
        <w:t xml:space="preserve"> Francis Brown, Samuel </w:t>
      </w:r>
      <w:proofErr w:type="spellStart"/>
      <w:r w:rsidRPr="001F552C">
        <w:rPr>
          <w:sz w:val="20"/>
          <w:szCs w:val="20"/>
        </w:rPr>
        <w:t>Rolles</w:t>
      </w:r>
      <w:proofErr w:type="spellEnd"/>
      <w:r w:rsidRPr="001F552C">
        <w:rPr>
          <w:sz w:val="20"/>
          <w:szCs w:val="20"/>
        </w:rPr>
        <w:t xml:space="preserve"> Driver, and Charles Augustus Briggs, </w:t>
      </w:r>
      <w:hyperlink r:id="rId3" w:history="1">
        <w:r w:rsidRPr="001F552C">
          <w:rPr>
            <w:i/>
            <w:color w:val="0000FF"/>
            <w:sz w:val="20"/>
            <w:szCs w:val="20"/>
            <w:u w:val="single"/>
          </w:rPr>
          <w:t>Enhanced Brown-Driver-Briggs Hebrew and English Lexicon</w:t>
        </w:r>
      </w:hyperlink>
      <w:r w:rsidRPr="001F552C">
        <w:rPr>
          <w:sz w:val="20"/>
          <w:szCs w:val="20"/>
        </w:rPr>
        <w:t xml:space="preserve"> (Oxford: Clarendon Press, 1977), 641.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86239"/>
    <w:multiLevelType w:val="hybridMultilevel"/>
    <w:tmpl w:val="FB186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5717"/>
    <w:multiLevelType w:val="hybridMultilevel"/>
    <w:tmpl w:val="AA922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2"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8C3AEF"/>
    <w:multiLevelType w:val="hybridMultilevel"/>
    <w:tmpl w:val="4CCCA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0"/>
  </w:num>
  <w:num w:numId="4">
    <w:abstractNumId w:val="10"/>
  </w:num>
  <w:num w:numId="5">
    <w:abstractNumId w:val="29"/>
  </w:num>
  <w:num w:numId="6">
    <w:abstractNumId w:val="0"/>
  </w:num>
  <w:num w:numId="7">
    <w:abstractNumId w:val="3"/>
  </w:num>
  <w:num w:numId="8">
    <w:abstractNumId w:val="12"/>
  </w:num>
  <w:num w:numId="9">
    <w:abstractNumId w:val="17"/>
  </w:num>
  <w:num w:numId="10">
    <w:abstractNumId w:val="18"/>
  </w:num>
  <w:num w:numId="11">
    <w:abstractNumId w:val="4"/>
  </w:num>
  <w:num w:numId="12">
    <w:abstractNumId w:val="20"/>
  </w:num>
  <w:num w:numId="13">
    <w:abstractNumId w:val="8"/>
  </w:num>
  <w:num w:numId="14">
    <w:abstractNumId w:val="34"/>
  </w:num>
  <w:num w:numId="15">
    <w:abstractNumId w:val="2"/>
  </w:num>
  <w:num w:numId="16">
    <w:abstractNumId w:val="23"/>
  </w:num>
  <w:num w:numId="17">
    <w:abstractNumId w:val="16"/>
  </w:num>
  <w:num w:numId="18">
    <w:abstractNumId w:val="15"/>
  </w:num>
  <w:num w:numId="19">
    <w:abstractNumId w:val="21"/>
  </w:num>
  <w:num w:numId="20">
    <w:abstractNumId w:val="25"/>
  </w:num>
  <w:num w:numId="21">
    <w:abstractNumId w:val="32"/>
  </w:num>
  <w:num w:numId="22">
    <w:abstractNumId w:val="1"/>
  </w:num>
  <w:num w:numId="23">
    <w:abstractNumId w:val="24"/>
  </w:num>
  <w:num w:numId="24">
    <w:abstractNumId w:val="19"/>
  </w:num>
  <w:num w:numId="25">
    <w:abstractNumId w:val="28"/>
  </w:num>
  <w:num w:numId="26">
    <w:abstractNumId w:val="11"/>
  </w:num>
  <w:num w:numId="27">
    <w:abstractNumId w:val="14"/>
  </w:num>
  <w:num w:numId="28">
    <w:abstractNumId w:val="33"/>
  </w:num>
  <w:num w:numId="29">
    <w:abstractNumId w:val="9"/>
  </w:num>
  <w:num w:numId="30">
    <w:abstractNumId w:val="27"/>
  </w:num>
  <w:num w:numId="31">
    <w:abstractNumId w:val="22"/>
  </w:num>
  <w:num w:numId="32">
    <w:abstractNumId w:val="35"/>
  </w:num>
  <w:num w:numId="33">
    <w:abstractNumId w:val="31"/>
  </w:num>
  <w:num w:numId="34">
    <w:abstractNumId w:val="5"/>
  </w:num>
  <w:num w:numId="35">
    <w:abstractNumId w:val="26"/>
  </w:num>
  <w:num w:numId="3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0BF8"/>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A634B"/>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5D67"/>
    <w:rsid w:val="001E6664"/>
    <w:rsid w:val="001F1C78"/>
    <w:rsid w:val="001F20E5"/>
    <w:rsid w:val="001F213D"/>
    <w:rsid w:val="001F2E38"/>
    <w:rsid w:val="001F552C"/>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26EB"/>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51AA"/>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238F"/>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DB3"/>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13E"/>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0E1"/>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36CC"/>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1F49"/>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0779"/>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D7BBD"/>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7F650E"/>
    <w:rsid w:val="008007A5"/>
    <w:rsid w:val="00800D99"/>
    <w:rsid w:val="0080186C"/>
    <w:rsid w:val="008021D8"/>
    <w:rsid w:val="0080272F"/>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817"/>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41E"/>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1D6D"/>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5A1E"/>
    <w:rsid w:val="00B0669A"/>
    <w:rsid w:val="00B07C03"/>
    <w:rsid w:val="00B07EF0"/>
    <w:rsid w:val="00B108CC"/>
    <w:rsid w:val="00B11FD7"/>
    <w:rsid w:val="00B12E23"/>
    <w:rsid w:val="00B130B9"/>
    <w:rsid w:val="00B16D82"/>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DBC"/>
    <w:rsid w:val="00C330BA"/>
    <w:rsid w:val="00C33F92"/>
    <w:rsid w:val="00C34CE4"/>
    <w:rsid w:val="00C3585F"/>
    <w:rsid w:val="00C41313"/>
    <w:rsid w:val="00C41D22"/>
    <w:rsid w:val="00C46E6B"/>
    <w:rsid w:val="00C5187F"/>
    <w:rsid w:val="00C53739"/>
    <w:rsid w:val="00C579F8"/>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1CB5"/>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B8"/>
    <w:rsid w:val="00D264E6"/>
    <w:rsid w:val="00D27834"/>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6B26"/>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490"/>
    <w:rsid w:val="00F3055D"/>
    <w:rsid w:val="00F3114D"/>
    <w:rsid w:val="00F31541"/>
    <w:rsid w:val="00F31687"/>
    <w:rsid w:val="00F31A2B"/>
    <w:rsid w:val="00F3225D"/>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12D"/>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2E76"/>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52C"/>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77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0559441">
      <w:bodyDiv w:val="1"/>
      <w:marLeft w:val="0"/>
      <w:marRight w:val="0"/>
      <w:marTop w:val="0"/>
      <w:marBottom w:val="0"/>
      <w:divBdr>
        <w:top w:val="none" w:sz="0" w:space="0" w:color="auto"/>
        <w:left w:val="none" w:sz="0" w:space="0" w:color="auto"/>
        <w:bottom w:val="none" w:sz="0" w:space="0" w:color="auto"/>
        <w:right w:val="none" w:sz="0" w:space="0" w:color="auto"/>
      </w:divBdr>
      <w:divsChild>
        <w:div w:id="667750961">
          <w:marLeft w:val="240"/>
          <w:marRight w:val="0"/>
          <w:marTop w:val="240"/>
          <w:marBottom w:val="240"/>
          <w:divBdr>
            <w:top w:val="none" w:sz="0" w:space="0" w:color="auto"/>
            <w:left w:val="none" w:sz="0" w:space="0" w:color="auto"/>
            <w:bottom w:val="none" w:sz="0" w:space="0" w:color="auto"/>
            <w:right w:val="none" w:sz="0" w:space="0" w:color="auto"/>
          </w:divBdr>
        </w:div>
        <w:div w:id="1875271575">
          <w:marLeft w:val="240"/>
          <w:marRight w:val="0"/>
          <w:marTop w:val="240"/>
          <w:marBottom w:val="240"/>
          <w:divBdr>
            <w:top w:val="none" w:sz="0" w:space="0" w:color="auto"/>
            <w:left w:val="none" w:sz="0" w:space="0" w:color="auto"/>
            <w:bottom w:val="none" w:sz="0" w:space="0" w:color="auto"/>
            <w:right w:val="none" w:sz="0" w:space="0" w:color="auto"/>
          </w:divBdr>
        </w:div>
      </w:divsChild>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3325512">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bdb?ref=BrownDriverBriggs.BDB+641.2&amp;off=1466&amp;ctx=%D7%98)+fennel+Is+28%3a27%3b+~staff+as+badge+of+le" TargetMode="External"/><Relationship Id="rId2" Type="http://schemas.openxmlformats.org/officeDocument/2006/relationships/hyperlink" Target="https://ref.ly/logosres/bdb?ref=BrownDriverBriggs.BDB+987.1&amp;off=590&amp;ctx=%2c+Th+We+Kit+HPS+Bu.+~c.+shepherd%E2%80%99s+implem" TargetMode="External"/><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4DD6-3BCD-4E7C-8CE7-79D37A6E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7</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4</cp:revision>
  <cp:lastPrinted>2025-03-02T14:57:00Z</cp:lastPrinted>
  <dcterms:created xsi:type="dcterms:W3CDTF">2025-07-28T19:37:00Z</dcterms:created>
  <dcterms:modified xsi:type="dcterms:W3CDTF">2025-07-30T16:29:00Z</dcterms:modified>
</cp:coreProperties>
</file>