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2787" w14:textId="77777777" w:rsidR="0024222A" w:rsidRPr="006E26D8" w:rsidRDefault="0024222A" w:rsidP="0024222A">
      <w:pPr>
        <w:pStyle w:val="PlainText"/>
        <w:jc w:val="center"/>
        <w:rPr>
          <w:rFonts w:ascii="Arial" w:hAnsi="Arial" w:cs="Arial"/>
          <w:b/>
          <w:bCs/>
          <w:sz w:val="24"/>
          <w:szCs w:val="24"/>
          <w:u w:val="single"/>
        </w:rPr>
      </w:pPr>
      <w:r w:rsidRPr="006E26D8">
        <w:rPr>
          <w:rFonts w:ascii="Arial" w:hAnsi="Arial" w:cs="Arial"/>
          <w:b/>
          <w:bCs/>
          <w:sz w:val="24"/>
          <w:szCs w:val="24"/>
          <w:u w:val="single"/>
        </w:rPr>
        <w:t>Trinity United Church</w:t>
      </w:r>
    </w:p>
    <w:p w14:paraId="3FE22941" w14:textId="77777777" w:rsidR="0024222A" w:rsidRPr="006E26D8" w:rsidRDefault="0024222A" w:rsidP="0024222A">
      <w:pPr>
        <w:pStyle w:val="PlainText"/>
        <w:jc w:val="center"/>
        <w:rPr>
          <w:rFonts w:ascii="Arial" w:hAnsi="Arial" w:cs="Arial"/>
          <w:b/>
          <w:bCs/>
          <w:sz w:val="24"/>
          <w:szCs w:val="24"/>
          <w:u w:val="single"/>
        </w:rPr>
      </w:pPr>
      <w:r w:rsidRPr="006E26D8">
        <w:rPr>
          <w:rFonts w:ascii="Arial" w:hAnsi="Arial" w:cs="Arial"/>
          <w:b/>
          <w:bCs/>
          <w:sz w:val="24"/>
          <w:szCs w:val="24"/>
          <w:u w:val="single"/>
        </w:rPr>
        <w:t>Collingwood, ON</w:t>
      </w:r>
    </w:p>
    <w:p w14:paraId="625579D4" w14:textId="220A078C" w:rsidR="0024222A" w:rsidRPr="006E26D8" w:rsidRDefault="0024222A" w:rsidP="0024222A">
      <w:pPr>
        <w:pStyle w:val="PlainText"/>
        <w:jc w:val="center"/>
        <w:rPr>
          <w:rFonts w:ascii="Arial" w:hAnsi="Arial" w:cs="Arial"/>
          <w:b/>
          <w:bCs/>
          <w:sz w:val="24"/>
          <w:szCs w:val="24"/>
          <w:u w:val="single"/>
        </w:rPr>
      </w:pPr>
      <w:r>
        <w:rPr>
          <w:rFonts w:ascii="Arial" w:hAnsi="Arial" w:cs="Arial"/>
          <w:b/>
          <w:bCs/>
          <w:sz w:val="24"/>
          <w:szCs w:val="24"/>
          <w:u w:val="single"/>
        </w:rPr>
        <w:t xml:space="preserve">Zoom </w:t>
      </w:r>
      <w:r w:rsidRPr="006E26D8">
        <w:rPr>
          <w:rFonts w:ascii="Arial" w:hAnsi="Arial" w:cs="Arial"/>
          <w:b/>
          <w:bCs/>
          <w:sz w:val="24"/>
          <w:szCs w:val="24"/>
          <w:u w:val="single"/>
        </w:rPr>
        <w:t xml:space="preserve">Board Meeting </w:t>
      </w:r>
    </w:p>
    <w:p w14:paraId="042FA458" w14:textId="775E42CF" w:rsidR="0024222A" w:rsidRPr="006E26D8" w:rsidRDefault="0024222A" w:rsidP="0024222A">
      <w:pPr>
        <w:pStyle w:val="PlainText"/>
        <w:jc w:val="center"/>
        <w:rPr>
          <w:rFonts w:ascii="Arial" w:hAnsi="Arial" w:cs="Arial"/>
          <w:sz w:val="24"/>
          <w:szCs w:val="24"/>
          <w:u w:val="single"/>
        </w:rPr>
      </w:pPr>
      <w:r>
        <w:rPr>
          <w:rFonts w:ascii="Arial" w:hAnsi="Arial" w:cs="Arial"/>
          <w:b/>
          <w:bCs/>
          <w:sz w:val="24"/>
          <w:szCs w:val="24"/>
          <w:u w:val="single"/>
        </w:rPr>
        <w:t>Monday July 21</w:t>
      </w:r>
      <w:r w:rsidRPr="006E26D8">
        <w:rPr>
          <w:rFonts w:ascii="Arial" w:hAnsi="Arial" w:cs="Arial"/>
          <w:b/>
          <w:bCs/>
          <w:sz w:val="24"/>
          <w:szCs w:val="24"/>
          <w:u w:val="single"/>
        </w:rPr>
        <w:t>, 2025, 7:00 p.m</w:t>
      </w:r>
      <w:r w:rsidRPr="006E26D8">
        <w:rPr>
          <w:rFonts w:ascii="Arial" w:hAnsi="Arial" w:cs="Arial"/>
          <w:sz w:val="24"/>
          <w:szCs w:val="24"/>
          <w:u w:val="single"/>
        </w:rPr>
        <w:t>.</w:t>
      </w:r>
    </w:p>
    <w:p w14:paraId="32C06DC8" w14:textId="77777777" w:rsidR="0024222A" w:rsidRPr="006E26D8" w:rsidRDefault="0024222A" w:rsidP="0024222A">
      <w:pPr>
        <w:pStyle w:val="PlainText"/>
        <w:jc w:val="center"/>
        <w:rPr>
          <w:rFonts w:ascii="Arial" w:hAnsi="Arial" w:cs="Arial"/>
          <w:sz w:val="24"/>
          <w:szCs w:val="24"/>
          <w:u w:val="single"/>
        </w:rPr>
      </w:pPr>
    </w:p>
    <w:p w14:paraId="1B4052C6" w14:textId="77777777" w:rsidR="0024222A" w:rsidRPr="006E26D8" w:rsidRDefault="0024222A" w:rsidP="0024222A">
      <w:pPr>
        <w:pStyle w:val="PlainText"/>
        <w:jc w:val="center"/>
        <w:rPr>
          <w:rFonts w:ascii="Arial" w:hAnsi="Arial" w:cs="Arial"/>
          <w:sz w:val="24"/>
          <w:szCs w:val="24"/>
          <w:u w:val="single"/>
        </w:rPr>
      </w:pPr>
    </w:p>
    <w:p w14:paraId="0DB4237D" w14:textId="77777777" w:rsidR="0024222A" w:rsidRPr="006E26D8" w:rsidRDefault="0024222A" w:rsidP="0024222A">
      <w:pPr>
        <w:jc w:val="both"/>
        <w:rPr>
          <w:rFonts w:ascii="Arial" w:hAnsi="Arial" w:cs="Arial"/>
        </w:rPr>
      </w:pPr>
    </w:p>
    <w:p w14:paraId="52C236AB" w14:textId="0957A240" w:rsidR="0024222A" w:rsidRPr="006E26D8" w:rsidRDefault="0024222A" w:rsidP="0024222A">
      <w:pPr>
        <w:jc w:val="both"/>
        <w:rPr>
          <w:rFonts w:ascii="Arial" w:hAnsi="Arial" w:cs="Arial"/>
        </w:rPr>
      </w:pPr>
      <w:r w:rsidRPr="006E26D8">
        <w:rPr>
          <w:rFonts w:ascii="Arial" w:hAnsi="Arial" w:cs="Arial"/>
          <w:u w:val="single"/>
        </w:rPr>
        <w:t>Present</w:t>
      </w:r>
      <w:r w:rsidRPr="006E26D8">
        <w:rPr>
          <w:rFonts w:ascii="Arial" w:hAnsi="Arial" w:cs="Arial"/>
        </w:rPr>
        <w:t>: Rev. Mary Elizabeth Piercy (non-voting), Danielle York,</w:t>
      </w:r>
      <w:r>
        <w:rPr>
          <w:rFonts w:ascii="Arial" w:hAnsi="Arial" w:cs="Arial"/>
        </w:rPr>
        <w:t xml:space="preserve"> (chair),</w:t>
      </w:r>
      <w:r w:rsidRPr="006E26D8">
        <w:rPr>
          <w:rFonts w:ascii="Arial" w:hAnsi="Arial" w:cs="Arial"/>
        </w:rPr>
        <w:t xml:space="preserve"> Joy Barr, Ruth Crittenden, John Brown</w:t>
      </w:r>
      <w:r>
        <w:rPr>
          <w:rFonts w:ascii="Arial" w:hAnsi="Arial" w:cs="Arial"/>
        </w:rPr>
        <w:t>,</w:t>
      </w:r>
      <w:r w:rsidRPr="006E26D8">
        <w:rPr>
          <w:rFonts w:ascii="Arial" w:hAnsi="Arial" w:cs="Arial"/>
        </w:rPr>
        <w:t xml:space="preserve"> Lori Forsythe (non-voting)</w:t>
      </w:r>
      <w:r>
        <w:rPr>
          <w:rFonts w:ascii="Arial" w:hAnsi="Arial" w:cs="Arial"/>
        </w:rPr>
        <w:t>, David Saunders</w:t>
      </w:r>
    </w:p>
    <w:p w14:paraId="7FB82A2A" w14:textId="0C0AE338" w:rsidR="0024222A" w:rsidRPr="0024222A" w:rsidRDefault="0024222A" w:rsidP="0024222A">
      <w:pPr>
        <w:jc w:val="both"/>
        <w:rPr>
          <w:rFonts w:ascii="Arial" w:hAnsi="Arial" w:cs="Arial"/>
        </w:rPr>
      </w:pPr>
      <w:r>
        <w:rPr>
          <w:rFonts w:ascii="Arial" w:hAnsi="Arial" w:cs="Arial"/>
          <w:u w:val="single"/>
        </w:rPr>
        <w:t xml:space="preserve">Regrets: </w:t>
      </w:r>
      <w:r w:rsidRPr="006E26D8">
        <w:rPr>
          <w:rFonts w:ascii="Arial" w:hAnsi="Arial" w:cs="Arial"/>
        </w:rPr>
        <w:t>Ray Piercy,</w:t>
      </w:r>
      <w:r>
        <w:rPr>
          <w:rFonts w:ascii="Arial" w:hAnsi="Arial" w:cs="Arial"/>
        </w:rPr>
        <w:t xml:space="preserve"> Betty Hancey, Patti Watson</w:t>
      </w:r>
    </w:p>
    <w:p w14:paraId="57368A9D" w14:textId="77777777" w:rsidR="0024222A" w:rsidRPr="006E26D8" w:rsidRDefault="0024222A" w:rsidP="0024222A">
      <w:pPr>
        <w:rPr>
          <w:rFonts w:ascii="Arial" w:hAnsi="Arial" w:cs="Arial"/>
          <w:u w:val="single"/>
        </w:rPr>
      </w:pPr>
    </w:p>
    <w:p w14:paraId="6FC633B1" w14:textId="77777777" w:rsidR="0024222A" w:rsidRDefault="0024222A" w:rsidP="0024222A">
      <w:pPr>
        <w:rPr>
          <w:rFonts w:ascii="Arial" w:hAnsi="Arial" w:cs="Arial"/>
        </w:rPr>
      </w:pPr>
      <w:r w:rsidRPr="0024222A">
        <w:rPr>
          <w:rFonts w:ascii="Arial" w:hAnsi="Arial" w:cs="Arial"/>
          <w:u w:val="single"/>
        </w:rPr>
        <w:t>Welcome</w:t>
      </w:r>
      <w:r w:rsidRPr="0024222A">
        <w:rPr>
          <w:rFonts w:ascii="Arial" w:hAnsi="Arial" w:cs="Arial"/>
        </w:rPr>
        <w:t>: Danielle York;</w:t>
      </w:r>
    </w:p>
    <w:p w14:paraId="62707E87" w14:textId="21B9F3E1" w:rsidR="0024222A" w:rsidRDefault="0024222A" w:rsidP="0024222A">
      <w:pPr>
        <w:rPr>
          <w:rFonts w:ascii="Arial" w:hAnsi="Arial" w:cs="Arial"/>
        </w:rPr>
      </w:pPr>
      <w:r w:rsidRPr="0024222A">
        <w:rPr>
          <w:rFonts w:ascii="Arial" w:hAnsi="Arial" w:cs="Arial"/>
          <w:u w:val="single"/>
        </w:rPr>
        <w:t>Opening Prayer</w:t>
      </w:r>
      <w:r w:rsidRPr="0024222A">
        <w:rPr>
          <w:rFonts w:ascii="Arial" w:hAnsi="Arial" w:cs="Arial"/>
        </w:rPr>
        <w:t>: Rev. Mary Elizabeth Piercy</w:t>
      </w:r>
    </w:p>
    <w:p w14:paraId="7311CD6C" w14:textId="77777777" w:rsidR="0024222A" w:rsidRDefault="0024222A" w:rsidP="0024222A">
      <w:pPr>
        <w:rPr>
          <w:rFonts w:ascii="Arial" w:hAnsi="Arial" w:cs="Arial"/>
        </w:rPr>
      </w:pPr>
    </w:p>
    <w:p w14:paraId="35B4D419" w14:textId="21324FFF" w:rsidR="0024222A" w:rsidRDefault="0024222A" w:rsidP="0024222A">
      <w:pPr>
        <w:rPr>
          <w:rFonts w:ascii="Arial" w:hAnsi="Arial" w:cs="Arial"/>
        </w:rPr>
      </w:pPr>
      <w:r w:rsidRPr="0024222A">
        <w:rPr>
          <w:rFonts w:ascii="Arial" w:hAnsi="Arial" w:cs="Arial"/>
          <w:u w:val="single"/>
        </w:rPr>
        <w:t>Purpose of meeting:</w:t>
      </w:r>
      <w:r>
        <w:rPr>
          <w:rFonts w:ascii="Arial" w:hAnsi="Arial" w:cs="Arial"/>
        </w:rPr>
        <w:t xml:space="preserve"> to discuss the boiler issues and </w:t>
      </w:r>
      <w:r w:rsidR="0092712A">
        <w:rPr>
          <w:rFonts w:ascii="Arial" w:hAnsi="Arial" w:cs="Arial"/>
        </w:rPr>
        <w:t xml:space="preserve">a </w:t>
      </w:r>
      <w:r>
        <w:rPr>
          <w:rFonts w:ascii="Arial" w:hAnsi="Arial" w:cs="Arial"/>
        </w:rPr>
        <w:t>solution</w:t>
      </w:r>
      <w:r w:rsidR="0092712A">
        <w:rPr>
          <w:rFonts w:ascii="Arial" w:hAnsi="Arial" w:cs="Arial"/>
        </w:rPr>
        <w:t xml:space="preserve"> from Buildings and Grounds</w:t>
      </w:r>
    </w:p>
    <w:p w14:paraId="5DADA14B" w14:textId="77777777" w:rsidR="0024222A" w:rsidRDefault="0024222A" w:rsidP="0024222A">
      <w:pPr>
        <w:rPr>
          <w:rFonts w:ascii="Arial" w:hAnsi="Arial" w:cs="Arial"/>
        </w:rPr>
      </w:pPr>
    </w:p>
    <w:p w14:paraId="62C11DC8" w14:textId="0F462E98" w:rsidR="0024222A" w:rsidRDefault="0024222A" w:rsidP="0024222A">
      <w:pPr>
        <w:rPr>
          <w:rFonts w:ascii="Arial" w:hAnsi="Arial" w:cs="Arial"/>
        </w:rPr>
      </w:pPr>
      <w:r w:rsidRPr="0024222A">
        <w:rPr>
          <w:rFonts w:ascii="Arial" w:hAnsi="Arial" w:cs="Arial"/>
          <w:u w:val="single"/>
        </w:rPr>
        <w:t>Background:</w:t>
      </w:r>
      <w:r>
        <w:rPr>
          <w:rFonts w:ascii="Arial" w:hAnsi="Arial" w:cs="Arial"/>
        </w:rPr>
        <w:t xml:space="preserve"> One of our boilers needs to be replaced at a cost of approximately $60,000 (sixty thousand) + GST.</w:t>
      </w:r>
    </w:p>
    <w:p w14:paraId="5A3FB975" w14:textId="77777777" w:rsidR="0024222A" w:rsidRDefault="0024222A" w:rsidP="0024222A">
      <w:pPr>
        <w:rPr>
          <w:rFonts w:ascii="Arial" w:hAnsi="Arial" w:cs="Arial"/>
        </w:rPr>
      </w:pPr>
    </w:p>
    <w:p w14:paraId="679A4DA3" w14:textId="2233AEA6" w:rsidR="0024222A" w:rsidRDefault="0024222A" w:rsidP="0024222A">
      <w:pPr>
        <w:rPr>
          <w:rFonts w:ascii="Arial" w:hAnsi="Arial" w:cs="Arial"/>
        </w:rPr>
      </w:pPr>
      <w:r>
        <w:rPr>
          <w:rFonts w:ascii="Arial" w:hAnsi="Arial" w:cs="Arial"/>
        </w:rPr>
        <w:t xml:space="preserve">We have received a quote from CORH Inc, a company from Barrie that did the install of </w:t>
      </w:r>
      <w:r w:rsidR="00975DAF">
        <w:rPr>
          <w:rFonts w:ascii="Arial" w:hAnsi="Arial" w:cs="Arial"/>
        </w:rPr>
        <w:t>the</w:t>
      </w:r>
      <w:r>
        <w:rPr>
          <w:rFonts w:ascii="Arial" w:hAnsi="Arial" w:cs="Arial"/>
        </w:rPr>
        <w:t xml:space="preserve"> heating/cooling system for Collingwood’s Monaco Building.  A ductless Heat Pump System with heating and cooling capacity </w:t>
      </w:r>
      <w:r w:rsidR="00975DAF">
        <w:rPr>
          <w:rFonts w:ascii="Arial" w:hAnsi="Arial" w:cs="Arial"/>
        </w:rPr>
        <w:t>has been quoted to Trinity at approximately $124,000</w:t>
      </w:r>
      <w:r w:rsidR="0092712A">
        <w:rPr>
          <w:rFonts w:ascii="Arial" w:hAnsi="Arial" w:cs="Arial"/>
        </w:rPr>
        <w:t>,</w:t>
      </w:r>
      <w:r w:rsidR="00975DAF">
        <w:rPr>
          <w:rFonts w:ascii="Arial" w:hAnsi="Arial" w:cs="Arial"/>
        </w:rPr>
        <w:t xml:space="preserve"> which includes taxes.</w:t>
      </w:r>
    </w:p>
    <w:p w14:paraId="5663E2D0" w14:textId="0DE58B94" w:rsidR="00975DAF" w:rsidRDefault="00975DAF" w:rsidP="0024222A">
      <w:pPr>
        <w:rPr>
          <w:rFonts w:ascii="Arial" w:hAnsi="Arial" w:cs="Arial"/>
        </w:rPr>
      </w:pPr>
      <w:r>
        <w:rPr>
          <w:rFonts w:ascii="Arial" w:hAnsi="Arial" w:cs="Arial"/>
        </w:rPr>
        <w:t>A deposit of 40% of the cost is required.</w:t>
      </w:r>
    </w:p>
    <w:p w14:paraId="3D0BF926" w14:textId="70E2D3EE" w:rsidR="00975DAF" w:rsidRDefault="00975DAF" w:rsidP="0024222A">
      <w:pPr>
        <w:rPr>
          <w:rFonts w:ascii="Arial" w:hAnsi="Arial" w:cs="Arial"/>
        </w:rPr>
      </w:pPr>
      <w:r>
        <w:rPr>
          <w:rFonts w:ascii="Arial" w:hAnsi="Arial" w:cs="Arial"/>
        </w:rPr>
        <w:t>This would be a more energy-efficient system than relying only on boilers.  It is recommended to the Board by the Buildings and Grounds as the best option for our heating and cooling needs at Trinity.</w:t>
      </w:r>
    </w:p>
    <w:p w14:paraId="377EF47F" w14:textId="77777777" w:rsidR="00975DAF" w:rsidRDefault="00975DAF" w:rsidP="0024222A">
      <w:pPr>
        <w:rPr>
          <w:rFonts w:ascii="Arial" w:hAnsi="Arial" w:cs="Arial"/>
        </w:rPr>
      </w:pPr>
    </w:p>
    <w:p w14:paraId="05F6A7ED" w14:textId="5D55A156" w:rsidR="00975DAF" w:rsidRDefault="00975DAF" w:rsidP="0024222A">
      <w:pPr>
        <w:rPr>
          <w:rFonts w:ascii="Arial" w:hAnsi="Arial" w:cs="Arial"/>
        </w:rPr>
      </w:pPr>
      <w:r w:rsidRPr="00697D13">
        <w:rPr>
          <w:rFonts w:ascii="Arial" w:hAnsi="Arial" w:cs="Arial"/>
          <w:b/>
          <w:bCs/>
        </w:rPr>
        <w:t>MOTION</w:t>
      </w:r>
      <w:r>
        <w:rPr>
          <w:rFonts w:ascii="Arial" w:hAnsi="Arial" w:cs="Arial"/>
        </w:rPr>
        <w:t>: that we accept the quote from CORH INC and proceed with the installation of this heating and cooling system as recommended by our Buildings and Grounds Committee, David Saunders and Barbara Downie.  Motion carried.</w:t>
      </w:r>
    </w:p>
    <w:p w14:paraId="691C34EC" w14:textId="77777777" w:rsidR="00975DAF" w:rsidRDefault="00975DAF" w:rsidP="0024222A">
      <w:pPr>
        <w:rPr>
          <w:rFonts w:ascii="Arial" w:hAnsi="Arial" w:cs="Arial"/>
        </w:rPr>
      </w:pPr>
    </w:p>
    <w:p w14:paraId="4C1FA821" w14:textId="5A4F5172" w:rsidR="00975DAF" w:rsidRDefault="00975DAF" w:rsidP="0024222A">
      <w:pPr>
        <w:rPr>
          <w:rFonts w:ascii="Arial" w:hAnsi="Arial" w:cs="Arial"/>
        </w:rPr>
      </w:pPr>
      <w:r w:rsidRPr="00975DAF">
        <w:rPr>
          <w:rFonts w:ascii="Arial" w:hAnsi="Arial" w:cs="Arial"/>
          <w:u w:val="single"/>
        </w:rPr>
        <w:t>Action:</w:t>
      </w:r>
      <w:r>
        <w:rPr>
          <w:rFonts w:ascii="Arial" w:hAnsi="Arial" w:cs="Arial"/>
        </w:rPr>
        <w:t xml:space="preserve"> Danielle will do a written submission to explain this decision for our newsletter and the congregation via the bulletin.  It will also outline the following offer for assistance with our fundraising and payment of the new system install.</w:t>
      </w:r>
    </w:p>
    <w:p w14:paraId="4E4FE698" w14:textId="77777777" w:rsidR="00975DAF" w:rsidRDefault="00975DAF" w:rsidP="0024222A">
      <w:pPr>
        <w:rPr>
          <w:rFonts w:ascii="Arial" w:hAnsi="Arial" w:cs="Arial"/>
        </w:rPr>
      </w:pPr>
    </w:p>
    <w:p w14:paraId="534AF150" w14:textId="5A995C56" w:rsidR="00975DAF" w:rsidRPr="0092712A" w:rsidRDefault="00975DAF" w:rsidP="0092712A">
      <w:pPr>
        <w:pStyle w:val="ListParagraph"/>
        <w:numPr>
          <w:ilvl w:val="0"/>
          <w:numId w:val="5"/>
        </w:numPr>
        <w:rPr>
          <w:rFonts w:ascii="Arial" w:hAnsi="Arial" w:cs="Arial"/>
        </w:rPr>
      </w:pPr>
      <w:r w:rsidRPr="0092712A">
        <w:rPr>
          <w:rFonts w:ascii="Arial" w:hAnsi="Arial" w:cs="Arial"/>
        </w:rPr>
        <w:t xml:space="preserve">We have </w:t>
      </w:r>
      <w:r w:rsidRPr="0092712A">
        <w:rPr>
          <w:rFonts w:ascii="Arial" w:hAnsi="Arial" w:cs="Arial"/>
          <w:b/>
          <w:bCs/>
        </w:rPr>
        <w:t>received an offer</w:t>
      </w:r>
      <w:r w:rsidRPr="0092712A">
        <w:rPr>
          <w:rFonts w:ascii="Arial" w:hAnsi="Arial" w:cs="Arial"/>
        </w:rPr>
        <w:t xml:space="preserve"> from an anonymous donor for $100,000 (one hundred thousand</w:t>
      </w:r>
      <w:r w:rsidR="00697D13" w:rsidRPr="0092712A">
        <w:rPr>
          <w:rFonts w:ascii="Arial" w:hAnsi="Arial" w:cs="Arial"/>
        </w:rPr>
        <w:t xml:space="preserve">) on the condition that we raise another $30,000 (thirty thousand) by fundraising without drawing on our investment funds.  </w:t>
      </w:r>
    </w:p>
    <w:p w14:paraId="4400C57C" w14:textId="77777777" w:rsidR="00697D13" w:rsidRDefault="00697D13" w:rsidP="0024222A">
      <w:pPr>
        <w:rPr>
          <w:rFonts w:ascii="Arial" w:hAnsi="Arial" w:cs="Arial"/>
        </w:rPr>
      </w:pPr>
    </w:p>
    <w:p w14:paraId="0EC3329E" w14:textId="44C07B79" w:rsidR="00697D13" w:rsidRDefault="00697D13" w:rsidP="0024222A">
      <w:pPr>
        <w:rPr>
          <w:rFonts w:ascii="Arial" w:hAnsi="Arial" w:cs="Arial"/>
        </w:rPr>
      </w:pPr>
      <w:r w:rsidRPr="00697D13">
        <w:rPr>
          <w:rFonts w:ascii="Arial" w:hAnsi="Arial" w:cs="Arial"/>
          <w:b/>
          <w:bCs/>
        </w:rPr>
        <w:t>MOTION:</w:t>
      </w:r>
      <w:r>
        <w:rPr>
          <w:rFonts w:ascii="Arial" w:hAnsi="Arial" w:cs="Arial"/>
        </w:rPr>
        <w:t xml:space="preserve"> that we accept the offer of $100,000 and begin a campaign to fundraise the $30,000 </w:t>
      </w:r>
      <w:r w:rsidR="00C1399F">
        <w:rPr>
          <w:rFonts w:ascii="Arial" w:hAnsi="Arial" w:cs="Arial"/>
        </w:rPr>
        <w:t>for the install of a ductless heat pump system for our heating and cooling needs at Trinity, John Brown and Barbara Downie.  Motion carried.</w:t>
      </w:r>
    </w:p>
    <w:p w14:paraId="6A9DFA45" w14:textId="77777777" w:rsidR="00C1399F" w:rsidRDefault="00C1399F" w:rsidP="0024222A">
      <w:pPr>
        <w:rPr>
          <w:rFonts w:ascii="Arial" w:hAnsi="Arial" w:cs="Arial"/>
        </w:rPr>
      </w:pPr>
    </w:p>
    <w:p w14:paraId="43CCD3A1" w14:textId="004045F5" w:rsidR="00C1399F" w:rsidRPr="0092712A" w:rsidRDefault="00C1399F" w:rsidP="0092712A">
      <w:pPr>
        <w:pStyle w:val="ListParagraph"/>
        <w:numPr>
          <w:ilvl w:val="0"/>
          <w:numId w:val="2"/>
        </w:numPr>
        <w:rPr>
          <w:rFonts w:ascii="Arial" w:hAnsi="Arial" w:cs="Arial"/>
        </w:rPr>
      </w:pPr>
      <w:r w:rsidRPr="0092712A">
        <w:rPr>
          <w:rFonts w:ascii="Arial" w:hAnsi="Arial" w:cs="Arial"/>
        </w:rPr>
        <w:lastRenderedPageBreak/>
        <w:t xml:space="preserve">Please note: </w:t>
      </w:r>
      <w:r w:rsidR="0092712A">
        <w:rPr>
          <w:rFonts w:ascii="Arial" w:hAnsi="Arial" w:cs="Arial"/>
        </w:rPr>
        <w:t xml:space="preserve">Donors should designate </w:t>
      </w:r>
      <w:r w:rsidRPr="0092712A">
        <w:rPr>
          <w:rFonts w:ascii="Arial" w:hAnsi="Arial" w:cs="Arial"/>
        </w:rPr>
        <w:t xml:space="preserve">any donations for this project to our </w:t>
      </w:r>
      <w:r w:rsidRPr="0092712A">
        <w:rPr>
          <w:rFonts w:ascii="Arial" w:hAnsi="Arial" w:cs="Arial"/>
          <w:b/>
          <w:bCs/>
        </w:rPr>
        <w:t>“Capital Projects”</w:t>
      </w:r>
      <w:r w:rsidRPr="0092712A">
        <w:rPr>
          <w:rFonts w:ascii="Arial" w:hAnsi="Arial" w:cs="Arial"/>
        </w:rPr>
        <w:t xml:space="preserve"> Fund.</w:t>
      </w:r>
    </w:p>
    <w:p w14:paraId="1A50FE5A" w14:textId="77777777" w:rsidR="0092712A" w:rsidRDefault="0092712A" w:rsidP="0024222A">
      <w:pPr>
        <w:rPr>
          <w:rFonts w:ascii="Arial" w:hAnsi="Arial" w:cs="Arial"/>
        </w:rPr>
      </w:pPr>
    </w:p>
    <w:p w14:paraId="5E47CA57" w14:textId="2BE56499" w:rsidR="00C1399F" w:rsidRDefault="00C1399F" w:rsidP="0024222A">
      <w:pPr>
        <w:rPr>
          <w:rFonts w:ascii="Arial" w:hAnsi="Arial" w:cs="Arial"/>
        </w:rPr>
      </w:pPr>
      <w:r>
        <w:rPr>
          <w:rFonts w:ascii="Arial" w:hAnsi="Arial" w:cs="Arial"/>
        </w:rPr>
        <w:t xml:space="preserve">There is a required forty per cent down payment needed which will be transferred from the Trustees and then replaced.  </w:t>
      </w:r>
    </w:p>
    <w:p w14:paraId="23851376" w14:textId="2A381A94" w:rsidR="00C1399F" w:rsidRDefault="00C1399F" w:rsidP="0024222A">
      <w:pPr>
        <w:rPr>
          <w:rFonts w:ascii="Arial" w:hAnsi="Arial" w:cs="Arial"/>
        </w:rPr>
      </w:pPr>
      <w:r w:rsidRPr="00C1399F">
        <w:rPr>
          <w:rFonts w:ascii="Arial" w:hAnsi="Arial" w:cs="Arial"/>
          <w:u w:val="single"/>
        </w:rPr>
        <w:t>Action:</w:t>
      </w:r>
      <w:r>
        <w:rPr>
          <w:rFonts w:ascii="Arial" w:hAnsi="Arial" w:cs="Arial"/>
        </w:rPr>
        <w:t xml:space="preserve"> David Saunders will email our financial advisor with regard to forwarding 40% of $124,000. to the General Fund.</w:t>
      </w:r>
    </w:p>
    <w:p w14:paraId="2031ABFA" w14:textId="77777777" w:rsidR="00C1399F" w:rsidRDefault="00C1399F" w:rsidP="0024222A">
      <w:pPr>
        <w:rPr>
          <w:rFonts w:ascii="Arial" w:hAnsi="Arial" w:cs="Arial"/>
        </w:rPr>
      </w:pPr>
    </w:p>
    <w:p w14:paraId="767B1264" w14:textId="77777777" w:rsidR="00C1399F" w:rsidRDefault="00C1399F" w:rsidP="0024222A">
      <w:pPr>
        <w:rPr>
          <w:rFonts w:ascii="Arial" w:hAnsi="Arial" w:cs="Arial"/>
          <w:b/>
          <w:bCs/>
        </w:rPr>
      </w:pPr>
    </w:p>
    <w:p w14:paraId="16FBE949" w14:textId="77777777" w:rsidR="0092712A" w:rsidRPr="00C1399F" w:rsidRDefault="0092712A" w:rsidP="0024222A">
      <w:pPr>
        <w:rPr>
          <w:rFonts w:ascii="Arial" w:hAnsi="Arial" w:cs="Arial"/>
          <w:b/>
          <w:bCs/>
        </w:rPr>
      </w:pPr>
    </w:p>
    <w:p w14:paraId="69602673" w14:textId="312B889F" w:rsidR="00C1399F" w:rsidRDefault="00C1399F" w:rsidP="0024222A">
      <w:pPr>
        <w:rPr>
          <w:rFonts w:ascii="Arial" w:hAnsi="Arial" w:cs="Arial"/>
        </w:rPr>
      </w:pPr>
      <w:r w:rsidRPr="00C1399F">
        <w:rPr>
          <w:rFonts w:ascii="Arial" w:hAnsi="Arial" w:cs="Arial"/>
          <w:b/>
          <w:bCs/>
        </w:rPr>
        <w:t>MOTION</w:t>
      </w:r>
      <w:r>
        <w:rPr>
          <w:rFonts w:ascii="Arial" w:hAnsi="Arial" w:cs="Arial"/>
        </w:rPr>
        <w:t xml:space="preserve"> to adjourn, David Saunders.</w:t>
      </w:r>
    </w:p>
    <w:p w14:paraId="6F4152C7" w14:textId="77777777" w:rsidR="00C1399F" w:rsidRDefault="00C1399F" w:rsidP="0024222A">
      <w:pPr>
        <w:rPr>
          <w:rFonts w:ascii="Arial" w:hAnsi="Arial" w:cs="Arial"/>
        </w:rPr>
      </w:pPr>
    </w:p>
    <w:p w14:paraId="11DF4B79" w14:textId="77777777" w:rsidR="00C1399F" w:rsidRDefault="00C1399F" w:rsidP="0024222A">
      <w:pPr>
        <w:rPr>
          <w:rFonts w:ascii="Arial" w:hAnsi="Arial" w:cs="Arial"/>
        </w:rPr>
      </w:pPr>
    </w:p>
    <w:p w14:paraId="64686C69" w14:textId="77777777" w:rsidR="00C1399F" w:rsidRDefault="00C1399F" w:rsidP="0024222A">
      <w:pPr>
        <w:rPr>
          <w:rFonts w:ascii="Arial" w:hAnsi="Arial" w:cs="Arial"/>
        </w:rPr>
      </w:pPr>
    </w:p>
    <w:p w14:paraId="5B052F05" w14:textId="77777777" w:rsidR="0092712A" w:rsidRDefault="0092712A" w:rsidP="0024222A">
      <w:pPr>
        <w:rPr>
          <w:rFonts w:ascii="Arial" w:hAnsi="Arial" w:cs="Arial"/>
        </w:rPr>
      </w:pPr>
    </w:p>
    <w:p w14:paraId="51ED1F8B" w14:textId="77777777" w:rsidR="0092712A" w:rsidRPr="0024222A" w:rsidRDefault="0092712A" w:rsidP="0024222A">
      <w:pPr>
        <w:rPr>
          <w:rFonts w:ascii="Arial" w:hAnsi="Arial" w:cs="Arial"/>
        </w:rPr>
      </w:pPr>
    </w:p>
    <w:p w14:paraId="63D119DA" w14:textId="77777777" w:rsidR="00C1399F" w:rsidRPr="00EC666D" w:rsidRDefault="00C1399F" w:rsidP="00C1399F">
      <w:pPr>
        <w:jc w:val="both"/>
        <w:rPr>
          <w:rFonts w:ascii="Arial" w:hAnsi="Arial" w:cs="Arial"/>
        </w:rPr>
      </w:pPr>
      <w:r w:rsidRPr="00EC666D">
        <w:rPr>
          <w:rFonts w:ascii="Arial" w:hAnsi="Arial" w:cs="Arial"/>
        </w:rPr>
        <w:t>Chairperson: __________________________________</w:t>
      </w:r>
    </w:p>
    <w:p w14:paraId="67D9B994" w14:textId="77777777" w:rsidR="00C1399F" w:rsidRPr="00EC666D" w:rsidRDefault="00C1399F" w:rsidP="00C1399F">
      <w:pPr>
        <w:jc w:val="both"/>
        <w:rPr>
          <w:rFonts w:ascii="Arial" w:hAnsi="Arial" w:cs="Arial"/>
        </w:rPr>
      </w:pPr>
    </w:p>
    <w:p w14:paraId="26B1467F" w14:textId="77777777" w:rsidR="00C1399F" w:rsidRPr="00EC666D" w:rsidRDefault="00C1399F" w:rsidP="00C1399F">
      <w:pPr>
        <w:jc w:val="both"/>
        <w:rPr>
          <w:rFonts w:ascii="Arial" w:hAnsi="Arial" w:cs="Arial"/>
        </w:rPr>
      </w:pPr>
    </w:p>
    <w:p w14:paraId="79EA46E8" w14:textId="77777777" w:rsidR="00C1399F" w:rsidRPr="00EC666D" w:rsidRDefault="00C1399F" w:rsidP="00C1399F">
      <w:pPr>
        <w:jc w:val="both"/>
        <w:rPr>
          <w:rFonts w:ascii="Arial" w:hAnsi="Arial" w:cs="Arial"/>
        </w:rPr>
      </w:pPr>
      <w:r w:rsidRPr="00EC666D">
        <w:rPr>
          <w:rFonts w:ascii="Arial" w:hAnsi="Arial" w:cs="Arial"/>
        </w:rPr>
        <w:t>Secretary: ____________________________________</w:t>
      </w:r>
    </w:p>
    <w:p w14:paraId="2BAF2B24" w14:textId="77777777" w:rsidR="00C1399F" w:rsidRPr="00EC666D" w:rsidRDefault="00C1399F" w:rsidP="00C1399F">
      <w:pPr>
        <w:jc w:val="both"/>
        <w:rPr>
          <w:rFonts w:ascii="Arial" w:hAnsi="Arial" w:cs="Arial"/>
        </w:rPr>
      </w:pPr>
    </w:p>
    <w:p w14:paraId="7A16DD77" w14:textId="77777777" w:rsidR="00C1399F" w:rsidRPr="00EC666D" w:rsidRDefault="00C1399F" w:rsidP="00C1399F">
      <w:pPr>
        <w:jc w:val="both"/>
        <w:rPr>
          <w:rFonts w:ascii="Arial" w:hAnsi="Arial" w:cs="Arial"/>
        </w:rPr>
      </w:pPr>
    </w:p>
    <w:p w14:paraId="5A3B12D1" w14:textId="77777777" w:rsidR="00C1399F" w:rsidRPr="00EC666D" w:rsidRDefault="00C1399F" w:rsidP="00C1399F">
      <w:pPr>
        <w:jc w:val="both"/>
        <w:rPr>
          <w:rFonts w:ascii="Arial" w:hAnsi="Arial" w:cs="Arial"/>
        </w:rPr>
      </w:pPr>
      <w:r w:rsidRPr="00EC666D">
        <w:rPr>
          <w:rFonts w:ascii="Arial" w:hAnsi="Arial" w:cs="Arial"/>
        </w:rPr>
        <w:t>Date: ________________________________________</w:t>
      </w:r>
    </w:p>
    <w:p w14:paraId="24A06DD1" w14:textId="77777777" w:rsidR="00C31A6A" w:rsidRPr="00C1399F" w:rsidRDefault="00C31A6A">
      <w:pPr>
        <w:rPr>
          <w:b/>
          <w:bCs/>
        </w:rPr>
      </w:pPr>
    </w:p>
    <w:sectPr w:rsidR="00C31A6A" w:rsidRPr="00C1399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CA28E" w14:textId="77777777" w:rsidR="00CD5FFA" w:rsidRDefault="00CD5FFA" w:rsidP="0092712A">
      <w:r>
        <w:separator/>
      </w:r>
    </w:p>
  </w:endnote>
  <w:endnote w:type="continuationSeparator" w:id="0">
    <w:p w14:paraId="4D794EF8" w14:textId="77777777" w:rsidR="00CD5FFA" w:rsidRDefault="00CD5FFA" w:rsidP="0092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panose1 w:val="020B0604020202020204"/>
    <w:charset w:val="00"/>
    <w:family w:val="roman"/>
    <w:pitch w:val="default"/>
  </w:font>
  <w:font w:name="Courier">
    <w:panose1 w:val="00000000000000000000"/>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5279120"/>
      <w:docPartObj>
        <w:docPartGallery w:val="Page Numbers (Bottom of Page)"/>
        <w:docPartUnique/>
      </w:docPartObj>
    </w:sdtPr>
    <w:sdtContent>
      <w:p w14:paraId="44B80245" w14:textId="2F78FA69" w:rsidR="0092712A" w:rsidRDefault="0092712A" w:rsidP="003A4F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15B4A" w14:textId="77777777" w:rsidR="0092712A" w:rsidRDefault="0092712A" w:rsidP="00927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3481939"/>
      <w:docPartObj>
        <w:docPartGallery w:val="Page Numbers (Bottom of Page)"/>
        <w:docPartUnique/>
      </w:docPartObj>
    </w:sdtPr>
    <w:sdtContent>
      <w:p w14:paraId="319DECD7" w14:textId="399504E6" w:rsidR="0092712A" w:rsidRDefault="0092712A" w:rsidP="003A4F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EEA788" w14:textId="77777777" w:rsidR="0092712A" w:rsidRDefault="0092712A" w:rsidP="009271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4DF7" w14:textId="77777777" w:rsidR="00CD5FFA" w:rsidRDefault="00CD5FFA" w:rsidP="0092712A">
      <w:r>
        <w:separator/>
      </w:r>
    </w:p>
  </w:footnote>
  <w:footnote w:type="continuationSeparator" w:id="0">
    <w:p w14:paraId="4DDAC29D" w14:textId="77777777" w:rsidR="00CD5FFA" w:rsidRDefault="00CD5FFA" w:rsidP="0092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5pt;height:7.65pt" o:bullet="t">
        <v:imagedata r:id="rId1" o:title="mso4E7F992D"/>
      </v:shape>
    </w:pict>
  </w:numPicBullet>
  <w:abstractNum w:abstractNumId="0" w15:restartNumberingAfterBreak="0">
    <w:nsid w:val="10DC04AA"/>
    <w:multiLevelType w:val="hybridMultilevel"/>
    <w:tmpl w:val="18525E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F837DB"/>
    <w:multiLevelType w:val="hybridMultilevel"/>
    <w:tmpl w:val="2CB810C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7B640F"/>
    <w:multiLevelType w:val="hybridMultilevel"/>
    <w:tmpl w:val="B1047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77840"/>
    <w:multiLevelType w:val="hybridMultilevel"/>
    <w:tmpl w:val="84262BAE"/>
    <w:lvl w:ilvl="0" w:tplc="3BE2A73C">
      <w:start w:val="1"/>
      <w:numFmt w:val="decimal"/>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6FB13A30"/>
    <w:multiLevelType w:val="hybridMultilevel"/>
    <w:tmpl w:val="F9304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768453">
    <w:abstractNumId w:val="3"/>
  </w:num>
  <w:num w:numId="2" w16cid:durableId="1119104909">
    <w:abstractNumId w:val="2"/>
  </w:num>
  <w:num w:numId="3" w16cid:durableId="476609416">
    <w:abstractNumId w:val="4"/>
  </w:num>
  <w:num w:numId="4" w16cid:durableId="2101488219">
    <w:abstractNumId w:val="1"/>
  </w:num>
  <w:num w:numId="5" w16cid:durableId="156201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2A"/>
    <w:rsid w:val="0024222A"/>
    <w:rsid w:val="00316AD4"/>
    <w:rsid w:val="003C42DC"/>
    <w:rsid w:val="004F1CAD"/>
    <w:rsid w:val="00610D8A"/>
    <w:rsid w:val="006467F4"/>
    <w:rsid w:val="00697D13"/>
    <w:rsid w:val="006E310C"/>
    <w:rsid w:val="0092712A"/>
    <w:rsid w:val="00975DAF"/>
    <w:rsid w:val="00A16F71"/>
    <w:rsid w:val="00C1399F"/>
    <w:rsid w:val="00C31A6A"/>
    <w:rsid w:val="00CD5F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9A9E57"/>
  <w15:chartTrackingRefBased/>
  <w15:docId w15:val="{9565BB6F-ABA9-AD4F-B31C-285B86E7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42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2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2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2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2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22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2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2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2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310C"/>
    <w:pPr>
      <w:framePr w:w="7920" w:h="1980" w:hRule="exact" w:hSpace="180" w:wrap="auto" w:hAnchor="page" w:xAlign="center" w:yAlign="bottom"/>
      <w:ind w:left="2880"/>
    </w:pPr>
    <w:rPr>
      <w:rFonts w:asciiTheme="majorHAnsi" w:eastAsiaTheme="majorEastAsia" w:hAnsiTheme="majorHAnsi" w:cs="Times New Roman (Headings CS)"/>
      <w:sz w:val="28"/>
    </w:rPr>
  </w:style>
  <w:style w:type="character" w:customStyle="1" w:styleId="Heading1Char">
    <w:name w:val="Heading 1 Char"/>
    <w:basedOn w:val="DefaultParagraphFont"/>
    <w:link w:val="Heading1"/>
    <w:uiPriority w:val="9"/>
    <w:rsid w:val="00242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2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2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2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2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2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22A"/>
    <w:rPr>
      <w:rFonts w:eastAsiaTheme="majorEastAsia" w:cstheme="majorBidi"/>
      <w:color w:val="272727" w:themeColor="text1" w:themeTint="D8"/>
    </w:rPr>
  </w:style>
  <w:style w:type="paragraph" w:styleId="Title">
    <w:name w:val="Title"/>
    <w:basedOn w:val="Normal"/>
    <w:next w:val="Normal"/>
    <w:link w:val="TitleChar"/>
    <w:uiPriority w:val="10"/>
    <w:qFormat/>
    <w:rsid w:val="002422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2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2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22A"/>
    <w:rPr>
      <w:i/>
      <w:iCs/>
      <w:color w:val="404040" w:themeColor="text1" w:themeTint="BF"/>
    </w:rPr>
  </w:style>
  <w:style w:type="paragraph" w:styleId="ListParagraph">
    <w:name w:val="List Paragraph"/>
    <w:basedOn w:val="Normal"/>
    <w:uiPriority w:val="34"/>
    <w:qFormat/>
    <w:rsid w:val="0024222A"/>
    <w:pPr>
      <w:ind w:left="720"/>
      <w:contextualSpacing/>
    </w:pPr>
  </w:style>
  <w:style w:type="character" w:styleId="IntenseEmphasis">
    <w:name w:val="Intense Emphasis"/>
    <w:basedOn w:val="DefaultParagraphFont"/>
    <w:uiPriority w:val="21"/>
    <w:qFormat/>
    <w:rsid w:val="0024222A"/>
    <w:rPr>
      <w:i/>
      <w:iCs/>
      <w:color w:val="2F5496" w:themeColor="accent1" w:themeShade="BF"/>
    </w:rPr>
  </w:style>
  <w:style w:type="paragraph" w:styleId="IntenseQuote">
    <w:name w:val="Intense Quote"/>
    <w:basedOn w:val="Normal"/>
    <w:next w:val="Normal"/>
    <w:link w:val="IntenseQuoteChar"/>
    <w:uiPriority w:val="30"/>
    <w:qFormat/>
    <w:rsid w:val="00242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222A"/>
    <w:rPr>
      <w:i/>
      <w:iCs/>
      <w:color w:val="2F5496" w:themeColor="accent1" w:themeShade="BF"/>
    </w:rPr>
  </w:style>
  <w:style w:type="character" w:styleId="IntenseReference">
    <w:name w:val="Intense Reference"/>
    <w:basedOn w:val="DefaultParagraphFont"/>
    <w:uiPriority w:val="32"/>
    <w:qFormat/>
    <w:rsid w:val="0024222A"/>
    <w:rPr>
      <w:b/>
      <w:bCs/>
      <w:smallCaps/>
      <w:color w:val="2F5496" w:themeColor="accent1" w:themeShade="BF"/>
      <w:spacing w:val="5"/>
    </w:rPr>
  </w:style>
  <w:style w:type="paragraph" w:styleId="PlainText">
    <w:name w:val="Plain Text"/>
    <w:basedOn w:val="Normal"/>
    <w:link w:val="PlainTextChar"/>
    <w:uiPriority w:val="99"/>
    <w:unhideWhenUsed/>
    <w:rsid w:val="0024222A"/>
    <w:rPr>
      <w:rFonts w:ascii="Courier" w:eastAsia="MS Mincho" w:hAnsi="Courier"/>
      <w:sz w:val="21"/>
      <w:szCs w:val="21"/>
      <w:lang w:val="en-US"/>
    </w:rPr>
  </w:style>
  <w:style w:type="character" w:customStyle="1" w:styleId="PlainTextChar">
    <w:name w:val="Plain Text Char"/>
    <w:basedOn w:val="DefaultParagraphFont"/>
    <w:link w:val="PlainText"/>
    <w:uiPriority w:val="99"/>
    <w:rsid w:val="0024222A"/>
    <w:rPr>
      <w:rFonts w:ascii="Courier" w:eastAsia="MS Mincho" w:hAnsi="Courier" w:cs="Times New Roman"/>
      <w:kern w:val="0"/>
      <w:sz w:val="21"/>
      <w:szCs w:val="21"/>
      <w:lang w:val="en-US"/>
      <w14:ligatures w14:val="none"/>
    </w:rPr>
  </w:style>
  <w:style w:type="paragraph" w:styleId="Footer">
    <w:name w:val="footer"/>
    <w:basedOn w:val="Normal"/>
    <w:link w:val="FooterChar"/>
    <w:uiPriority w:val="99"/>
    <w:unhideWhenUsed/>
    <w:rsid w:val="0092712A"/>
    <w:pPr>
      <w:tabs>
        <w:tab w:val="center" w:pos="4680"/>
        <w:tab w:val="right" w:pos="9360"/>
      </w:tabs>
    </w:pPr>
  </w:style>
  <w:style w:type="character" w:customStyle="1" w:styleId="FooterChar">
    <w:name w:val="Footer Char"/>
    <w:basedOn w:val="DefaultParagraphFont"/>
    <w:link w:val="Footer"/>
    <w:uiPriority w:val="99"/>
    <w:rsid w:val="0092712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92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Crittenden</dc:creator>
  <cp:keywords/>
  <dc:description/>
  <cp:lastModifiedBy>Ruth Crittenden</cp:lastModifiedBy>
  <cp:revision>3</cp:revision>
  <dcterms:created xsi:type="dcterms:W3CDTF">2025-07-22T14:48:00Z</dcterms:created>
  <dcterms:modified xsi:type="dcterms:W3CDTF">2025-07-23T21:14:00Z</dcterms:modified>
</cp:coreProperties>
</file>