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C38C6" w14:textId="77777777" w:rsidR="00634C90" w:rsidRDefault="00634C90" w:rsidP="00634C90">
      <w:pPr>
        <w:jc w:val="center"/>
        <w:rPr>
          <w:rFonts w:asciiTheme="majorHAnsi" w:hAnsiTheme="majorHAnsi" w:cs="Times New Roman"/>
          <w:b/>
        </w:rPr>
      </w:pPr>
      <w:r w:rsidRPr="00634C90">
        <w:rPr>
          <w:rFonts w:asciiTheme="majorHAnsi" w:hAnsiTheme="majorHAnsi" w:cs="Times New Roman"/>
          <w:b/>
        </w:rPr>
        <w:t>John 14:15-26 “The Helper We Need”</w:t>
      </w:r>
    </w:p>
    <w:p w14:paraId="3D9AEBDB" w14:textId="77777777" w:rsidR="00634C90" w:rsidRDefault="00634C90" w:rsidP="00634C90">
      <w:pPr>
        <w:jc w:val="center"/>
        <w:rPr>
          <w:rFonts w:asciiTheme="majorHAnsi" w:hAnsiTheme="majorHAnsi" w:cs="Times New Roman"/>
          <w:b/>
        </w:rPr>
      </w:pPr>
    </w:p>
    <w:p w14:paraId="7B5707EC" w14:textId="64BCCA4B" w:rsidR="00634C90" w:rsidRDefault="00634C90" w:rsidP="00634C90">
      <w:pPr>
        <w:rPr>
          <w:rFonts w:asciiTheme="majorHAnsi" w:hAnsiTheme="majorHAnsi"/>
        </w:rPr>
      </w:pPr>
      <w:r w:rsidRPr="00634C90">
        <w:rPr>
          <w:rFonts w:asciiTheme="majorHAnsi" w:hAnsiTheme="majorHAnsi" w:cs="Poppins"/>
          <w:b/>
          <w:bCs/>
          <w:i/>
          <w:iCs/>
          <w:color w:val="212529"/>
          <w:shd w:val="clear" w:color="auto" w:fill="FFFFFF"/>
        </w:rPr>
        <w:t>Introduction:</w:t>
      </w:r>
      <w:r w:rsidRPr="00634C90">
        <w:rPr>
          <w:rFonts w:asciiTheme="majorHAnsi" w:hAnsiTheme="majorHAnsi" w:cs="Poppins"/>
          <w:color w:val="212529"/>
          <w:shd w:val="clear" w:color="auto" w:fill="FFFFFF"/>
        </w:rPr>
        <w:t xml:space="preserve"> </w:t>
      </w:r>
      <w:r w:rsidRPr="00634C90">
        <w:rPr>
          <w:rFonts w:asciiTheme="majorHAnsi" w:hAnsiTheme="majorHAnsi"/>
        </w:rPr>
        <w:t xml:space="preserve">Life can often be likened to climbing Mount Everest, filled with challenges and dangers that seem insurmountable. Just as climbers rely on the expertise of a Sherpa, we need guidance on our journey through life. In John 14:15–26, Jesus introduces the Holy Spirit </w:t>
      </w:r>
      <w:r w:rsidR="008A0DAD">
        <w:rPr>
          <w:rFonts w:asciiTheme="majorHAnsi" w:hAnsiTheme="majorHAnsi"/>
        </w:rPr>
        <w:t xml:space="preserve">to his followers </w:t>
      </w:r>
      <w:r w:rsidRPr="00634C90">
        <w:rPr>
          <w:rFonts w:asciiTheme="majorHAnsi" w:hAnsiTheme="majorHAnsi"/>
        </w:rPr>
        <w:t xml:space="preserve">as </w:t>
      </w:r>
      <w:r w:rsidR="008A0DAD">
        <w:rPr>
          <w:rFonts w:asciiTheme="majorHAnsi" w:hAnsiTheme="majorHAnsi"/>
        </w:rPr>
        <w:t>another</w:t>
      </w:r>
      <w:r w:rsidRPr="00634C90">
        <w:rPr>
          <w:rFonts w:asciiTheme="majorHAnsi" w:hAnsiTheme="majorHAnsi"/>
        </w:rPr>
        <w:t xml:space="preserve"> Helpe</w:t>
      </w:r>
      <w:r w:rsidR="008A0DAD">
        <w:rPr>
          <w:rFonts w:asciiTheme="majorHAnsi" w:hAnsiTheme="majorHAnsi"/>
        </w:rPr>
        <w:t>r</w:t>
      </w:r>
      <w:r w:rsidRPr="00634C90">
        <w:rPr>
          <w:rFonts w:asciiTheme="majorHAnsi" w:hAnsiTheme="majorHAnsi"/>
        </w:rPr>
        <w:t xml:space="preserve">, ensuring </w:t>
      </w:r>
      <w:r w:rsidR="008A0DAD">
        <w:rPr>
          <w:rFonts w:asciiTheme="majorHAnsi" w:hAnsiTheme="majorHAnsi"/>
        </w:rPr>
        <w:t xml:space="preserve">that </w:t>
      </w:r>
      <w:r w:rsidRPr="00634C90">
        <w:rPr>
          <w:rFonts w:asciiTheme="majorHAnsi" w:hAnsiTheme="majorHAnsi"/>
        </w:rPr>
        <w:t>we are never alone in our walk of faith.</w:t>
      </w:r>
    </w:p>
    <w:p w14:paraId="54D7E0FE" w14:textId="77777777" w:rsidR="00634C90" w:rsidRDefault="00634C90" w:rsidP="00634C90">
      <w:pPr>
        <w:rPr>
          <w:rFonts w:asciiTheme="majorHAnsi" w:hAnsiTheme="majorHAnsi"/>
        </w:rPr>
      </w:pPr>
    </w:p>
    <w:p w14:paraId="78DF5EA4" w14:textId="77777777" w:rsidR="00634C90" w:rsidRDefault="00634C90" w:rsidP="00634C90">
      <w:pPr>
        <w:jc w:val="center"/>
        <w:rPr>
          <w:rFonts w:asciiTheme="majorHAnsi" w:hAnsiTheme="majorHAnsi" w:cs="Poppins"/>
          <w:b/>
          <w:bCs/>
          <w:color w:val="212529"/>
          <w:shd w:val="clear" w:color="auto" w:fill="FFFFFF"/>
        </w:rPr>
      </w:pPr>
      <w:r w:rsidRPr="00634C90">
        <w:rPr>
          <w:rFonts w:asciiTheme="majorHAnsi" w:hAnsiTheme="majorHAnsi" w:cs="Poppins"/>
          <w:b/>
          <w:bCs/>
          <w:color w:val="212529"/>
          <w:shd w:val="clear" w:color="auto" w:fill="FFFFFF"/>
        </w:rPr>
        <w:t>I. The Helper's Identity (vv.15-16)</w:t>
      </w:r>
    </w:p>
    <w:p w14:paraId="2C3EA8C6" w14:textId="77777777" w:rsidR="00634C90" w:rsidRDefault="00634C90" w:rsidP="00634C90">
      <w:pPr>
        <w:jc w:val="center"/>
        <w:rPr>
          <w:rFonts w:asciiTheme="majorHAnsi" w:hAnsiTheme="majorHAnsi" w:cs="Poppins"/>
          <w:b/>
          <w:bCs/>
          <w:color w:val="212529"/>
          <w:shd w:val="clear" w:color="auto" w:fill="FFFFFF"/>
        </w:rPr>
      </w:pPr>
    </w:p>
    <w:p w14:paraId="7ADD7CAF" w14:textId="77777777" w:rsidR="00634C90" w:rsidRDefault="00634C90" w:rsidP="00634C90">
      <w:pPr>
        <w:rPr>
          <w:rFonts w:asciiTheme="majorHAnsi" w:hAnsiTheme="majorHAnsi" w:cs="Poppins"/>
          <w:color w:val="212529"/>
          <w:shd w:val="clear" w:color="auto" w:fill="FFFFFF"/>
        </w:rPr>
      </w:pPr>
      <w:r w:rsidRPr="00634C90">
        <w:rPr>
          <w:rFonts w:asciiTheme="majorHAnsi" w:hAnsiTheme="majorHAnsi" w:cs="Poppins"/>
          <w:b/>
          <w:bCs/>
          <w:i/>
          <w:iCs/>
          <w:color w:val="212529"/>
          <w:shd w:val="clear" w:color="auto" w:fill="FFFFFF"/>
        </w:rPr>
        <w:t>Observation:</w:t>
      </w:r>
      <w:r w:rsidRPr="00634C90">
        <w:rPr>
          <w:rFonts w:asciiTheme="majorHAnsi" w:hAnsiTheme="majorHAnsi" w:cs="Poppins"/>
          <w:color w:val="212529"/>
          <w:shd w:val="clear" w:color="auto" w:fill="FFFFFF"/>
        </w:rPr>
        <w:t xml:space="preserve"> Jesus promises to ask the Father to give another Helper, indicating that the Holy Spirit will be with believers forever.</w:t>
      </w:r>
    </w:p>
    <w:p w14:paraId="1E052DBA" w14:textId="77777777" w:rsidR="00634C90" w:rsidRDefault="00634C90" w:rsidP="00634C90">
      <w:pPr>
        <w:rPr>
          <w:rFonts w:asciiTheme="majorHAnsi" w:hAnsiTheme="majorHAnsi" w:cs="Poppins"/>
          <w:color w:val="212529"/>
          <w:shd w:val="clear" w:color="auto" w:fill="FFFFFF"/>
        </w:rPr>
      </w:pPr>
      <w:r w:rsidRPr="00634C90">
        <w:rPr>
          <w:rFonts w:asciiTheme="majorHAnsi" w:hAnsiTheme="majorHAnsi" w:cs="Poppins"/>
          <w:color w:val="212529"/>
        </w:rPr>
        <w:br/>
      </w:r>
      <w:r w:rsidRPr="00634C90">
        <w:rPr>
          <w:rFonts w:asciiTheme="majorHAnsi" w:hAnsiTheme="majorHAnsi" w:cs="Poppins"/>
          <w:b/>
          <w:bCs/>
          <w:i/>
          <w:iCs/>
          <w:color w:val="212529"/>
          <w:shd w:val="clear" w:color="auto" w:fill="FFFFFF"/>
        </w:rPr>
        <w:t>Interpretation:</w:t>
      </w:r>
      <w:r w:rsidRPr="00634C90">
        <w:rPr>
          <w:rFonts w:asciiTheme="majorHAnsi" w:hAnsiTheme="majorHAnsi" w:cs="Poppins"/>
          <w:color w:val="212529"/>
          <w:shd w:val="clear" w:color="auto" w:fill="FFFFFF"/>
        </w:rPr>
        <w:t xml:space="preserve"> The term "Helper" in Greek is "Paraclete," meaning one called alongside to help, comfort, counsel, and advocate. The Holy Spirit is not a force but a person</w:t>
      </w:r>
      <w:r>
        <w:rPr>
          <w:rFonts w:asciiTheme="majorHAnsi" w:hAnsiTheme="majorHAnsi" w:cs="Poppins"/>
          <w:color w:val="212529"/>
          <w:shd w:val="clear" w:color="auto" w:fill="FFFFFF"/>
        </w:rPr>
        <w:t>. He is f</w:t>
      </w:r>
      <w:r w:rsidRPr="00634C90">
        <w:rPr>
          <w:rFonts w:asciiTheme="majorHAnsi" w:hAnsiTheme="majorHAnsi" w:cs="Poppins"/>
          <w:color w:val="212529"/>
          <w:shd w:val="clear" w:color="auto" w:fill="FFFFFF"/>
        </w:rPr>
        <w:t>ully God, with a will, intellect, and emotions.</w:t>
      </w:r>
    </w:p>
    <w:p w14:paraId="47B7FE7A" w14:textId="77777777" w:rsidR="00634C90" w:rsidRDefault="00634C90" w:rsidP="00634C90">
      <w:pPr>
        <w:rPr>
          <w:rFonts w:asciiTheme="majorHAnsi" w:hAnsiTheme="majorHAnsi" w:cs="Poppins"/>
          <w:color w:val="212529"/>
          <w:shd w:val="clear" w:color="auto" w:fill="FFFFFF"/>
        </w:rPr>
      </w:pPr>
      <w:r w:rsidRPr="00634C90">
        <w:rPr>
          <w:rFonts w:asciiTheme="majorHAnsi" w:hAnsiTheme="majorHAnsi" w:cs="Poppins"/>
          <w:color w:val="212529"/>
        </w:rPr>
        <w:br/>
      </w:r>
      <w:r w:rsidRPr="00634C90">
        <w:rPr>
          <w:rFonts w:asciiTheme="majorHAnsi" w:hAnsiTheme="majorHAnsi" w:cs="Poppins"/>
          <w:b/>
          <w:bCs/>
          <w:i/>
          <w:iCs/>
          <w:color w:val="212529"/>
          <w:shd w:val="clear" w:color="auto" w:fill="FFFFFF"/>
        </w:rPr>
        <w:t>Application:</w:t>
      </w:r>
      <w:r w:rsidRPr="00634C90">
        <w:rPr>
          <w:rFonts w:asciiTheme="majorHAnsi" w:hAnsiTheme="majorHAnsi" w:cs="Poppins"/>
          <w:color w:val="212529"/>
          <w:shd w:val="clear" w:color="auto" w:fill="FFFFFF"/>
        </w:rPr>
        <w:t xml:space="preserve"> Acknowledge the personal and relational presence of the Holy Spirit in your life. Reflect on how God is actively involved in every aspect of your</w:t>
      </w:r>
      <w:r>
        <w:rPr>
          <w:rFonts w:asciiTheme="majorHAnsi" w:hAnsiTheme="majorHAnsi" w:cs="Poppins"/>
          <w:color w:val="212529"/>
          <w:shd w:val="clear" w:color="auto" w:fill="FFFFFF"/>
        </w:rPr>
        <w:t xml:space="preserve"> life.</w:t>
      </w:r>
    </w:p>
    <w:p w14:paraId="78AA7A37" w14:textId="77777777" w:rsidR="00634C90" w:rsidRDefault="00634C90" w:rsidP="00634C90">
      <w:pPr>
        <w:rPr>
          <w:rFonts w:asciiTheme="majorHAnsi" w:hAnsiTheme="majorHAnsi" w:cs="Poppins"/>
          <w:color w:val="212529"/>
          <w:shd w:val="clear" w:color="auto" w:fill="FFFFFF"/>
        </w:rPr>
      </w:pPr>
    </w:p>
    <w:p w14:paraId="3F1F7F66" w14:textId="77777777" w:rsidR="00634C90" w:rsidRDefault="00634C90" w:rsidP="00634C90">
      <w:pPr>
        <w:rPr>
          <w:rFonts w:asciiTheme="majorHAnsi" w:hAnsiTheme="majorHAnsi"/>
          <w:b/>
          <w:bCs/>
        </w:rPr>
      </w:pPr>
      <w:r w:rsidRPr="009B74FE">
        <w:rPr>
          <w:rFonts w:asciiTheme="majorHAnsi" w:hAnsiTheme="majorHAnsi"/>
          <w:b/>
          <w:bCs/>
        </w:rPr>
        <w:t>Study Questions:</w:t>
      </w:r>
    </w:p>
    <w:p w14:paraId="366749CA" w14:textId="77777777" w:rsidR="00634C90" w:rsidRDefault="00634C90" w:rsidP="00634C90">
      <w:pPr>
        <w:rPr>
          <w:rFonts w:asciiTheme="majorHAnsi" w:hAnsiTheme="majorHAnsi"/>
          <w:b/>
          <w:bCs/>
        </w:rPr>
      </w:pPr>
      <w:r>
        <w:rPr>
          <w:rFonts w:asciiTheme="majorHAnsi" w:hAnsiTheme="majorHAnsi"/>
          <w:b/>
          <w:bCs/>
        </w:rPr>
        <w:t>1.</w:t>
      </w:r>
      <w:r w:rsidRPr="00634C90">
        <w:rPr>
          <w:rFonts w:ascii="Poppins" w:hAnsi="Poppins" w:cs="Poppins"/>
          <w:color w:val="212529"/>
          <w:shd w:val="clear" w:color="auto" w:fill="FFFFFF"/>
        </w:rPr>
        <w:t xml:space="preserve"> </w:t>
      </w:r>
      <w:r w:rsidRPr="00634C90">
        <w:rPr>
          <w:rFonts w:asciiTheme="majorHAnsi" w:hAnsiTheme="majorHAnsi" w:cs="Poppins"/>
          <w:color w:val="212529"/>
          <w:shd w:val="clear" w:color="auto" w:fill="FFFFFF"/>
        </w:rPr>
        <w:t>What does it mean for you personally that the Holy Spirit is your Helper?</w:t>
      </w:r>
    </w:p>
    <w:p w14:paraId="3386AD24" w14:textId="77777777" w:rsidR="00634C90" w:rsidRDefault="00634C90" w:rsidP="00634C90">
      <w:pPr>
        <w:rPr>
          <w:rFonts w:asciiTheme="majorHAnsi" w:hAnsiTheme="majorHAnsi"/>
          <w:b/>
          <w:bCs/>
        </w:rPr>
      </w:pPr>
      <w:r>
        <w:rPr>
          <w:rFonts w:asciiTheme="majorHAnsi" w:hAnsiTheme="majorHAnsi"/>
          <w:b/>
          <w:bCs/>
        </w:rPr>
        <w:t>2.</w:t>
      </w:r>
      <w:r w:rsidRPr="00634C90">
        <w:t xml:space="preserve"> </w:t>
      </w:r>
      <w:r w:rsidRPr="00634C90">
        <w:rPr>
          <w:rFonts w:asciiTheme="majorHAnsi" w:hAnsiTheme="majorHAnsi"/>
        </w:rPr>
        <w:t>Jesus promises to send 'another Helper' to the disciples. How does understanding the Holy Spirit as a divine person, rather than an impersonal force, change your perspective on His role in your life?</w:t>
      </w:r>
    </w:p>
    <w:p w14:paraId="50AD00FD" w14:textId="77777777" w:rsidR="00634C90" w:rsidRDefault="00634C90" w:rsidP="00634C90">
      <w:pPr>
        <w:rPr>
          <w:rFonts w:asciiTheme="majorHAnsi" w:hAnsiTheme="majorHAnsi"/>
        </w:rPr>
      </w:pPr>
      <w:r>
        <w:rPr>
          <w:rFonts w:asciiTheme="majorHAnsi" w:hAnsiTheme="majorHAnsi"/>
          <w:b/>
          <w:bCs/>
        </w:rPr>
        <w:t>3.</w:t>
      </w:r>
      <w:r w:rsidRPr="00634C90">
        <w:t xml:space="preserve"> </w:t>
      </w:r>
      <w:r w:rsidRPr="00634C90">
        <w:rPr>
          <w:rFonts w:asciiTheme="majorHAnsi" w:hAnsiTheme="majorHAnsi"/>
        </w:rPr>
        <w:t>How does the comparison between life's challenges and climbing Mount Everest resonate with your personal spiritual journey? In what ways do you see the Holy Spirit as your 'Sherpa' guiding you through difficult terrain?</w:t>
      </w:r>
    </w:p>
    <w:p w14:paraId="180BCB9F" w14:textId="77777777" w:rsidR="00634C90" w:rsidRDefault="00634C90" w:rsidP="00634C90">
      <w:pPr>
        <w:rPr>
          <w:rFonts w:asciiTheme="majorHAnsi" w:hAnsiTheme="majorHAnsi"/>
        </w:rPr>
      </w:pPr>
    </w:p>
    <w:p w14:paraId="178F40D8" w14:textId="77777777" w:rsidR="00634C90" w:rsidRDefault="00634C90" w:rsidP="00634C90">
      <w:pPr>
        <w:jc w:val="center"/>
        <w:rPr>
          <w:rFonts w:asciiTheme="majorHAnsi" w:hAnsiTheme="majorHAnsi" w:cs="Poppins"/>
          <w:b/>
          <w:bCs/>
          <w:color w:val="212529"/>
          <w:shd w:val="clear" w:color="auto" w:fill="FFFFFF"/>
        </w:rPr>
      </w:pPr>
      <w:r w:rsidRPr="00634C90">
        <w:rPr>
          <w:rFonts w:asciiTheme="majorHAnsi" w:hAnsiTheme="majorHAnsi" w:cs="Poppins"/>
          <w:b/>
          <w:bCs/>
          <w:color w:val="212529"/>
          <w:shd w:val="clear" w:color="auto" w:fill="FFFFFF"/>
        </w:rPr>
        <w:t>II. The Helper's Role (vv.17-20)</w:t>
      </w:r>
    </w:p>
    <w:p w14:paraId="6DB76D24" w14:textId="77777777" w:rsidR="00634C90" w:rsidRDefault="00634C90" w:rsidP="00634C90">
      <w:pPr>
        <w:rPr>
          <w:rFonts w:asciiTheme="majorHAnsi" w:hAnsiTheme="majorHAnsi" w:cs="Poppins"/>
          <w:b/>
          <w:bCs/>
          <w:color w:val="212529"/>
          <w:shd w:val="clear" w:color="auto" w:fill="FFFFFF"/>
        </w:rPr>
      </w:pPr>
    </w:p>
    <w:p w14:paraId="30E2F3A4" w14:textId="77777777" w:rsidR="00634C90" w:rsidRDefault="00634C90" w:rsidP="00634C90">
      <w:pPr>
        <w:rPr>
          <w:rFonts w:asciiTheme="majorHAnsi" w:hAnsiTheme="majorHAnsi" w:cs="Poppins"/>
          <w:color w:val="212529"/>
          <w:shd w:val="clear" w:color="auto" w:fill="FFFFFF"/>
        </w:rPr>
      </w:pPr>
      <w:r w:rsidRPr="00634C90">
        <w:rPr>
          <w:rFonts w:asciiTheme="majorHAnsi" w:hAnsiTheme="majorHAnsi" w:cs="Poppins"/>
          <w:b/>
          <w:bCs/>
          <w:i/>
          <w:iCs/>
          <w:color w:val="212529"/>
          <w:shd w:val="clear" w:color="auto" w:fill="FFFFFF"/>
        </w:rPr>
        <w:t>Observation:</w:t>
      </w:r>
      <w:r w:rsidRPr="00634C90">
        <w:rPr>
          <w:rFonts w:asciiTheme="majorHAnsi" w:hAnsiTheme="majorHAnsi" w:cs="Poppins"/>
          <w:color w:val="212529"/>
          <w:shd w:val="clear" w:color="auto" w:fill="FFFFFF"/>
        </w:rPr>
        <w:t xml:space="preserve"> Jesus calls the Holy Spirit the Spirit of Truth, who will dwell within believers, contrasting this presence with the world's inability to know Him.</w:t>
      </w:r>
    </w:p>
    <w:p w14:paraId="0DA9B445" w14:textId="77777777" w:rsidR="00634C90" w:rsidRDefault="00634C90" w:rsidP="00634C90">
      <w:pPr>
        <w:rPr>
          <w:rFonts w:asciiTheme="majorHAnsi" w:hAnsiTheme="majorHAnsi" w:cs="Poppins"/>
          <w:color w:val="212529"/>
          <w:shd w:val="clear" w:color="auto" w:fill="FFFFFF"/>
        </w:rPr>
      </w:pPr>
      <w:r w:rsidRPr="00634C90">
        <w:rPr>
          <w:rFonts w:asciiTheme="majorHAnsi" w:hAnsiTheme="majorHAnsi" w:cs="Poppins"/>
          <w:color w:val="212529"/>
        </w:rPr>
        <w:br/>
      </w:r>
      <w:r w:rsidRPr="00634C90">
        <w:rPr>
          <w:rFonts w:asciiTheme="majorHAnsi" w:hAnsiTheme="majorHAnsi" w:cs="Poppins"/>
          <w:b/>
          <w:bCs/>
          <w:i/>
          <w:iCs/>
          <w:color w:val="212529"/>
          <w:shd w:val="clear" w:color="auto" w:fill="FFFFFF"/>
        </w:rPr>
        <w:t>Interpretation:</w:t>
      </w:r>
      <w:r w:rsidRPr="00634C90">
        <w:rPr>
          <w:rFonts w:asciiTheme="majorHAnsi" w:hAnsiTheme="majorHAnsi" w:cs="Poppins"/>
          <w:color w:val="212529"/>
          <w:shd w:val="clear" w:color="auto" w:fill="FFFFFF"/>
        </w:rPr>
        <w:t xml:space="preserve"> The Holy Spirit unites believers with Christ, ensuring we are never alone even in His physical absence. This relationship is deeply personal and brings life.</w:t>
      </w:r>
    </w:p>
    <w:p w14:paraId="42757ECD" w14:textId="77777777" w:rsidR="00634C90" w:rsidRDefault="00634C90" w:rsidP="00634C90">
      <w:pPr>
        <w:rPr>
          <w:rFonts w:asciiTheme="majorHAnsi" w:hAnsiTheme="majorHAnsi" w:cs="Poppins"/>
          <w:color w:val="212529"/>
          <w:shd w:val="clear" w:color="auto" w:fill="FFFFFF"/>
        </w:rPr>
      </w:pPr>
      <w:r w:rsidRPr="00634C90">
        <w:rPr>
          <w:rFonts w:asciiTheme="majorHAnsi" w:hAnsiTheme="majorHAnsi" w:cs="Poppins"/>
          <w:color w:val="212529"/>
        </w:rPr>
        <w:br/>
      </w:r>
      <w:r w:rsidRPr="00634C90">
        <w:rPr>
          <w:rFonts w:asciiTheme="majorHAnsi" w:hAnsiTheme="majorHAnsi" w:cs="Poppins"/>
          <w:b/>
          <w:bCs/>
          <w:i/>
          <w:iCs/>
          <w:color w:val="212529"/>
          <w:shd w:val="clear" w:color="auto" w:fill="FFFFFF"/>
        </w:rPr>
        <w:t>Application:</w:t>
      </w:r>
      <w:r w:rsidRPr="00634C90">
        <w:rPr>
          <w:rFonts w:asciiTheme="majorHAnsi" w:hAnsiTheme="majorHAnsi" w:cs="Poppins"/>
          <w:color w:val="212529"/>
          <w:shd w:val="clear" w:color="auto" w:fill="FFFFFF"/>
        </w:rPr>
        <w:t xml:space="preserve"> Embrace this union with Christ through the Spirit, remembering that His presence is life-giving and an ever-present help in times of need.</w:t>
      </w:r>
    </w:p>
    <w:p w14:paraId="308E601B" w14:textId="77777777" w:rsidR="00634C90" w:rsidRDefault="00634C90" w:rsidP="00634C90">
      <w:pPr>
        <w:rPr>
          <w:rFonts w:asciiTheme="majorHAnsi" w:hAnsiTheme="majorHAnsi" w:cs="Poppins"/>
          <w:color w:val="212529"/>
        </w:rPr>
      </w:pPr>
    </w:p>
    <w:p w14:paraId="6109B948" w14:textId="77777777" w:rsidR="00634C90" w:rsidRDefault="00634C90" w:rsidP="00634C90">
      <w:pPr>
        <w:rPr>
          <w:rFonts w:asciiTheme="majorHAnsi" w:hAnsiTheme="majorHAnsi"/>
          <w:b/>
          <w:bCs/>
        </w:rPr>
      </w:pPr>
      <w:r w:rsidRPr="009B74FE">
        <w:rPr>
          <w:rFonts w:asciiTheme="majorHAnsi" w:hAnsiTheme="majorHAnsi"/>
          <w:b/>
          <w:bCs/>
        </w:rPr>
        <w:t>Study Questions:</w:t>
      </w:r>
    </w:p>
    <w:p w14:paraId="4D15F851" w14:textId="77777777" w:rsidR="00634C90" w:rsidRPr="005A5F00" w:rsidRDefault="00634C90" w:rsidP="00634C90">
      <w:pPr>
        <w:rPr>
          <w:rFonts w:asciiTheme="majorHAnsi" w:hAnsiTheme="majorHAnsi" w:cs="Poppins"/>
          <w:color w:val="212529"/>
          <w:shd w:val="clear" w:color="auto" w:fill="FFFFFF"/>
        </w:rPr>
      </w:pPr>
      <w:r w:rsidRPr="005A5F00">
        <w:rPr>
          <w:rFonts w:asciiTheme="majorHAnsi" w:hAnsiTheme="majorHAnsi" w:cs="Poppins"/>
          <w:b/>
          <w:bCs/>
          <w:color w:val="212529"/>
          <w:shd w:val="clear" w:color="auto" w:fill="FFFFFF"/>
        </w:rPr>
        <w:t>1.</w:t>
      </w:r>
      <w:r w:rsidRPr="005A5F00">
        <w:rPr>
          <w:rFonts w:asciiTheme="majorHAnsi" w:hAnsiTheme="majorHAnsi" w:cs="Poppins"/>
          <w:color w:val="212529"/>
          <w:shd w:val="clear" w:color="auto" w:fill="FFFFFF"/>
        </w:rPr>
        <w:t xml:space="preserve"> How has Holy Spirit brought comfort or guidance in a specific situation in your life?</w:t>
      </w:r>
    </w:p>
    <w:p w14:paraId="5EE40A40" w14:textId="77777777" w:rsidR="00634C90" w:rsidRPr="005A5F00" w:rsidRDefault="00634C90" w:rsidP="00634C90">
      <w:pPr>
        <w:rPr>
          <w:rFonts w:asciiTheme="majorHAnsi" w:hAnsiTheme="majorHAnsi" w:cs="Poppins"/>
          <w:b/>
          <w:bCs/>
          <w:color w:val="212529"/>
          <w:shd w:val="clear" w:color="auto" w:fill="FFFFFF"/>
        </w:rPr>
      </w:pPr>
      <w:r w:rsidRPr="005A5F00">
        <w:rPr>
          <w:rFonts w:asciiTheme="majorHAnsi" w:hAnsiTheme="majorHAnsi" w:cs="Poppins"/>
          <w:b/>
          <w:bCs/>
          <w:color w:val="212529"/>
          <w:shd w:val="clear" w:color="auto" w:fill="FFFFFF"/>
        </w:rPr>
        <w:t>2.</w:t>
      </w:r>
      <w:r w:rsidRPr="005A5F00">
        <w:rPr>
          <w:rFonts w:asciiTheme="majorHAnsi" w:hAnsiTheme="majorHAnsi"/>
        </w:rPr>
        <w:t xml:space="preserve"> How does being united to Christ by the indwelling Holy Spirit shape the way you understand your relationship with God?</w:t>
      </w:r>
    </w:p>
    <w:p w14:paraId="6D6A1662" w14:textId="77777777" w:rsidR="00634C90" w:rsidRPr="005A5F00" w:rsidRDefault="00634C90" w:rsidP="00634C90">
      <w:pPr>
        <w:rPr>
          <w:rFonts w:asciiTheme="majorHAnsi" w:hAnsiTheme="majorHAnsi" w:cs="Poppins"/>
          <w:color w:val="212529"/>
          <w:shd w:val="clear" w:color="auto" w:fill="FFFFFF"/>
        </w:rPr>
      </w:pPr>
      <w:r w:rsidRPr="005A5F00">
        <w:rPr>
          <w:rFonts w:asciiTheme="majorHAnsi" w:hAnsiTheme="majorHAnsi" w:cs="Poppins"/>
          <w:b/>
          <w:bCs/>
          <w:color w:val="212529"/>
          <w:shd w:val="clear" w:color="auto" w:fill="FFFFFF"/>
        </w:rPr>
        <w:lastRenderedPageBreak/>
        <w:t>3.</w:t>
      </w:r>
      <w:r w:rsidRPr="005A5F00">
        <w:rPr>
          <w:rFonts w:asciiTheme="majorHAnsi" w:hAnsiTheme="majorHAnsi"/>
        </w:rPr>
        <w:t xml:space="preserve"> </w:t>
      </w:r>
      <w:r w:rsidRPr="005A5F00">
        <w:rPr>
          <w:rFonts w:asciiTheme="majorHAnsi" w:hAnsiTheme="majorHAnsi" w:cs="Poppins"/>
          <w:color w:val="212529"/>
          <w:shd w:val="clear" w:color="auto" w:fill="FFFFFF"/>
        </w:rPr>
        <w:t xml:space="preserve">The absence of Jesus' physical presence is </w:t>
      </w:r>
      <w:proofErr w:type="gramStart"/>
      <w:r w:rsidRPr="005A5F00">
        <w:rPr>
          <w:rFonts w:asciiTheme="majorHAnsi" w:hAnsiTheme="majorHAnsi" w:cs="Poppins"/>
          <w:color w:val="212529"/>
          <w:shd w:val="clear" w:color="auto" w:fill="FFFFFF"/>
        </w:rPr>
        <w:t>actually a</w:t>
      </w:r>
      <w:proofErr w:type="gramEnd"/>
      <w:r w:rsidRPr="005A5F00">
        <w:rPr>
          <w:rFonts w:asciiTheme="majorHAnsi" w:hAnsiTheme="majorHAnsi" w:cs="Poppins"/>
          <w:color w:val="212529"/>
          <w:shd w:val="clear" w:color="auto" w:fill="FFFFFF"/>
        </w:rPr>
        <w:t xml:space="preserve"> gain for believers. Do you find this challenging or comforting, and why?</w:t>
      </w:r>
    </w:p>
    <w:p w14:paraId="19E9A557" w14:textId="77777777" w:rsidR="00634C90" w:rsidRDefault="00634C90" w:rsidP="00634C90">
      <w:pPr>
        <w:rPr>
          <w:rFonts w:asciiTheme="majorHAnsi" w:hAnsiTheme="majorHAnsi" w:cs="Poppins"/>
          <w:color w:val="212529"/>
          <w:shd w:val="clear" w:color="auto" w:fill="FFFFFF"/>
        </w:rPr>
      </w:pPr>
    </w:p>
    <w:p w14:paraId="3378B81F" w14:textId="77777777" w:rsidR="00634C90" w:rsidRDefault="00634C90" w:rsidP="00634C90">
      <w:pPr>
        <w:jc w:val="center"/>
        <w:rPr>
          <w:rFonts w:asciiTheme="majorHAnsi" w:hAnsiTheme="majorHAnsi" w:cs="Poppins"/>
          <w:b/>
          <w:bCs/>
          <w:color w:val="212529"/>
          <w:shd w:val="clear" w:color="auto" w:fill="FFFFFF"/>
        </w:rPr>
      </w:pPr>
      <w:r w:rsidRPr="00634C90">
        <w:rPr>
          <w:rFonts w:asciiTheme="majorHAnsi" w:hAnsiTheme="majorHAnsi" w:cs="Poppins"/>
          <w:b/>
          <w:bCs/>
          <w:color w:val="212529"/>
          <w:shd w:val="clear" w:color="auto" w:fill="FFFFFF"/>
        </w:rPr>
        <w:t>III. The Helper's Teaching (vv.21-26)</w:t>
      </w:r>
    </w:p>
    <w:p w14:paraId="393C5BF9" w14:textId="77777777" w:rsidR="00634C90" w:rsidRPr="00634C90" w:rsidRDefault="00634C90" w:rsidP="00634C90">
      <w:pPr>
        <w:jc w:val="center"/>
        <w:rPr>
          <w:rFonts w:asciiTheme="majorHAnsi" w:hAnsiTheme="majorHAnsi" w:cs="Poppins"/>
          <w:b/>
          <w:bCs/>
          <w:i/>
          <w:iCs/>
          <w:color w:val="212529"/>
          <w:shd w:val="clear" w:color="auto" w:fill="FFFFFF"/>
        </w:rPr>
      </w:pPr>
    </w:p>
    <w:p w14:paraId="5BA129B6" w14:textId="77777777" w:rsidR="00634C90" w:rsidRDefault="00634C90" w:rsidP="00634C90">
      <w:pPr>
        <w:rPr>
          <w:rFonts w:asciiTheme="majorHAnsi" w:hAnsiTheme="majorHAnsi" w:cs="Poppins"/>
          <w:color w:val="212529"/>
          <w:shd w:val="clear" w:color="auto" w:fill="FFFFFF"/>
        </w:rPr>
      </w:pPr>
      <w:r w:rsidRPr="00634C90">
        <w:rPr>
          <w:rFonts w:asciiTheme="majorHAnsi" w:hAnsiTheme="majorHAnsi" w:cs="Poppins"/>
          <w:b/>
          <w:bCs/>
          <w:i/>
          <w:iCs/>
          <w:color w:val="212529"/>
          <w:shd w:val="clear" w:color="auto" w:fill="FFFFFF"/>
        </w:rPr>
        <w:t>Observation:</w:t>
      </w:r>
      <w:r w:rsidRPr="00634C90">
        <w:rPr>
          <w:rFonts w:asciiTheme="majorHAnsi" w:hAnsiTheme="majorHAnsi" w:cs="Poppins"/>
          <w:color w:val="212529"/>
          <w:shd w:val="clear" w:color="auto" w:fill="FFFFFF"/>
        </w:rPr>
        <w:t xml:space="preserve"> Jesus emphasizes that those who love Him will keep His commandments, and through the Spirit, the Father and Son will dwell within them.</w:t>
      </w:r>
    </w:p>
    <w:p w14:paraId="50CA052E" w14:textId="515EDCA7" w:rsidR="00634C90" w:rsidRPr="000072C2" w:rsidRDefault="00634C90" w:rsidP="00634C90">
      <w:pPr>
        <w:rPr>
          <w:rFonts w:asciiTheme="majorHAnsi" w:hAnsiTheme="majorHAnsi" w:cs="Poppins"/>
          <w:color w:val="212529"/>
          <w:shd w:val="clear" w:color="auto" w:fill="FFFFFF"/>
        </w:rPr>
      </w:pPr>
      <w:r w:rsidRPr="000072C2">
        <w:rPr>
          <w:rFonts w:asciiTheme="majorHAnsi" w:hAnsiTheme="majorHAnsi" w:cs="Poppins"/>
          <w:color w:val="212529"/>
        </w:rPr>
        <w:br/>
      </w:r>
      <w:r w:rsidRPr="000072C2">
        <w:rPr>
          <w:rFonts w:asciiTheme="majorHAnsi" w:hAnsiTheme="majorHAnsi" w:cs="Poppins"/>
          <w:b/>
          <w:bCs/>
          <w:i/>
          <w:iCs/>
          <w:color w:val="212529"/>
          <w:shd w:val="clear" w:color="auto" w:fill="FFFFFF"/>
        </w:rPr>
        <w:t>Interpretation:</w:t>
      </w:r>
      <w:r w:rsidR="00A356A4">
        <w:rPr>
          <w:rFonts w:asciiTheme="majorHAnsi" w:hAnsiTheme="majorHAnsi" w:cs="Poppins"/>
          <w:color w:val="212529"/>
          <w:shd w:val="clear" w:color="auto" w:fill="FFFFFF"/>
        </w:rPr>
        <w:t xml:space="preserve"> </w:t>
      </w:r>
      <w:r w:rsidR="00A356A4" w:rsidRPr="00A356A4">
        <w:rPr>
          <w:rFonts w:asciiTheme="majorHAnsi" w:hAnsiTheme="majorHAnsi" w:cs="Poppins"/>
          <w:color w:val="212529"/>
          <w:shd w:val="clear" w:color="auto" w:fill="FFFFFF"/>
        </w:rPr>
        <w:t xml:space="preserve">The Holy Spirit illuminates our hearts and minds so that the truth of God’s Word is spiritually understood, personally embraced, and </w:t>
      </w:r>
      <w:r w:rsidR="00E064B9" w:rsidRPr="00A356A4">
        <w:rPr>
          <w:rFonts w:asciiTheme="majorHAnsi" w:hAnsiTheme="majorHAnsi" w:cs="Poppins"/>
          <w:color w:val="212529"/>
          <w:shd w:val="clear" w:color="auto" w:fill="FFFFFF"/>
        </w:rPr>
        <w:t>life changing</w:t>
      </w:r>
      <w:r w:rsidR="00A356A4" w:rsidRPr="00A356A4">
        <w:rPr>
          <w:rFonts w:asciiTheme="majorHAnsi" w:hAnsiTheme="majorHAnsi" w:cs="Poppins"/>
          <w:color w:val="212529"/>
          <w:shd w:val="clear" w:color="auto" w:fill="FFFFFF"/>
        </w:rPr>
        <w:t>.</w:t>
      </w:r>
    </w:p>
    <w:p w14:paraId="71359C49" w14:textId="349B8F19" w:rsidR="00634C90" w:rsidRDefault="00634C90" w:rsidP="00634C90">
      <w:pPr>
        <w:rPr>
          <w:rFonts w:asciiTheme="majorHAnsi" w:hAnsiTheme="majorHAnsi" w:cs="Poppins"/>
          <w:color w:val="212529"/>
          <w:shd w:val="clear" w:color="auto" w:fill="FFFFFF"/>
        </w:rPr>
      </w:pPr>
      <w:r w:rsidRPr="00634C90">
        <w:rPr>
          <w:rFonts w:asciiTheme="majorHAnsi" w:hAnsiTheme="majorHAnsi" w:cs="Poppins"/>
          <w:color w:val="212529"/>
        </w:rPr>
        <w:br/>
      </w:r>
      <w:r w:rsidRPr="00634C90">
        <w:rPr>
          <w:rFonts w:asciiTheme="majorHAnsi" w:hAnsiTheme="majorHAnsi" w:cs="Poppins"/>
          <w:b/>
          <w:bCs/>
          <w:i/>
          <w:iCs/>
          <w:color w:val="212529"/>
          <w:shd w:val="clear" w:color="auto" w:fill="FFFFFF"/>
        </w:rPr>
        <w:t>Application:</w:t>
      </w:r>
      <w:r w:rsidRPr="00634C90">
        <w:rPr>
          <w:rFonts w:asciiTheme="majorHAnsi" w:hAnsiTheme="majorHAnsi" w:cs="Poppins"/>
          <w:color w:val="212529"/>
          <w:shd w:val="clear" w:color="auto" w:fill="FFFFFF"/>
        </w:rPr>
        <w:t xml:space="preserve"> </w:t>
      </w:r>
      <w:r w:rsidR="000473C4" w:rsidRPr="000473C4">
        <w:rPr>
          <w:rFonts w:asciiTheme="majorHAnsi" w:hAnsiTheme="majorHAnsi" w:cs="Poppins"/>
          <w:color w:val="212529"/>
          <w:shd w:val="clear" w:color="auto" w:fill="FFFFFF"/>
        </w:rPr>
        <w:t>Study and internalize Scripture. As you do, trust the Holy Spirit to work through it. He uses the Word to guide you, convict you, and strengthen you in the moments you need it most.</w:t>
      </w:r>
    </w:p>
    <w:p w14:paraId="30B98FE9" w14:textId="77777777" w:rsidR="00634C90" w:rsidRDefault="00634C90" w:rsidP="00634C90">
      <w:pPr>
        <w:rPr>
          <w:rFonts w:asciiTheme="majorHAnsi" w:hAnsiTheme="majorHAnsi" w:cs="Poppins"/>
          <w:color w:val="212529"/>
          <w:shd w:val="clear" w:color="auto" w:fill="FFFFFF"/>
        </w:rPr>
      </w:pPr>
    </w:p>
    <w:p w14:paraId="59D2ACFE" w14:textId="77777777" w:rsidR="00634C90" w:rsidRDefault="00634C90" w:rsidP="00634C90">
      <w:pPr>
        <w:rPr>
          <w:rFonts w:asciiTheme="majorHAnsi" w:hAnsiTheme="majorHAnsi"/>
          <w:b/>
          <w:bCs/>
        </w:rPr>
      </w:pPr>
      <w:r w:rsidRPr="009B74FE">
        <w:rPr>
          <w:rFonts w:asciiTheme="majorHAnsi" w:hAnsiTheme="majorHAnsi"/>
          <w:b/>
          <w:bCs/>
        </w:rPr>
        <w:t>Study Questions:</w:t>
      </w:r>
    </w:p>
    <w:p w14:paraId="024373D4" w14:textId="1C4091E6" w:rsidR="00634C90" w:rsidRDefault="00634C90" w:rsidP="00634C90">
      <w:pPr>
        <w:rPr>
          <w:rFonts w:asciiTheme="majorHAnsi" w:hAnsiTheme="majorHAnsi"/>
          <w:b/>
          <w:bCs/>
        </w:rPr>
      </w:pPr>
      <w:r>
        <w:rPr>
          <w:rFonts w:asciiTheme="majorHAnsi" w:hAnsiTheme="majorHAnsi"/>
          <w:b/>
          <w:bCs/>
        </w:rPr>
        <w:t>1.</w:t>
      </w:r>
      <w:r w:rsidRPr="00634C90">
        <w:t xml:space="preserve"> </w:t>
      </w:r>
      <w:r w:rsidRPr="00634C90">
        <w:rPr>
          <w:rFonts w:asciiTheme="majorHAnsi" w:hAnsiTheme="majorHAnsi"/>
        </w:rPr>
        <w:t>In what ways have you experienced the Holy Spirit as a teacher in your life</w:t>
      </w:r>
      <w:r w:rsidR="00E947C3">
        <w:rPr>
          <w:rFonts w:asciiTheme="majorHAnsi" w:hAnsiTheme="majorHAnsi"/>
        </w:rPr>
        <w:t xml:space="preserve"> and how has he transformed you through the Word of God?</w:t>
      </w:r>
    </w:p>
    <w:p w14:paraId="70BF408A" w14:textId="77777777" w:rsidR="00634C90" w:rsidRDefault="00634C90" w:rsidP="00634C90">
      <w:pPr>
        <w:rPr>
          <w:rFonts w:asciiTheme="majorHAnsi" w:hAnsiTheme="majorHAnsi"/>
          <w:b/>
          <w:bCs/>
        </w:rPr>
      </w:pPr>
      <w:r>
        <w:rPr>
          <w:rFonts w:asciiTheme="majorHAnsi" w:hAnsiTheme="majorHAnsi"/>
          <w:b/>
          <w:bCs/>
        </w:rPr>
        <w:t>2.</w:t>
      </w:r>
      <w:r>
        <w:t xml:space="preserve"> </w:t>
      </w:r>
      <w:r w:rsidRPr="00634C90">
        <w:rPr>
          <w:rFonts w:asciiTheme="majorHAnsi" w:hAnsiTheme="majorHAnsi"/>
        </w:rPr>
        <w:t>What are some practical ways we can rely more on the Spirit's power and guidance?</w:t>
      </w:r>
    </w:p>
    <w:p w14:paraId="741BD4A2" w14:textId="77777777" w:rsidR="00634C90" w:rsidRDefault="00634C90" w:rsidP="00634C90">
      <w:pPr>
        <w:rPr>
          <w:rFonts w:asciiTheme="majorHAnsi" w:hAnsiTheme="majorHAnsi"/>
        </w:rPr>
      </w:pPr>
      <w:r>
        <w:rPr>
          <w:rFonts w:asciiTheme="majorHAnsi" w:hAnsiTheme="majorHAnsi"/>
          <w:b/>
          <w:bCs/>
        </w:rPr>
        <w:t xml:space="preserve">3. </w:t>
      </w:r>
      <w:r w:rsidRPr="00634C90">
        <w:rPr>
          <w:rFonts w:asciiTheme="majorHAnsi" w:hAnsiTheme="majorHAnsi"/>
        </w:rPr>
        <w:t>For those who may not yet know Jesus, how might the promise of the Holy Spirit as a Helper address some of the struggles or fears they face in considering faith?</w:t>
      </w:r>
    </w:p>
    <w:p w14:paraId="6AB94E33" w14:textId="77777777" w:rsidR="00634C90" w:rsidRDefault="00634C90" w:rsidP="00634C90">
      <w:pPr>
        <w:rPr>
          <w:rFonts w:asciiTheme="majorHAnsi" w:hAnsiTheme="majorHAnsi"/>
        </w:rPr>
      </w:pPr>
    </w:p>
    <w:p w14:paraId="61F9E466" w14:textId="77777777" w:rsidR="00634C90" w:rsidRDefault="00634C90" w:rsidP="00634C90">
      <w:pPr>
        <w:rPr>
          <w:rFonts w:asciiTheme="majorHAnsi" w:hAnsiTheme="majorHAnsi"/>
          <w:b/>
          <w:bCs/>
        </w:rPr>
      </w:pPr>
      <w:r w:rsidRPr="00577BF4">
        <w:rPr>
          <w:rFonts w:asciiTheme="majorHAnsi" w:hAnsiTheme="majorHAnsi"/>
          <w:b/>
          <w:bCs/>
        </w:rPr>
        <w:t>Application for the Week:</w:t>
      </w:r>
    </w:p>
    <w:p w14:paraId="4ABC1025" w14:textId="77777777" w:rsidR="00634C90" w:rsidRPr="00634C90" w:rsidRDefault="00634C90" w:rsidP="00634C90">
      <w:pPr>
        <w:rPr>
          <w:rFonts w:asciiTheme="majorHAnsi" w:hAnsiTheme="majorHAnsi"/>
        </w:rPr>
      </w:pPr>
    </w:p>
    <w:p w14:paraId="2BC43548" w14:textId="77777777" w:rsidR="00634C90" w:rsidRDefault="00634C90" w:rsidP="00634C90">
      <w:pPr>
        <w:rPr>
          <w:rFonts w:asciiTheme="majorHAnsi" w:hAnsiTheme="majorHAnsi"/>
        </w:rPr>
      </w:pPr>
      <w:r w:rsidRPr="00634C90">
        <w:rPr>
          <w:rFonts w:asciiTheme="majorHAnsi" w:hAnsiTheme="majorHAnsi"/>
          <w:b/>
          <w:bCs/>
        </w:rPr>
        <w:t>1.</w:t>
      </w:r>
      <w:r w:rsidRPr="00634C90">
        <w:rPr>
          <w:rFonts w:asciiTheme="majorHAnsi" w:hAnsiTheme="majorHAnsi"/>
        </w:rPr>
        <w:t xml:space="preserve"> Memorization Challenge: Choose a verse from John 14:15-26 to memorize this week. </w:t>
      </w:r>
    </w:p>
    <w:p w14:paraId="213CDCD5" w14:textId="77777777" w:rsidR="00634C90" w:rsidRPr="00634C90" w:rsidRDefault="00634C90" w:rsidP="00634C90">
      <w:pPr>
        <w:rPr>
          <w:rFonts w:asciiTheme="majorHAnsi" w:hAnsiTheme="majorHAnsi"/>
        </w:rPr>
      </w:pPr>
      <w:r w:rsidRPr="00634C90">
        <w:rPr>
          <w:rFonts w:asciiTheme="majorHAnsi" w:hAnsiTheme="majorHAnsi"/>
          <w:b/>
          <w:bCs/>
        </w:rPr>
        <w:t>2.</w:t>
      </w:r>
      <w:r w:rsidRPr="00634C90">
        <w:rPr>
          <w:rFonts w:asciiTheme="majorHAnsi" w:hAnsiTheme="majorHAnsi"/>
        </w:rPr>
        <w:t xml:space="preserve"> Spirit-Led Prayer: Spend time each day this week asking the Holy Spirit to guide your prayers and reveal areas where you need His help.</w:t>
      </w:r>
    </w:p>
    <w:p w14:paraId="36F08A68" w14:textId="277603B2" w:rsidR="00634C90" w:rsidRPr="00634C90" w:rsidRDefault="00634C90" w:rsidP="00634C90">
      <w:pPr>
        <w:rPr>
          <w:rFonts w:asciiTheme="majorHAnsi" w:hAnsiTheme="majorHAnsi"/>
        </w:rPr>
      </w:pPr>
      <w:r w:rsidRPr="00634C90">
        <w:rPr>
          <w:rFonts w:asciiTheme="majorHAnsi" w:hAnsiTheme="majorHAnsi"/>
          <w:b/>
          <w:bCs/>
        </w:rPr>
        <w:t>3.</w:t>
      </w:r>
      <w:r w:rsidRPr="00634C90">
        <w:rPr>
          <w:rFonts w:asciiTheme="majorHAnsi" w:hAnsiTheme="majorHAnsi"/>
        </w:rPr>
        <w:t xml:space="preserve"> </w:t>
      </w:r>
      <w:r w:rsidR="00C30BA7" w:rsidRPr="00C30BA7">
        <w:rPr>
          <w:rFonts w:asciiTheme="majorHAnsi" w:hAnsiTheme="majorHAnsi"/>
        </w:rPr>
        <w:t>Truth Journal: Keep a journal this week, recording moments when the Holy Spirit applied the truth of God’s Word to your heart by helping you understand it more deeply, trust it more fully, or live it out more faithfully.</w:t>
      </w:r>
    </w:p>
    <w:p w14:paraId="44FA8602" w14:textId="77777777" w:rsidR="00634C90" w:rsidRPr="00634C90" w:rsidRDefault="00634C90" w:rsidP="00634C90">
      <w:pPr>
        <w:rPr>
          <w:rFonts w:asciiTheme="majorHAnsi" w:hAnsiTheme="majorHAnsi"/>
        </w:rPr>
      </w:pPr>
      <w:r w:rsidRPr="00634C90">
        <w:rPr>
          <w:rFonts w:asciiTheme="majorHAnsi" w:hAnsiTheme="majorHAnsi"/>
          <w:b/>
          <w:bCs/>
        </w:rPr>
        <w:t>4.</w:t>
      </w:r>
      <w:r w:rsidRPr="00634C90">
        <w:rPr>
          <w:rFonts w:asciiTheme="majorHAnsi" w:hAnsiTheme="majorHAnsi"/>
        </w:rPr>
        <w:t xml:space="preserve"> Obedience Audit: Reflect on areas of your life where you might be resisting the Holy Spirit's guidance. Commit to taking one step of obedience in response.</w:t>
      </w:r>
    </w:p>
    <w:p w14:paraId="59F3C67A" w14:textId="77777777" w:rsidR="00634C90" w:rsidRPr="00634C90" w:rsidRDefault="00634C90" w:rsidP="00634C90">
      <w:pPr>
        <w:rPr>
          <w:rFonts w:asciiTheme="majorHAnsi" w:hAnsiTheme="majorHAnsi"/>
        </w:rPr>
      </w:pPr>
      <w:r w:rsidRPr="00634C90">
        <w:rPr>
          <w:rFonts w:asciiTheme="majorHAnsi" w:hAnsiTheme="majorHAnsi"/>
          <w:b/>
          <w:bCs/>
        </w:rPr>
        <w:t>5.</w:t>
      </w:r>
      <w:r w:rsidRPr="00634C90">
        <w:rPr>
          <w:rFonts w:asciiTheme="majorHAnsi" w:hAnsiTheme="majorHAnsi"/>
        </w:rPr>
        <w:t xml:space="preserve"> Gratitude Practice: Each day, thank God for a specific way the Holy Spirit has helped, comforted, or taught you.</w:t>
      </w:r>
    </w:p>
    <w:p w14:paraId="781228A8" w14:textId="77777777" w:rsidR="00634C90" w:rsidRPr="00634C90" w:rsidRDefault="00634C90" w:rsidP="00634C90">
      <w:pPr>
        <w:rPr>
          <w:rFonts w:asciiTheme="majorHAnsi" w:hAnsiTheme="majorHAnsi" w:cs="Poppins"/>
          <w:b/>
          <w:bCs/>
          <w:color w:val="212529"/>
          <w:shd w:val="clear" w:color="auto" w:fill="FFFFFF"/>
        </w:rPr>
      </w:pPr>
    </w:p>
    <w:p w14:paraId="6BAEBC46" w14:textId="77777777" w:rsidR="00634C90" w:rsidRDefault="00634C90" w:rsidP="00634C90">
      <w:pPr>
        <w:jc w:val="center"/>
        <w:rPr>
          <w:rFonts w:asciiTheme="majorHAnsi" w:hAnsiTheme="majorHAnsi" w:cs="Poppins"/>
          <w:b/>
          <w:bCs/>
          <w:color w:val="212529"/>
          <w:shd w:val="clear" w:color="auto" w:fill="FFFFFF"/>
        </w:rPr>
      </w:pPr>
    </w:p>
    <w:p w14:paraId="2979C464" w14:textId="77777777" w:rsidR="00634C90" w:rsidRPr="00634C90" w:rsidRDefault="00634C90" w:rsidP="00634C90">
      <w:pPr>
        <w:rPr>
          <w:rFonts w:asciiTheme="majorHAnsi" w:hAnsiTheme="majorHAnsi" w:cs="Poppins"/>
          <w:b/>
          <w:bCs/>
          <w:color w:val="212529"/>
          <w:shd w:val="clear" w:color="auto" w:fill="FFFFFF"/>
        </w:rPr>
      </w:pPr>
    </w:p>
    <w:p w14:paraId="3F6FE6A7" w14:textId="77777777" w:rsidR="00634C90" w:rsidRPr="00634C90" w:rsidRDefault="00634C90" w:rsidP="00634C90">
      <w:pPr>
        <w:rPr>
          <w:rFonts w:asciiTheme="majorHAnsi" w:hAnsiTheme="majorHAnsi"/>
          <w:b/>
          <w:bCs/>
        </w:rPr>
      </w:pPr>
    </w:p>
    <w:p w14:paraId="42F06298" w14:textId="77777777" w:rsidR="00634C90" w:rsidRDefault="00634C90" w:rsidP="00634C90">
      <w:pPr>
        <w:rPr>
          <w:rFonts w:asciiTheme="majorHAnsi" w:hAnsiTheme="majorHAnsi"/>
          <w:b/>
          <w:bCs/>
        </w:rPr>
      </w:pPr>
    </w:p>
    <w:p w14:paraId="1B033777" w14:textId="77777777" w:rsidR="00634C90" w:rsidRDefault="00634C90" w:rsidP="00634C90">
      <w:pPr>
        <w:rPr>
          <w:rFonts w:asciiTheme="majorHAnsi" w:hAnsiTheme="majorHAnsi" w:cs="Poppins"/>
          <w:color w:val="212529"/>
          <w:shd w:val="clear" w:color="auto" w:fill="FFFFFF"/>
        </w:rPr>
      </w:pPr>
    </w:p>
    <w:p w14:paraId="65738654" w14:textId="77777777" w:rsidR="00634C90" w:rsidRDefault="00634C90" w:rsidP="00634C90">
      <w:pPr>
        <w:rPr>
          <w:rFonts w:asciiTheme="majorHAnsi" w:hAnsiTheme="majorHAnsi" w:cs="Poppins"/>
          <w:color w:val="212529"/>
          <w:shd w:val="clear" w:color="auto" w:fill="FFFFFF"/>
        </w:rPr>
      </w:pPr>
    </w:p>
    <w:p w14:paraId="1BF523E7" w14:textId="77777777" w:rsidR="00634C90" w:rsidRPr="00634C90" w:rsidRDefault="00634C90" w:rsidP="00634C90">
      <w:pPr>
        <w:rPr>
          <w:rFonts w:asciiTheme="majorHAnsi" w:hAnsiTheme="majorHAnsi"/>
          <w:b/>
          <w:bCs/>
        </w:rPr>
      </w:pPr>
    </w:p>
    <w:p w14:paraId="266F112A" w14:textId="77777777" w:rsidR="00634C90" w:rsidRDefault="00634C90" w:rsidP="00634C90">
      <w:pPr>
        <w:rPr>
          <w:rFonts w:asciiTheme="majorHAnsi" w:hAnsiTheme="majorHAnsi"/>
        </w:rPr>
      </w:pPr>
    </w:p>
    <w:p w14:paraId="0DF22D3C" w14:textId="77777777" w:rsidR="00634C90" w:rsidRDefault="00634C90" w:rsidP="00634C90">
      <w:pPr>
        <w:jc w:val="center"/>
        <w:rPr>
          <w:rFonts w:asciiTheme="majorHAnsi" w:hAnsiTheme="majorHAnsi" w:cs="Times New Roman"/>
          <w:b/>
        </w:rPr>
      </w:pPr>
    </w:p>
    <w:p w14:paraId="1EBE1A62" w14:textId="77777777" w:rsidR="00634C90" w:rsidRPr="00634C90" w:rsidRDefault="00634C90" w:rsidP="00634C90">
      <w:pPr>
        <w:jc w:val="both"/>
        <w:rPr>
          <w:rFonts w:asciiTheme="majorHAnsi" w:hAnsiTheme="majorHAnsi" w:cs="Times New Roman"/>
          <w:b/>
        </w:rPr>
      </w:pPr>
    </w:p>
    <w:p w14:paraId="7E06F54B" w14:textId="360588E5" w:rsidR="00261479" w:rsidRPr="00634C90" w:rsidRDefault="00261479">
      <w:pPr>
        <w:rPr>
          <w:rFonts w:asciiTheme="majorHAnsi" w:hAnsiTheme="majorHAnsi"/>
        </w:rPr>
      </w:pPr>
    </w:p>
    <w:sectPr w:rsidR="00261479" w:rsidRPr="00634C9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6AFE3" w14:textId="77777777" w:rsidR="00162F82" w:rsidRDefault="00162F82" w:rsidP="00634C90">
      <w:r>
        <w:separator/>
      </w:r>
    </w:p>
  </w:endnote>
  <w:endnote w:type="continuationSeparator" w:id="0">
    <w:p w14:paraId="6BA57E74" w14:textId="77777777" w:rsidR="00162F82" w:rsidRDefault="00162F82" w:rsidP="0063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1929853"/>
      <w:docPartObj>
        <w:docPartGallery w:val="Page Numbers (Bottom of Page)"/>
        <w:docPartUnique/>
      </w:docPartObj>
    </w:sdtPr>
    <w:sdtContent>
      <w:p w14:paraId="6BFD3A53" w14:textId="77777777" w:rsidR="00634C90" w:rsidRDefault="00634C90" w:rsidP="00C848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B37A8F" w14:textId="77777777" w:rsidR="00634C90" w:rsidRDefault="00634C90" w:rsidP="00634C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473434"/>
      <w:docPartObj>
        <w:docPartGallery w:val="Page Numbers (Bottom of Page)"/>
        <w:docPartUnique/>
      </w:docPartObj>
    </w:sdtPr>
    <w:sdtContent>
      <w:p w14:paraId="724FF0A3" w14:textId="77777777" w:rsidR="00634C90" w:rsidRDefault="00634C90" w:rsidP="00C848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CF940C" w14:textId="77777777" w:rsidR="00634C90" w:rsidRDefault="00634C90" w:rsidP="00634C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2CFAA" w14:textId="77777777" w:rsidR="00162F82" w:rsidRDefault="00162F82" w:rsidP="00634C90">
      <w:r>
        <w:separator/>
      </w:r>
    </w:p>
  </w:footnote>
  <w:footnote w:type="continuationSeparator" w:id="0">
    <w:p w14:paraId="70A124A9" w14:textId="77777777" w:rsidR="00162F82" w:rsidRDefault="00162F82" w:rsidP="00634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90"/>
    <w:rsid w:val="000072C2"/>
    <w:rsid w:val="000473C4"/>
    <w:rsid w:val="000910F2"/>
    <w:rsid w:val="001409B9"/>
    <w:rsid w:val="00162F82"/>
    <w:rsid w:val="00261479"/>
    <w:rsid w:val="002C343E"/>
    <w:rsid w:val="00336B4C"/>
    <w:rsid w:val="00482373"/>
    <w:rsid w:val="005A5F00"/>
    <w:rsid w:val="00634C90"/>
    <w:rsid w:val="006F337A"/>
    <w:rsid w:val="0085658E"/>
    <w:rsid w:val="008A0DAD"/>
    <w:rsid w:val="008B43A7"/>
    <w:rsid w:val="008E482A"/>
    <w:rsid w:val="00927EF1"/>
    <w:rsid w:val="00A356A4"/>
    <w:rsid w:val="00A45295"/>
    <w:rsid w:val="00B10173"/>
    <w:rsid w:val="00C30BA7"/>
    <w:rsid w:val="00D271FE"/>
    <w:rsid w:val="00D57139"/>
    <w:rsid w:val="00E064B9"/>
    <w:rsid w:val="00E935F5"/>
    <w:rsid w:val="00E947C3"/>
    <w:rsid w:val="00F27B1A"/>
    <w:rsid w:val="00F449DE"/>
    <w:rsid w:val="00FC5627"/>
    <w:rsid w:val="00FD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E8AACD"/>
  <w15:chartTrackingRefBased/>
  <w15:docId w15:val="{B352846D-3F4C-5A4A-9C80-1D6A3293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C90"/>
    <w:rPr>
      <w:rFonts w:eastAsiaTheme="minorEastAsia"/>
      <w:kern w:val="0"/>
      <w14:ligatures w14:val="none"/>
    </w:rPr>
  </w:style>
  <w:style w:type="paragraph" w:styleId="Heading1">
    <w:name w:val="heading 1"/>
    <w:basedOn w:val="Normal"/>
    <w:next w:val="Normal"/>
    <w:link w:val="Heading1Char"/>
    <w:uiPriority w:val="9"/>
    <w:qFormat/>
    <w:rsid w:val="00634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C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C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C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C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C90"/>
    <w:rPr>
      <w:rFonts w:eastAsiaTheme="majorEastAsia" w:cstheme="majorBidi"/>
      <w:color w:val="272727" w:themeColor="text1" w:themeTint="D8"/>
    </w:rPr>
  </w:style>
  <w:style w:type="paragraph" w:styleId="Title">
    <w:name w:val="Title"/>
    <w:basedOn w:val="Normal"/>
    <w:next w:val="Normal"/>
    <w:link w:val="TitleChar"/>
    <w:uiPriority w:val="10"/>
    <w:qFormat/>
    <w:rsid w:val="00634C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C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C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4C90"/>
    <w:rPr>
      <w:i/>
      <w:iCs/>
      <w:color w:val="404040" w:themeColor="text1" w:themeTint="BF"/>
    </w:rPr>
  </w:style>
  <w:style w:type="paragraph" w:styleId="ListParagraph">
    <w:name w:val="List Paragraph"/>
    <w:basedOn w:val="Normal"/>
    <w:uiPriority w:val="34"/>
    <w:qFormat/>
    <w:rsid w:val="00634C90"/>
    <w:pPr>
      <w:ind w:left="720"/>
      <w:contextualSpacing/>
    </w:pPr>
  </w:style>
  <w:style w:type="character" w:styleId="IntenseEmphasis">
    <w:name w:val="Intense Emphasis"/>
    <w:basedOn w:val="DefaultParagraphFont"/>
    <w:uiPriority w:val="21"/>
    <w:qFormat/>
    <w:rsid w:val="00634C90"/>
    <w:rPr>
      <w:i/>
      <w:iCs/>
      <w:color w:val="0F4761" w:themeColor="accent1" w:themeShade="BF"/>
    </w:rPr>
  </w:style>
  <w:style w:type="paragraph" w:styleId="IntenseQuote">
    <w:name w:val="Intense Quote"/>
    <w:basedOn w:val="Normal"/>
    <w:next w:val="Normal"/>
    <w:link w:val="IntenseQuoteChar"/>
    <w:uiPriority w:val="30"/>
    <w:qFormat/>
    <w:rsid w:val="00634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C90"/>
    <w:rPr>
      <w:i/>
      <w:iCs/>
      <w:color w:val="0F4761" w:themeColor="accent1" w:themeShade="BF"/>
    </w:rPr>
  </w:style>
  <w:style w:type="character" w:styleId="IntenseReference">
    <w:name w:val="Intense Reference"/>
    <w:basedOn w:val="DefaultParagraphFont"/>
    <w:uiPriority w:val="32"/>
    <w:qFormat/>
    <w:rsid w:val="00634C90"/>
    <w:rPr>
      <w:b/>
      <w:bCs/>
      <w:smallCaps/>
      <w:color w:val="0F4761" w:themeColor="accent1" w:themeShade="BF"/>
      <w:spacing w:val="5"/>
    </w:rPr>
  </w:style>
  <w:style w:type="paragraph" w:styleId="Footer">
    <w:name w:val="footer"/>
    <w:basedOn w:val="Normal"/>
    <w:link w:val="FooterChar"/>
    <w:uiPriority w:val="99"/>
    <w:unhideWhenUsed/>
    <w:rsid w:val="00634C90"/>
    <w:pPr>
      <w:tabs>
        <w:tab w:val="center" w:pos="4680"/>
        <w:tab w:val="right" w:pos="9360"/>
      </w:tabs>
    </w:pPr>
  </w:style>
  <w:style w:type="character" w:customStyle="1" w:styleId="FooterChar">
    <w:name w:val="Footer Char"/>
    <w:basedOn w:val="DefaultParagraphFont"/>
    <w:link w:val="Footer"/>
    <w:uiPriority w:val="99"/>
    <w:rsid w:val="00634C90"/>
    <w:rPr>
      <w:rFonts w:eastAsiaTheme="minorEastAsia"/>
      <w:kern w:val="0"/>
      <w14:ligatures w14:val="none"/>
    </w:rPr>
  </w:style>
  <w:style w:type="character" w:styleId="PageNumber">
    <w:name w:val="page number"/>
    <w:basedOn w:val="DefaultParagraphFont"/>
    <w:uiPriority w:val="99"/>
    <w:semiHidden/>
    <w:unhideWhenUsed/>
    <w:rsid w:val="0063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Dominick DiMiele</dc:creator>
  <cp:keywords/>
  <dc:description/>
  <cp:lastModifiedBy>Dominick DiMiele</cp:lastModifiedBy>
  <cp:revision>17</cp:revision>
  <cp:lastPrinted>2025-07-09T13:28:00Z</cp:lastPrinted>
  <dcterms:created xsi:type="dcterms:W3CDTF">2025-07-08T00:57:00Z</dcterms:created>
  <dcterms:modified xsi:type="dcterms:W3CDTF">2025-07-09T13:35:00Z</dcterms:modified>
</cp:coreProperties>
</file>