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EFDE" w14:textId="352F5241"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Times New Roman" w:eastAsia="Times New Roman" w:hAnsi="Times New Roman" w:cs="Times New Roman"/>
          <w:noProof/>
          <w:kern w:val="0"/>
          <w:bdr w:val="none" w:sz="0" w:space="0" w:color="auto" w:frame="1"/>
          <w14:ligatures w14:val="none"/>
        </w:rPr>
        <w:drawing>
          <wp:anchor distT="0" distB="0" distL="114300" distR="114300" simplePos="0" relativeHeight="251658240" behindDoc="1" locked="0" layoutInCell="1" allowOverlap="1" wp14:anchorId="46E0FC62" wp14:editId="67CF527F">
            <wp:simplePos x="0" y="0"/>
            <wp:positionH relativeFrom="margin">
              <wp:align>left</wp:align>
            </wp:positionH>
            <wp:positionV relativeFrom="paragraph">
              <wp:posOffset>0</wp:posOffset>
            </wp:positionV>
            <wp:extent cx="1457960" cy="1876425"/>
            <wp:effectExtent l="0" t="0" r="8890" b="0"/>
            <wp:wrapTight wrapText="bothSides">
              <wp:wrapPolygon edited="0">
                <wp:start x="0" y="0"/>
                <wp:lineTo x="0" y="21271"/>
                <wp:lineTo x="21449" y="21271"/>
                <wp:lineTo x="21449" y="0"/>
                <wp:lineTo x="0" y="0"/>
              </wp:wrapPolygon>
            </wp:wrapTight>
            <wp:docPr id="1" name="Picture 2"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of a church&#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9187" cy="1877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D5E">
        <w:rPr>
          <w:rFonts w:ascii="Arial" w:eastAsia="Times New Roman" w:hAnsi="Arial" w:cs="Arial"/>
          <w:b/>
          <w:bCs/>
          <w:color w:val="000000"/>
          <w:kern w:val="0"/>
          <w:sz w:val="28"/>
          <w:szCs w:val="28"/>
          <w14:ligatures w14:val="none"/>
        </w:rPr>
        <w:t>Trinity United Church </w:t>
      </w:r>
    </w:p>
    <w:p w14:paraId="1860DCF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sz w:val="28"/>
          <w:szCs w:val="28"/>
          <w14:ligatures w14:val="none"/>
        </w:rPr>
        <w:t>July 6, 2025 </w:t>
      </w:r>
    </w:p>
    <w:p w14:paraId="57097D84"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sz w:val="28"/>
          <w:szCs w:val="28"/>
          <w14:ligatures w14:val="none"/>
        </w:rPr>
        <w:t>Third Sunday after Pentecost</w:t>
      </w:r>
    </w:p>
    <w:p w14:paraId="22211AF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6B14C37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sz w:val="16"/>
          <w:szCs w:val="16"/>
          <w14:ligatures w14:val="none"/>
        </w:rPr>
        <w:t> </w:t>
      </w:r>
      <w:r w:rsidRPr="00E11D5E">
        <w:rPr>
          <w:rFonts w:ascii="Arial" w:eastAsia="Times New Roman" w:hAnsi="Arial" w:cs="Arial"/>
          <w:b/>
          <w:bCs/>
          <w:color w:val="000000"/>
          <w:kern w:val="0"/>
          <w14:ligatures w14:val="none"/>
        </w:rPr>
        <w:t>Land Acknowledgement</w:t>
      </w:r>
    </w:p>
    <w:p w14:paraId="169C3DA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i/>
          <w:iCs/>
          <w:color w:val="000000"/>
          <w:kern w:val="0"/>
          <w14:ligatures w14:val="none"/>
        </w:rPr>
        <w:t xml:space="preserve">For thousands of years, First Nations people have walked on this land. We acknowledge with respect the history, spirituality and </w:t>
      </w:r>
      <w:proofErr w:type="gramStart"/>
      <w:r w:rsidRPr="00E11D5E">
        <w:rPr>
          <w:rFonts w:ascii="Arial" w:eastAsia="Times New Roman" w:hAnsi="Arial" w:cs="Arial"/>
          <w:i/>
          <w:iCs/>
          <w:color w:val="000000"/>
          <w:kern w:val="0"/>
          <w14:ligatures w14:val="none"/>
        </w:rPr>
        <w:t>cultures</w:t>
      </w:r>
      <w:proofErr w:type="gramEnd"/>
      <w:r w:rsidRPr="00E11D5E">
        <w:rPr>
          <w:rFonts w:ascii="Arial" w:eastAsia="Times New Roman" w:hAnsi="Arial" w:cs="Arial"/>
          <w:i/>
          <w:iCs/>
          <w:color w:val="000000"/>
          <w:kern w:val="0"/>
          <w14:ligatures w14:val="none"/>
        </w:rPr>
        <w:t xml:space="preserve"> of the peoples of Lake Simcoe Nottawasaga Treaty 18 land wherein our church resides. We are thankful to share in the special spirit of this place, rich in the energy of Mother Earth and the love of all creation.”</w:t>
      </w:r>
    </w:p>
    <w:p w14:paraId="02F5B57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273E630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i/>
          <w:iCs/>
          <w:color w:val="000000"/>
          <w:kern w:val="0"/>
          <w:sz w:val="28"/>
          <w:szCs w:val="28"/>
          <w14:ligatures w14:val="none"/>
        </w:rPr>
        <w:t>God welcomes each of us just as we are.</w:t>
      </w:r>
    </w:p>
    <w:p w14:paraId="1F68E4A0"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16178EA4"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Lighting the Christ Candle</w:t>
      </w:r>
    </w:p>
    <w:p w14:paraId="20C7EC1E"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i/>
          <w:iCs/>
          <w:color w:val="000000"/>
          <w:kern w:val="0"/>
          <w14:ligatures w14:val="none"/>
        </w:rPr>
        <w:t>As we draw together in community, the Christ Candle is lit, as a reminder that in the light of Christ’s love, each one of you is welcome, just the way you are.</w:t>
      </w:r>
    </w:p>
    <w:p w14:paraId="30B9F9C4"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p>
    <w:p w14:paraId="69AF96E3"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Introit: VU 579 “The Church Is Wherever God’s People” (2 verses) </w:t>
      </w:r>
    </w:p>
    <w:p w14:paraId="103C75A2"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p>
    <w:p w14:paraId="7A79824B"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 xml:space="preserve">Announcements and </w:t>
      </w:r>
      <w:proofErr w:type="gramStart"/>
      <w:r w:rsidRPr="00E11D5E">
        <w:rPr>
          <w:rFonts w:ascii="Arial" w:eastAsia="Times New Roman" w:hAnsi="Arial" w:cs="Arial"/>
          <w:b/>
          <w:bCs/>
          <w:color w:val="000000"/>
          <w:kern w:val="0"/>
          <w14:ligatures w14:val="none"/>
        </w:rPr>
        <w:t>Opportunities @</w:t>
      </w:r>
      <w:proofErr w:type="gramEnd"/>
      <w:r w:rsidRPr="00E11D5E">
        <w:rPr>
          <w:rFonts w:ascii="Arial" w:eastAsia="Times New Roman" w:hAnsi="Arial" w:cs="Arial"/>
          <w:b/>
          <w:bCs/>
          <w:color w:val="000000"/>
          <w:kern w:val="0"/>
          <w14:ligatures w14:val="none"/>
        </w:rPr>
        <w:t>Trinity                                  </w:t>
      </w:r>
    </w:p>
    <w:p w14:paraId="22886B2A"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6683DDB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Gathering Words </w:t>
      </w:r>
    </w:p>
    <w:p w14:paraId="6BDE46F7"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Sing praises to God, O faithful ones.</w:t>
      </w:r>
    </w:p>
    <w:p w14:paraId="4955717C"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We come to give thanks and proclaim God’s holy name. </w:t>
      </w:r>
    </w:p>
    <w:p w14:paraId="6DEF7058"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Weeping or joyful, mourning or dancing,</w:t>
      </w:r>
    </w:p>
    <w:p w14:paraId="15B5D90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Come as you are, for all are welcome here.</w:t>
      </w:r>
    </w:p>
    <w:p w14:paraId="7C54B5F0"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 xml:space="preserve">Open your </w:t>
      </w:r>
      <w:proofErr w:type="gramStart"/>
      <w:r w:rsidRPr="00E11D5E">
        <w:rPr>
          <w:rFonts w:ascii="Arial" w:eastAsia="Times New Roman" w:hAnsi="Arial" w:cs="Arial"/>
          <w:color w:val="000000"/>
          <w:kern w:val="0"/>
          <w14:ligatures w14:val="none"/>
        </w:rPr>
        <w:t>hearts</w:t>
      </w:r>
      <w:proofErr w:type="gramEnd"/>
      <w:r w:rsidRPr="00E11D5E">
        <w:rPr>
          <w:rFonts w:ascii="Arial" w:eastAsia="Times New Roman" w:hAnsi="Arial" w:cs="Arial"/>
          <w:color w:val="000000"/>
          <w:kern w:val="0"/>
          <w14:ligatures w14:val="none"/>
        </w:rPr>
        <w:t xml:space="preserve"> to healing, to </w:t>
      </w:r>
      <w:proofErr w:type="gramStart"/>
      <w:r w:rsidRPr="00E11D5E">
        <w:rPr>
          <w:rFonts w:ascii="Arial" w:eastAsia="Times New Roman" w:hAnsi="Arial" w:cs="Arial"/>
          <w:color w:val="000000"/>
          <w:kern w:val="0"/>
          <w14:ligatures w14:val="none"/>
        </w:rPr>
        <w:t>life restored</w:t>
      </w:r>
      <w:proofErr w:type="gramEnd"/>
      <w:r w:rsidRPr="00E11D5E">
        <w:rPr>
          <w:rFonts w:ascii="Arial" w:eastAsia="Times New Roman" w:hAnsi="Arial" w:cs="Arial"/>
          <w:color w:val="000000"/>
          <w:kern w:val="0"/>
          <w14:ligatures w14:val="none"/>
        </w:rPr>
        <w:t>.</w:t>
      </w:r>
    </w:p>
    <w:p w14:paraId="58D4BFC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Let us worship God.</w:t>
      </w:r>
    </w:p>
    <w:p w14:paraId="74CF3958"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4CD7DA4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u w:val="single"/>
          <w14:ligatures w14:val="none"/>
        </w:rPr>
        <w:t>Opening Prayer:  </w:t>
      </w:r>
    </w:p>
    <w:p w14:paraId="0FDECD90"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 xml:space="preserve">We come into this sacred space in need of community, assurance, comfort, and wholeness. Our presence in this place testifies that weeping may linger for a </w:t>
      </w:r>
      <w:proofErr w:type="gramStart"/>
      <w:r w:rsidRPr="00E11D5E">
        <w:rPr>
          <w:rFonts w:ascii="Arial" w:eastAsia="Times New Roman" w:hAnsi="Arial" w:cs="Arial"/>
          <w:color w:val="000000"/>
          <w:kern w:val="0"/>
          <w14:ligatures w14:val="none"/>
        </w:rPr>
        <w:t>night</w:t>
      </w:r>
      <w:proofErr w:type="gramEnd"/>
      <w:r w:rsidRPr="00E11D5E">
        <w:rPr>
          <w:rFonts w:ascii="Arial" w:eastAsia="Times New Roman" w:hAnsi="Arial" w:cs="Arial"/>
          <w:color w:val="000000"/>
          <w:kern w:val="0"/>
          <w14:ligatures w14:val="none"/>
        </w:rPr>
        <w:t xml:space="preserve"> but joy can come in the morning. This is not a time to deny the challenges we face or bury our burdens with easy religious talk. Rather, we recognize the healing, restoring presence God revealed in surprising ways and we are moved to pray:</w:t>
      </w:r>
    </w:p>
    <w:p w14:paraId="7180BE03"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God of surprises, you speak to us through unexpected prophets and in unexpected places. Open our ears to your wisdom and our hearts and minds to wonder. Teach us to serve others in acts of kindness and love. We ask this in the name of Jesus, who sends us out to love and to serve. Amen.</w:t>
      </w:r>
    </w:p>
    <w:p w14:paraId="73067BD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5AC9BF98"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Opening Hymn: VU 563 “Jesus, You Have Come to the Lakeshore”</w:t>
      </w:r>
    </w:p>
    <w:p w14:paraId="08C817FE" w14:textId="77777777" w:rsid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00C39A6A" w14:textId="77777777" w:rsid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013EB7C1" w14:textId="77777777" w:rsid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4AE2F47"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F4D22B8"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lastRenderedPageBreak/>
        <w:t>Prayer of Confession</w:t>
      </w:r>
    </w:p>
    <w:p w14:paraId="4D39D69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Ever creating God, we can know the deep peace of your spirit when we are outdoors on a beautiful summer evening and among family or friends. But it can be hard to know this same peace in the rush of the complexities of daily life.</w:t>
      </w:r>
    </w:p>
    <w:p w14:paraId="3EE95DE7"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When we are tempted to turn away from the hard decisions, may we find peace through seeking your wisdom.</w:t>
      </w:r>
    </w:p>
    <w:p w14:paraId="19C44FF8"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 xml:space="preserve">When we are tempted to let healing words go unsaid, </w:t>
      </w:r>
      <w:proofErr w:type="gramStart"/>
      <w:r w:rsidRPr="00E11D5E">
        <w:rPr>
          <w:rFonts w:ascii="Arial" w:eastAsia="Times New Roman" w:hAnsi="Arial" w:cs="Arial"/>
          <w:b/>
          <w:bCs/>
          <w:color w:val="000000"/>
          <w:kern w:val="0"/>
          <w14:ligatures w14:val="none"/>
        </w:rPr>
        <w:t>may we</w:t>
      </w:r>
      <w:proofErr w:type="gramEnd"/>
      <w:r w:rsidRPr="00E11D5E">
        <w:rPr>
          <w:rFonts w:ascii="Arial" w:eastAsia="Times New Roman" w:hAnsi="Arial" w:cs="Arial"/>
          <w:b/>
          <w:bCs/>
          <w:color w:val="000000"/>
          <w:kern w:val="0"/>
          <w14:ligatures w14:val="none"/>
        </w:rPr>
        <w:t xml:space="preserve"> find peace through speaking up.</w:t>
      </w:r>
    </w:p>
    <w:p w14:paraId="1B3CA9E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When we are tempted to put our spiritual life into the background, may we find peace through a renewed life of faith.</w:t>
      </w:r>
    </w:p>
    <w:p w14:paraId="014E970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When we are tempted to forget the needs of a suffering world, may we find peace through sharing our gifts.</w:t>
      </w:r>
    </w:p>
    <w:p w14:paraId="3F03A88D"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In these moments of silence may we see through to the path of discipleship in Jesus that leads us in new directions.</w:t>
      </w:r>
    </w:p>
    <w:p w14:paraId="0A6602F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roofErr w:type="gramStart"/>
      <w:r w:rsidRPr="00E11D5E">
        <w:rPr>
          <w:rFonts w:ascii="Arial" w:eastAsia="Times New Roman" w:hAnsi="Arial" w:cs="Arial"/>
          <w:color w:val="000000"/>
          <w:kern w:val="0"/>
          <w14:ligatures w14:val="none"/>
        </w:rPr>
        <w:t>….a</w:t>
      </w:r>
      <w:proofErr w:type="gramEnd"/>
      <w:r w:rsidRPr="00E11D5E">
        <w:rPr>
          <w:rFonts w:ascii="Arial" w:eastAsia="Times New Roman" w:hAnsi="Arial" w:cs="Arial"/>
          <w:color w:val="000000"/>
          <w:kern w:val="0"/>
          <w14:ligatures w14:val="none"/>
        </w:rPr>
        <w:t xml:space="preserve"> time for silent reflection</w:t>
      </w:r>
    </w:p>
    <w:p w14:paraId="068D7A15"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C9126C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Assurance of Pardon</w:t>
      </w:r>
    </w:p>
    <w:p w14:paraId="6788C3F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In the grace and abundance of God’s eternal love we are forgiven and find new life. Know this peace in your own heart and share it in the world around you, that all may find healing and all things shall be well and all manner of things shall be well.</w:t>
      </w:r>
    </w:p>
    <w:p w14:paraId="04D3566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Thanks be to God, Amen.</w:t>
      </w:r>
    </w:p>
    <w:p w14:paraId="3AA6FF5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339F9157"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 xml:space="preserve">Hymn: VU 575 “I’m </w:t>
      </w:r>
      <w:proofErr w:type="spellStart"/>
      <w:r w:rsidRPr="00E11D5E">
        <w:rPr>
          <w:rFonts w:ascii="Arial" w:eastAsia="Times New Roman" w:hAnsi="Arial" w:cs="Arial"/>
          <w:b/>
          <w:bCs/>
          <w:color w:val="000000"/>
          <w:kern w:val="0"/>
          <w14:ligatures w14:val="none"/>
        </w:rPr>
        <w:t>Gonna</w:t>
      </w:r>
      <w:proofErr w:type="spellEnd"/>
      <w:r w:rsidRPr="00E11D5E">
        <w:rPr>
          <w:rFonts w:ascii="Arial" w:eastAsia="Times New Roman" w:hAnsi="Arial" w:cs="Arial"/>
          <w:b/>
          <w:bCs/>
          <w:color w:val="000000"/>
          <w:kern w:val="0"/>
          <w14:ligatures w14:val="none"/>
        </w:rPr>
        <w:t xml:space="preserve"> Live So God Can Use Me”</w:t>
      </w:r>
    </w:p>
    <w:p w14:paraId="0B97886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4F59A4EC"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 xml:space="preserve">Sharing </w:t>
      </w:r>
      <w:proofErr w:type="gramStart"/>
      <w:r w:rsidRPr="00E11D5E">
        <w:rPr>
          <w:rFonts w:ascii="Arial" w:eastAsia="Times New Roman" w:hAnsi="Arial" w:cs="Arial"/>
          <w:b/>
          <w:bCs/>
          <w:color w:val="000000"/>
          <w:kern w:val="0"/>
          <w14:ligatures w14:val="none"/>
        </w:rPr>
        <w:t>The Children’s</w:t>
      </w:r>
      <w:proofErr w:type="gramEnd"/>
      <w:r w:rsidRPr="00E11D5E">
        <w:rPr>
          <w:rFonts w:ascii="Arial" w:eastAsia="Times New Roman" w:hAnsi="Arial" w:cs="Arial"/>
          <w:b/>
          <w:bCs/>
          <w:color w:val="000000"/>
          <w:kern w:val="0"/>
          <w14:ligatures w14:val="none"/>
        </w:rPr>
        <w:t xml:space="preserve"> Time</w:t>
      </w:r>
    </w:p>
    <w:p w14:paraId="3D18DE15"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E0C982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i/>
          <w:iCs/>
          <w:color w:val="000000"/>
          <w:kern w:val="0"/>
          <w:sz w:val="28"/>
          <w:szCs w:val="28"/>
          <w14:ligatures w14:val="none"/>
        </w:rPr>
        <w:t>God Speaks to Us with Peace and Assurance</w:t>
      </w:r>
      <w:r w:rsidRPr="00E11D5E">
        <w:rPr>
          <w:rFonts w:ascii="Arial" w:eastAsia="Times New Roman" w:hAnsi="Arial" w:cs="Arial"/>
          <w:b/>
          <w:bCs/>
          <w:color w:val="000000"/>
          <w:kern w:val="0"/>
          <w14:ligatures w14:val="none"/>
        </w:rPr>
        <w:t>                            </w:t>
      </w:r>
    </w:p>
    <w:p w14:paraId="44351549"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437E6F8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2 Kings 5:1-14</w:t>
      </w:r>
    </w:p>
    <w:p w14:paraId="648A72D9"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Psalm 30 (VUp.757 with choir refrain) </w:t>
      </w:r>
    </w:p>
    <w:p w14:paraId="2E64EDFD"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Luke 10:1-11. 16-20 </w:t>
      </w:r>
    </w:p>
    <w:p w14:paraId="710ABFC0"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446B1579"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 xml:space="preserve">Message: “Traveling </w:t>
      </w:r>
      <w:proofErr w:type="gramStart"/>
      <w:r w:rsidRPr="00E11D5E">
        <w:rPr>
          <w:rFonts w:ascii="Arial" w:eastAsia="Times New Roman" w:hAnsi="Arial" w:cs="Arial"/>
          <w:b/>
          <w:bCs/>
          <w:color w:val="000000"/>
          <w:kern w:val="0"/>
          <w14:ligatures w14:val="none"/>
        </w:rPr>
        <w:t>Light”  (</w:t>
      </w:r>
      <w:proofErr w:type="gramEnd"/>
      <w:r w:rsidRPr="00E11D5E">
        <w:rPr>
          <w:rFonts w:ascii="Arial" w:eastAsia="Times New Roman" w:hAnsi="Arial" w:cs="Arial"/>
          <w:b/>
          <w:bCs/>
          <w:color w:val="000000"/>
          <w:kern w:val="0"/>
          <w14:ligatures w14:val="none"/>
        </w:rPr>
        <w:t>Rev. Mary Elizabeth Piercy)</w:t>
      </w:r>
    </w:p>
    <w:p w14:paraId="5B238C03"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DBF2CBF"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Hymn VU 569 “You Call Us Out”</w:t>
      </w:r>
    </w:p>
    <w:p w14:paraId="2A249D8A"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i/>
          <w:iCs/>
          <w:color w:val="000000"/>
          <w:kern w:val="0"/>
          <w:sz w:val="28"/>
          <w:szCs w:val="28"/>
          <w14:ligatures w14:val="none"/>
        </w:rPr>
        <w:t>God Supports and Lifts Us </w:t>
      </w:r>
    </w:p>
    <w:p w14:paraId="59BC7E3D"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Pastoral Prayer and the Lord’s Prayer (spoken)</w:t>
      </w:r>
    </w:p>
    <w:p w14:paraId="2F43D27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57EDCCB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Acknowledging our Offerings in Support of Trinity United Church’s ministries </w:t>
      </w:r>
    </w:p>
    <w:p w14:paraId="58D345C5"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3C2886BC"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We acknowledge with deep gratitude the many gifts of money, time, talent and prayer that allow this faith community to continue to share God’s love and hope in our world.</w:t>
      </w:r>
    </w:p>
    <w:p w14:paraId="79C5B0E9"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3020D9F3"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Let us Pray:</w:t>
      </w:r>
    </w:p>
    <w:p w14:paraId="77560A21"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As we offer these gifts to you Gracious God, we also offer ourselves, that we too </w:t>
      </w:r>
    </w:p>
    <w:p w14:paraId="3ACF7F70"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lastRenderedPageBreak/>
        <w:t>might be part of how your ministry of love and support is shared in the world. Please bless both us and these gifts that they might live out your call to be tangible expressions of your love at work in the world for Christ’s sake, Amen.</w:t>
      </w:r>
    </w:p>
    <w:p w14:paraId="4558B172"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69C405F"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Closing Hymn VU 422 “God Be with You till We Meet Again”</w:t>
      </w:r>
    </w:p>
    <w:p w14:paraId="635E742C"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Commissioning </w:t>
      </w:r>
    </w:p>
    <w:p w14:paraId="399B98F9" w14:textId="77777777" w:rsidR="00E11D5E" w:rsidRPr="00E11D5E" w:rsidRDefault="00E11D5E" w:rsidP="00E11D5E">
      <w:pPr>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333333"/>
          <w:kern w:val="0"/>
          <w:shd w:val="clear" w:color="auto" w:fill="FFFFFF"/>
          <w14:ligatures w14:val="none"/>
        </w:rPr>
        <w:t xml:space="preserve">May we go from this time of worship, in the certain knowledge that the love of God is ours to share, the peace of Christ is ours to </w:t>
      </w:r>
      <w:proofErr w:type="gramStart"/>
      <w:r w:rsidRPr="00E11D5E">
        <w:rPr>
          <w:rFonts w:ascii="Arial" w:eastAsia="Times New Roman" w:hAnsi="Arial" w:cs="Arial"/>
          <w:b/>
          <w:bCs/>
          <w:color w:val="333333"/>
          <w:kern w:val="0"/>
          <w:shd w:val="clear" w:color="auto" w:fill="FFFFFF"/>
          <w14:ligatures w14:val="none"/>
        </w:rPr>
        <w:t>extend</w:t>
      </w:r>
      <w:proofErr w:type="gramEnd"/>
      <w:r w:rsidRPr="00E11D5E">
        <w:rPr>
          <w:rFonts w:ascii="Arial" w:eastAsia="Times New Roman" w:hAnsi="Arial" w:cs="Arial"/>
          <w:b/>
          <w:bCs/>
          <w:color w:val="333333"/>
          <w:kern w:val="0"/>
          <w:shd w:val="clear" w:color="auto" w:fill="FFFFFF"/>
          <w14:ligatures w14:val="none"/>
        </w:rPr>
        <w:t xml:space="preserve"> and the light of the Holy Spirit is ours to offer.</w:t>
      </w:r>
    </w:p>
    <w:p w14:paraId="21484BE5"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6D9455F2"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Benediction</w:t>
      </w:r>
    </w:p>
    <w:p w14:paraId="6EB2293C"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May the grace of Christ attend you,</w:t>
      </w:r>
    </w:p>
    <w:p w14:paraId="43E4DA9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 xml:space="preserve">The love of God </w:t>
      </w:r>
      <w:proofErr w:type="gramStart"/>
      <w:r w:rsidRPr="00E11D5E">
        <w:rPr>
          <w:rFonts w:ascii="Arial" w:eastAsia="Times New Roman" w:hAnsi="Arial" w:cs="Arial"/>
          <w:color w:val="000000"/>
          <w:kern w:val="0"/>
          <w14:ligatures w14:val="none"/>
        </w:rPr>
        <w:t>surround</w:t>
      </w:r>
      <w:proofErr w:type="gramEnd"/>
      <w:r w:rsidRPr="00E11D5E">
        <w:rPr>
          <w:rFonts w:ascii="Arial" w:eastAsia="Times New Roman" w:hAnsi="Arial" w:cs="Arial"/>
          <w:color w:val="000000"/>
          <w:kern w:val="0"/>
          <w14:ligatures w14:val="none"/>
        </w:rPr>
        <w:t xml:space="preserve"> you,</w:t>
      </w:r>
    </w:p>
    <w:p w14:paraId="3DA3573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 xml:space="preserve">And the fellowship of the Holy Spirit </w:t>
      </w:r>
      <w:proofErr w:type="gramStart"/>
      <w:r w:rsidRPr="00E11D5E">
        <w:rPr>
          <w:rFonts w:ascii="Arial" w:eastAsia="Times New Roman" w:hAnsi="Arial" w:cs="Arial"/>
          <w:color w:val="000000"/>
          <w:kern w:val="0"/>
          <w14:ligatures w14:val="none"/>
        </w:rPr>
        <w:t>keep</w:t>
      </w:r>
      <w:proofErr w:type="gramEnd"/>
      <w:r w:rsidRPr="00E11D5E">
        <w:rPr>
          <w:rFonts w:ascii="Arial" w:eastAsia="Times New Roman" w:hAnsi="Arial" w:cs="Arial"/>
          <w:color w:val="000000"/>
          <w:kern w:val="0"/>
          <w14:ligatures w14:val="none"/>
        </w:rPr>
        <w:t xml:space="preserve"> you, this day and forever more,</w:t>
      </w:r>
    </w:p>
    <w:p w14:paraId="3E5653FE"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Blessings in your week,</w:t>
      </w:r>
    </w:p>
    <w:p w14:paraId="10E0FDC9"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Amen.</w:t>
      </w:r>
    </w:p>
    <w:p w14:paraId="2274B893"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72D9ADD9"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Choral Blessing: VU 424 “May the God of Hope Go with Us”</w:t>
      </w:r>
    </w:p>
    <w:p w14:paraId="23EF64D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31FCE553"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b/>
          <w:bCs/>
          <w:color w:val="000000"/>
          <w:kern w:val="0"/>
          <w14:ligatures w14:val="none"/>
        </w:rPr>
        <w:t>Music to Inspire our Serving </w:t>
      </w:r>
    </w:p>
    <w:p w14:paraId="4DF66ABB" w14:textId="66D7A9B2"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Arial" w:eastAsia="Times New Roman" w:hAnsi="Arial" w:cs="Arial"/>
          <w:color w:val="000000"/>
          <w:kern w:val="0"/>
          <w14:ligatures w14:val="none"/>
        </w:rPr>
        <w:t>***************************************************************************</w:t>
      </w:r>
      <w:r>
        <w:rPr>
          <w:rFonts w:ascii="Arial" w:eastAsia="Times New Roman" w:hAnsi="Arial" w:cs="Arial"/>
          <w:color w:val="000000"/>
          <w:kern w:val="0"/>
          <w14:ligatures w14:val="none"/>
        </w:rPr>
        <w:t>*************************</w:t>
      </w:r>
    </w:p>
    <w:p w14:paraId="01697003"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p w14:paraId="44FAE208"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Comic Sans MS" w:eastAsia="Times New Roman" w:hAnsi="Comic Sans MS" w:cs="Times New Roman"/>
          <w:color w:val="000000"/>
          <w:kern w:val="0"/>
          <w14:ligatures w14:val="none"/>
        </w:rPr>
        <w:t>Thought for the Week</w:t>
      </w:r>
      <w:r w:rsidRPr="00E11D5E">
        <w:rPr>
          <w:rFonts w:ascii="Comic Sans MS" w:eastAsia="Times New Roman" w:hAnsi="Comic Sans MS" w:cs="Times New Roman"/>
          <w:color w:val="363737"/>
          <w:kern w:val="0"/>
          <w:shd w:val="clear" w:color="auto" w:fill="FFFFFF"/>
          <w14:ligatures w14:val="none"/>
        </w:rPr>
        <w:t> </w:t>
      </w:r>
    </w:p>
    <w:p w14:paraId="67BE168F"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Comic Sans MS" w:eastAsia="Times New Roman" w:hAnsi="Comic Sans MS" w:cs="Times New Roman"/>
          <w:i/>
          <w:iCs/>
          <w:color w:val="000000"/>
          <w:kern w:val="0"/>
          <w:sz w:val="26"/>
          <w:szCs w:val="26"/>
          <w14:ligatures w14:val="none"/>
        </w:rPr>
        <w:t>“Travel light. Comb and toothbrush and no extra luggage.”</w:t>
      </w:r>
    </w:p>
    <w:p w14:paraId="02746676"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r w:rsidRPr="00E11D5E">
        <w:rPr>
          <w:rFonts w:ascii="Comic Sans MS" w:eastAsia="Times New Roman" w:hAnsi="Comic Sans MS" w:cs="Times New Roman"/>
          <w:i/>
          <w:iCs/>
          <w:color w:val="000000"/>
          <w:kern w:val="0"/>
          <w:sz w:val="20"/>
          <w:szCs w:val="20"/>
          <w14:ligatures w14:val="none"/>
        </w:rPr>
        <w:t>                                                                             Luke 10:5 The Message</w:t>
      </w:r>
    </w:p>
    <w:p w14:paraId="468B6FAB" w14:textId="77777777" w:rsidR="00E11D5E" w:rsidRPr="00E11D5E" w:rsidRDefault="00E11D5E" w:rsidP="00E11D5E">
      <w:pPr>
        <w:shd w:val="clear" w:color="auto" w:fill="FFFFFF"/>
        <w:spacing w:after="0" w:line="240" w:lineRule="auto"/>
        <w:rPr>
          <w:rFonts w:ascii="Times New Roman" w:eastAsia="Times New Roman" w:hAnsi="Times New Roman" w:cs="Times New Roman"/>
          <w:kern w:val="0"/>
          <w14:ligatures w14:val="none"/>
        </w:rPr>
      </w:pPr>
    </w:p>
    <w:sectPr w:rsidR="00E11D5E" w:rsidRPr="00E11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5E"/>
    <w:rsid w:val="001F5A54"/>
    <w:rsid w:val="0023515C"/>
    <w:rsid w:val="00832269"/>
    <w:rsid w:val="00E11D5E"/>
    <w:rsid w:val="00E9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19B3"/>
  <w15:chartTrackingRefBased/>
  <w15:docId w15:val="{4BE22483-A1E6-4778-A0BE-2F9BE41B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D5E"/>
    <w:rPr>
      <w:rFonts w:eastAsiaTheme="majorEastAsia" w:cstheme="majorBidi"/>
      <w:color w:val="272727" w:themeColor="text1" w:themeTint="D8"/>
    </w:rPr>
  </w:style>
  <w:style w:type="paragraph" w:styleId="Title">
    <w:name w:val="Title"/>
    <w:basedOn w:val="Normal"/>
    <w:next w:val="Normal"/>
    <w:link w:val="TitleChar"/>
    <w:uiPriority w:val="10"/>
    <w:qFormat/>
    <w:rsid w:val="00E11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D5E"/>
    <w:pPr>
      <w:spacing w:before="160"/>
      <w:jc w:val="center"/>
    </w:pPr>
    <w:rPr>
      <w:i/>
      <w:iCs/>
      <w:color w:val="404040" w:themeColor="text1" w:themeTint="BF"/>
    </w:rPr>
  </w:style>
  <w:style w:type="character" w:customStyle="1" w:styleId="QuoteChar">
    <w:name w:val="Quote Char"/>
    <w:basedOn w:val="DefaultParagraphFont"/>
    <w:link w:val="Quote"/>
    <w:uiPriority w:val="29"/>
    <w:rsid w:val="00E11D5E"/>
    <w:rPr>
      <w:i/>
      <w:iCs/>
      <w:color w:val="404040" w:themeColor="text1" w:themeTint="BF"/>
    </w:rPr>
  </w:style>
  <w:style w:type="paragraph" w:styleId="ListParagraph">
    <w:name w:val="List Paragraph"/>
    <w:basedOn w:val="Normal"/>
    <w:uiPriority w:val="34"/>
    <w:qFormat/>
    <w:rsid w:val="00E11D5E"/>
    <w:pPr>
      <w:ind w:left="720"/>
      <w:contextualSpacing/>
    </w:pPr>
  </w:style>
  <w:style w:type="character" w:styleId="IntenseEmphasis">
    <w:name w:val="Intense Emphasis"/>
    <w:basedOn w:val="DefaultParagraphFont"/>
    <w:uiPriority w:val="21"/>
    <w:qFormat/>
    <w:rsid w:val="00E11D5E"/>
    <w:rPr>
      <w:i/>
      <w:iCs/>
      <w:color w:val="0F4761" w:themeColor="accent1" w:themeShade="BF"/>
    </w:rPr>
  </w:style>
  <w:style w:type="paragraph" w:styleId="IntenseQuote">
    <w:name w:val="Intense Quote"/>
    <w:basedOn w:val="Normal"/>
    <w:next w:val="Normal"/>
    <w:link w:val="IntenseQuoteChar"/>
    <w:uiPriority w:val="30"/>
    <w:qFormat/>
    <w:rsid w:val="00E11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D5E"/>
    <w:rPr>
      <w:i/>
      <w:iCs/>
      <w:color w:val="0F4761" w:themeColor="accent1" w:themeShade="BF"/>
    </w:rPr>
  </w:style>
  <w:style w:type="character" w:styleId="IntenseReference">
    <w:name w:val="Intense Reference"/>
    <w:basedOn w:val="DefaultParagraphFont"/>
    <w:uiPriority w:val="32"/>
    <w:qFormat/>
    <w:rsid w:val="00E11D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2025-07-03T15:21:00Z</dcterms:created>
  <dcterms:modified xsi:type="dcterms:W3CDTF">2025-07-03T15:27:00Z</dcterms:modified>
</cp:coreProperties>
</file>