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EFC99" w14:textId="77777777" w:rsidR="00EB4C8F" w:rsidRPr="00B660F2" w:rsidRDefault="00EB4C8F" w:rsidP="00EB4C8F">
      <w:pPr>
        <w:jc w:val="center"/>
        <w:rPr>
          <w:rFonts w:ascii="Aptos" w:eastAsia="Times New Roman" w:hAnsi="Aptos"/>
          <w:b/>
          <w:bCs/>
          <w:color w:val="222222"/>
          <w:sz w:val="28"/>
          <w:szCs w:val="28"/>
        </w:rPr>
      </w:pPr>
      <w:r w:rsidRPr="005F0BBA">
        <w:rPr>
          <w:rFonts w:ascii="Aptos" w:eastAsia="Times New Roman" w:hAnsi="Aptos"/>
          <w:b/>
          <w:bCs/>
          <w:color w:val="222222"/>
          <w:sz w:val="28"/>
          <w:szCs w:val="28"/>
        </w:rPr>
        <w:t>Announcements</w:t>
      </w:r>
    </w:p>
    <w:p w14:paraId="231D2E7C" w14:textId="77777777" w:rsidR="00EB4C8F" w:rsidRDefault="00EB4C8F" w:rsidP="00EB4C8F">
      <w:pPr>
        <w:shd w:val="clear" w:color="auto" w:fill="FFFFFF"/>
        <w:rPr>
          <w:rFonts w:ascii="Aptos" w:eastAsia="Times New Roman" w:hAnsi="Aptos"/>
          <w:b/>
          <w:bCs/>
          <w:color w:val="222222"/>
        </w:rPr>
      </w:pPr>
    </w:p>
    <w:p w14:paraId="318D07AA" w14:textId="77777777" w:rsidR="00EB4C8F" w:rsidRPr="00601BA0" w:rsidRDefault="00EB4C8F" w:rsidP="00EB4C8F">
      <w:pPr>
        <w:shd w:val="clear" w:color="auto" w:fill="FFFFFF"/>
        <w:rPr>
          <w:rFonts w:ascii="Aptos" w:eastAsia="Times New Roman" w:hAnsi="Aptos"/>
          <w:b/>
          <w:bCs/>
          <w:color w:val="222222"/>
        </w:rPr>
      </w:pPr>
      <w:r>
        <w:rPr>
          <w:rFonts w:ascii="Aptos" w:eastAsia="Times New Roman" w:hAnsi="Aptos"/>
          <w:b/>
          <w:bCs/>
          <w:color w:val="222222"/>
        </w:rPr>
        <w:t>Monday, June 16</w:t>
      </w:r>
    </w:p>
    <w:p w14:paraId="0A6BDC94" w14:textId="77777777" w:rsidR="00EB4C8F" w:rsidRDefault="00EB4C8F" w:rsidP="00EB4C8F">
      <w:pPr>
        <w:shd w:val="clear" w:color="auto" w:fill="FFFFFF"/>
        <w:rPr>
          <w:rFonts w:ascii="Aptos" w:eastAsia="Times New Roman" w:hAnsi="Aptos"/>
          <w:color w:val="222222"/>
        </w:rPr>
      </w:pPr>
      <w:r>
        <w:rPr>
          <w:rFonts w:ascii="Aptos" w:eastAsia="Times New Roman" w:hAnsi="Aptos"/>
          <w:color w:val="222222"/>
        </w:rPr>
        <w:t>Lesley band practice</w:t>
      </w:r>
      <w:r>
        <w:rPr>
          <w:rFonts w:ascii="Aptos" w:eastAsia="Times New Roman" w:hAnsi="Aptos"/>
          <w:color w:val="222222"/>
        </w:rPr>
        <w:tab/>
      </w:r>
      <w:r>
        <w:rPr>
          <w:rFonts w:ascii="Aptos" w:eastAsia="Times New Roman" w:hAnsi="Aptos"/>
          <w:color w:val="222222"/>
        </w:rPr>
        <w:tab/>
      </w:r>
      <w:r>
        <w:rPr>
          <w:rFonts w:ascii="Aptos" w:eastAsia="Times New Roman" w:hAnsi="Aptos"/>
          <w:color w:val="222222"/>
        </w:rPr>
        <w:tab/>
        <w:t>Banquet hall</w:t>
      </w:r>
      <w:r>
        <w:rPr>
          <w:rFonts w:ascii="Aptos" w:eastAsia="Times New Roman" w:hAnsi="Aptos"/>
          <w:color w:val="222222"/>
        </w:rPr>
        <w:tab/>
      </w:r>
      <w:r>
        <w:rPr>
          <w:rFonts w:ascii="Aptos" w:eastAsia="Times New Roman" w:hAnsi="Aptos"/>
          <w:color w:val="222222"/>
        </w:rPr>
        <w:tab/>
        <w:t>5:30p.m.</w:t>
      </w:r>
    </w:p>
    <w:p w14:paraId="17971CF5" w14:textId="77777777" w:rsidR="00EB4C8F" w:rsidRDefault="00EB4C8F" w:rsidP="00EB4C8F">
      <w:pPr>
        <w:spacing w:after="0" w:line="240" w:lineRule="auto"/>
        <w:rPr>
          <w:rFonts w:ascii="Candara" w:eastAsia="Times New Roman" w:hAnsi="Candara" w:cs="Times New Roman"/>
          <w:b/>
          <w:bCs/>
          <w:color w:val="000000"/>
          <w:kern w:val="0"/>
          <w:sz w:val="28"/>
          <w:szCs w:val="28"/>
          <w14:ligatures w14:val="none"/>
        </w:rPr>
      </w:pPr>
    </w:p>
    <w:p w14:paraId="1D4878AF" w14:textId="77777777" w:rsidR="00EB4C8F" w:rsidRDefault="00EB4C8F" w:rsidP="00EB4C8F">
      <w:pPr>
        <w:shd w:val="clear" w:color="auto" w:fill="FFFFFF"/>
        <w:jc w:val="center"/>
        <w:rPr>
          <w:rFonts w:ascii="Times New Roman" w:eastAsia="Times New Roman" w:hAnsi="Times New Roman"/>
        </w:rPr>
      </w:pPr>
      <w:r w:rsidRPr="00D902A6">
        <w:rPr>
          <w:rFonts w:ascii="Times New Roman" w:eastAsia="Times New Roman" w:hAnsi="Times New Roman"/>
        </w:rPr>
        <w:drawing>
          <wp:inline distT="0" distB="0" distL="0" distR="0" wp14:anchorId="12C5F47F" wp14:editId="4F417976">
            <wp:extent cx="4343400" cy="2419350"/>
            <wp:effectExtent l="0" t="0" r="0" b="0"/>
            <wp:docPr id="1283161221" name="Picture 1"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61221" name="Picture 1" descr="A group of people around a table&#10;&#10;AI-generated content may be incorrect."/>
                    <pic:cNvPicPr/>
                  </pic:nvPicPr>
                  <pic:blipFill>
                    <a:blip r:embed="rId4"/>
                    <a:stretch>
                      <a:fillRect/>
                    </a:stretch>
                  </pic:blipFill>
                  <pic:spPr>
                    <a:xfrm>
                      <a:off x="0" y="0"/>
                      <a:ext cx="4343400" cy="2419350"/>
                    </a:xfrm>
                    <a:prstGeom prst="rect">
                      <a:avLst/>
                    </a:prstGeom>
                  </pic:spPr>
                </pic:pic>
              </a:graphicData>
            </a:graphic>
          </wp:inline>
        </w:drawing>
      </w:r>
    </w:p>
    <w:p w14:paraId="004A9FF4" w14:textId="77777777" w:rsidR="00EB4C8F" w:rsidRDefault="00EB4C8F" w:rsidP="00EB4C8F">
      <w:pPr>
        <w:shd w:val="clear" w:color="auto" w:fill="FFFFFF"/>
        <w:rPr>
          <w:rFonts w:ascii="Times New Roman" w:eastAsia="Times New Roman" w:hAnsi="Times New Roman"/>
        </w:rPr>
      </w:pPr>
    </w:p>
    <w:p w14:paraId="49E706F7" w14:textId="77777777" w:rsidR="00EB4C8F" w:rsidRPr="005B6BD1" w:rsidRDefault="00EB4C8F" w:rsidP="00EB4C8F">
      <w:pPr>
        <w:shd w:val="clear" w:color="auto" w:fill="FFFFFF"/>
        <w:rPr>
          <w:rFonts w:ascii="Times New Roman" w:eastAsia="Times New Roman" w:hAnsi="Times New Roman"/>
        </w:rPr>
      </w:pPr>
    </w:p>
    <w:p w14:paraId="3F031BD5" w14:textId="77777777" w:rsidR="00EB4C8F" w:rsidRPr="005B6BD1" w:rsidRDefault="00EB4C8F" w:rsidP="00EB4C8F">
      <w:pPr>
        <w:shd w:val="clear" w:color="auto" w:fill="FFFFFF"/>
        <w:rPr>
          <w:rFonts w:ascii="Aptos" w:eastAsia="Times New Roman" w:hAnsi="Aptos"/>
          <w:b/>
          <w:bCs/>
        </w:rPr>
      </w:pPr>
      <w:r w:rsidRPr="005B6BD1">
        <w:rPr>
          <w:rFonts w:ascii="Aptos" w:eastAsia="Times New Roman" w:hAnsi="Aptos"/>
          <w:b/>
          <w:bCs/>
        </w:rPr>
        <w:t>Pride Parade - Collingwood</w:t>
      </w:r>
    </w:p>
    <w:p w14:paraId="754F8408" w14:textId="77777777" w:rsidR="00EB4C8F" w:rsidRPr="005B6BD1" w:rsidRDefault="00EB4C8F" w:rsidP="00EB4C8F">
      <w:pPr>
        <w:shd w:val="clear" w:color="auto" w:fill="FFFFFF"/>
        <w:rPr>
          <w:rFonts w:ascii="Aptos" w:eastAsia="Times New Roman" w:hAnsi="Aptos"/>
          <w:color w:val="000000"/>
        </w:rPr>
      </w:pPr>
      <w:r w:rsidRPr="005B6BD1">
        <w:rPr>
          <w:rFonts w:ascii="Aptos" w:eastAsia="Times New Roman" w:hAnsi="Aptos"/>
          <w:color w:val="000000"/>
        </w:rPr>
        <w:t>Pride Collingwood is happening Friday–Saturday, July 11–12. The Affirming group at Grace United Church, Thornbury, invites Trinity members to join them in the </w:t>
      </w:r>
      <w:r w:rsidRPr="005B6BD1">
        <w:rPr>
          <w:rFonts w:ascii="Aptos" w:eastAsia="Times New Roman" w:hAnsi="Aptos"/>
          <w:b/>
          <w:bCs/>
          <w:color w:val="000000"/>
        </w:rPr>
        <w:t>Pride Parade, 5–6 pm on Saturday, July 12. </w:t>
      </w:r>
      <w:r w:rsidRPr="005B6BD1">
        <w:rPr>
          <w:rFonts w:ascii="Aptos" w:eastAsia="Times New Roman" w:hAnsi="Aptos"/>
          <w:color w:val="000000"/>
        </w:rPr>
        <w:t>They will be walking with the </w:t>
      </w:r>
      <w:r w:rsidRPr="005B6BD1">
        <w:rPr>
          <w:rFonts w:ascii="Aptos" w:eastAsia="Times New Roman" w:hAnsi="Aptos"/>
          <w:b/>
          <w:bCs/>
          <w:color w:val="000000"/>
        </w:rPr>
        <w:t>United Church WOW (Western Ontario Waterways) Affirming flag</w:t>
      </w:r>
      <w:r w:rsidRPr="005B6BD1">
        <w:rPr>
          <w:rFonts w:ascii="Aptos" w:eastAsia="Times New Roman" w:hAnsi="Aptos"/>
          <w:color w:val="000000"/>
        </w:rPr>
        <w:t>. Members of Centennial United, Stayner, will also probably join the group. If you’d like to walk with us, </w:t>
      </w:r>
      <w:r w:rsidRPr="005B6BD1">
        <w:rPr>
          <w:rFonts w:ascii="Aptos" w:eastAsia="Times New Roman" w:hAnsi="Aptos"/>
          <w:b/>
          <w:bCs/>
          <w:color w:val="000000"/>
        </w:rPr>
        <w:t>arrive a little before 5 pm near the Collingwood Public Library,</w:t>
      </w:r>
      <w:r w:rsidRPr="005B6BD1">
        <w:rPr>
          <w:rFonts w:ascii="Aptos" w:eastAsia="Times New Roman" w:hAnsi="Aptos"/>
          <w:color w:val="000000"/>
        </w:rPr>
        <w:t xml:space="preserve"> where the parade will be </w:t>
      </w:r>
      <w:proofErr w:type="gramStart"/>
      <w:r w:rsidRPr="005B6BD1">
        <w:rPr>
          <w:rFonts w:ascii="Aptos" w:eastAsia="Times New Roman" w:hAnsi="Aptos"/>
          <w:color w:val="000000"/>
        </w:rPr>
        <w:t>assembling</w:t>
      </w:r>
      <w:proofErr w:type="gramEnd"/>
      <w:r w:rsidRPr="005B6BD1">
        <w:rPr>
          <w:rFonts w:ascii="Aptos" w:eastAsia="Times New Roman" w:hAnsi="Aptos"/>
          <w:color w:val="000000"/>
        </w:rPr>
        <w:t xml:space="preserve">, and look for the United Church Affirming flag or </w:t>
      </w:r>
      <w:proofErr w:type="gramStart"/>
      <w:r w:rsidRPr="005B6BD1">
        <w:rPr>
          <w:rFonts w:ascii="Aptos" w:eastAsia="Times New Roman" w:hAnsi="Aptos"/>
          <w:color w:val="000000"/>
        </w:rPr>
        <w:t>ask</w:t>
      </w:r>
      <w:proofErr w:type="gramEnd"/>
      <w:r w:rsidRPr="005B6BD1">
        <w:rPr>
          <w:rFonts w:ascii="Aptos" w:eastAsia="Times New Roman" w:hAnsi="Aptos"/>
          <w:color w:val="000000"/>
        </w:rPr>
        <w:t xml:space="preserve"> a parade marshal where you might find the spot assigned to Grace United Church for Social Justice and Affirming Efforts. If you still can’t find the group, phone Beth Theis on her cell, </w:t>
      </w:r>
    </w:p>
    <w:p w14:paraId="068915F4" w14:textId="77777777" w:rsidR="00EB4C8F" w:rsidRPr="005B6BD1" w:rsidRDefault="00EB4C8F" w:rsidP="00EB4C8F">
      <w:pPr>
        <w:shd w:val="clear" w:color="auto" w:fill="FFFFFF"/>
        <w:rPr>
          <w:rFonts w:ascii="Aptos" w:eastAsia="Times New Roman" w:hAnsi="Aptos"/>
          <w:color w:val="000000"/>
        </w:rPr>
      </w:pPr>
      <w:r w:rsidRPr="005B6BD1">
        <w:rPr>
          <w:rFonts w:ascii="Aptos" w:eastAsia="Times New Roman" w:hAnsi="Aptos"/>
          <w:color w:val="000000"/>
        </w:rPr>
        <w:t>705 627 2606, to find out where the United Church group has gathered.</w:t>
      </w:r>
    </w:p>
    <w:p w14:paraId="541BEC9C" w14:textId="77777777" w:rsidR="00EB4C8F" w:rsidRPr="005B6BD1" w:rsidRDefault="00EB4C8F" w:rsidP="00EB4C8F">
      <w:pPr>
        <w:shd w:val="clear" w:color="auto" w:fill="FFFFFF"/>
        <w:rPr>
          <w:rFonts w:ascii="Aptos" w:eastAsia="Times New Roman" w:hAnsi="Aptos"/>
          <w:color w:val="000000"/>
        </w:rPr>
      </w:pPr>
    </w:p>
    <w:p w14:paraId="1165D7A0" w14:textId="77777777" w:rsidR="00EB4C8F" w:rsidRDefault="00EB4C8F" w:rsidP="00EB4C8F">
      <w:pPr>
        <w:shd w:val="clear" w:color="auto" w:fill="FFFFFF"/>
        <w:rPr>
          <w:rFonts w:ascii="Aptos" w:eastAsia="Times New Roman" w:hAnsi="Aptos"/>
          <w:color w:val="000000"/>
        </w:rPr>
      </w:pPr>
      <w:r w:rsidRPr="005B6BD1">
        <w:rPr>
          <w:rFonts w:ascii="Aptos" w:eastAsia="Times New Roman" w:hAnsi="Aptos"/>
          <w:color w:val="000000"/>
        </w:rPr>
        <w:t>If you can’t make the parade, consider attending the Progress Flag Raising outside the Collingwood Public Library on Friday, July 11, 12–1 pm.</w:t>
      </w:r>
    </w:p>
    <w:p w14:paraId="351721BE" w14:textId="57C73C6C" w:rsidR="00EB4C8F" w:rsidRPr="00E11D5E" w:rsidRDefault="00EB4C8F" w:rsidP="00EB4C8F">
      <w:pPr>
        <w:shd w:val="clear" w:color="auto" w:fill="FFFFFF"/>
        <w:rPr>
          <w:rFonts w:ascii="Aptos" w:eastAsia="Times New Roman" w:hAnsi="Aptos"/>
          <w:color w:val="000000"/>
        </w:rPr>
      </w:pPr>
      <w:r w:rsidRPr="00E11D5E">
        <w:rPr>
          <w:rFonts w:ascii="Candara" w:eastAsia="Times New Roman" w:hAnsi="Candara" w:cs="Times New Roman"/>
          <w:b/>
          <w:bCs/>
          <w:color w:val="000000"/>
          <w:kern w:val="0"/>
          <w:sz w:val="28"/>
          <w:szCs w:val="28"/>
          <w14:ligatures w14:val="none"/>
        </w:rPr>
        <w:lastRenderedPageBreak/>
        <w:t>Summer Services at Trinity – Keeping our Faith Well Watered </w:t>
      </w:r>
    </w:p>
    <w:p w14:paraId="53764A3E" w14:textId="77777777" w:rsidR="00EB4C8F" w:rsidRPr="00E11D5E" w:rsidRDefault="00EB4C8F" w:rsidP="00EB4C8F">
      <w:pPr>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July 6 – Rev. Mary Elizabeth Piercy</w:t>
      </w:r>
      <w:r w:rsidRPr="00E11D5E">
        <w:rPr>
          <w:rFonts w:ascii="Times New Roman" w:eastAsia="Times New Roman" w:hAnsi="Times New Roman" w:cs="Times New Roman"/>
          <w:noProof/>
          <w:kern w:val="0"/>
          <w:bdr w:val="none" w:sz="0" w:space="0" w:color="auto" w:frame="1"/>
          <w14:ligatures w14:val="none"/>
        </w:rPr>
        <w:drawing>
          <wp:inline distT="0" distB="0" distL="0" distR="0" wp14:anchorId="03FE2E19" wp14:editId="0B0DC72E">
            <wp:extent cx="857250" cy="857250"/>
            <wp:effectExtent l="0" t="0" r="0" b="0"/>
            <wp:docPr id="2" name="Picture 1" descr="Cute watering can with flower watercolor PNG clipart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watering can with flower watercolor PNG clipart isolated on whit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7C0B0CA7"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July13 - Danielle York</w:t>
      </w:r>
    </w:p>
    <w:p w14:paraId="4EF16498"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July 20 - Rev. Mary Elizabeth Piercy </w:t>
      </w:r>
    </w:p>
    <w:p w14:paraId="1DACF3DD"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July 27 - Outdoor Service at the Arboretum – Rev. Mary Elizabeth Piercy</w:t>
      </w:r>
    </w:p>
    <w:p w14:paraId="0F141432"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August 3 - Rev. Mary Elizabeth Piercy</w:t>
      </w:r>
    </w:p>
    <w:p w14:paraId="10576A67"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August 10 - Danielle York</w:t>
      </w:r>
    </w:p>
    <w:p w14:paraId="0499B9A7"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August 17 - Rick Horst</w:t>
      </w:r>
    </w:p>
    <w:p w14:paraId="1873F30B"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August 24 - Rev. Ian Sloan</w:t>
      </w:r>
    </w:p>
    <w:p w14:paraId="333FA964"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color w:val="222222"/>
          <w:kern w:val="0"/>
          <w14:ligatures w14:val="none"/>
        </w:rPr>
        <w:t>August 31 - Rev. Mary Elizabeth Piercy </w:t>
      </w:r>
    </w:p>
    <w:p w14:paraId="2C52243E" w14:textId="77777777" w:rsidR="00EB4C8F" w:rsidRPr="00E11D5E" w:rsidRDefault="00EB4C8F" w:rsidP="00EB4C8F">
      <w:pPr>
        <w:shd w:val="clear" w:color="auto" w:fill="FFFFFF"/>
        <w:spacing w:after="0" w:line="240" w:lineRule="auto"/>
        <w:rPr>
          <w:rFonts w:ascii="Times New Roman" w:eastAsia="Times New Roman" w:hAnsi="Times New Roman" w:cs="Times New Roman"/>
          <w:kern w:val="0"/>
          <w14:ligatures w14:val="none"/>
        </w:rPr>
      </w:pPr>
      <w:r w:rsidRPr="00E11D5E">
        <w:rPr>
          <w:rFonts w:ascii="Candara" w:eastAsia="Times New Roman" w:hAnsi="Candara" w:cs="Times New Roman"/>
          <w:b/>
          <w:bCs/>
          <w:color w:val="222222"/>
          <w:kern w:val="0"/>
          <w14:ligatures w14:val="none"/>
        </w:rPr>
        <w:t>September 7 - welcoming our new minister - Rev. Beth Kerr</w:t>
      </w:r>
    </w:p>
    <w:p w14:paraId="664519DD" w14:textId="77777777" w:rsidR="00EB4C8F" w:rsidRDefault="00EB4C8F" w:rsidP="00EB4C8F"/>
    <w:p w14:paraId="1D86E500" w14:textId="77777777" w:rsidR="00832269" w:rsidRDefault="00832269"/>
    <w:sectPr w:rsidR="008322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C8F"/>
    <w:rsid w:val="001F5A54"/>
    <w:rsid w:val="0023515C"/>
    <w:rsid w:val="00832269"/>
    <w:rsid w:val="00E90D2B"/>
    <w:rsid w:val="00EB4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9F866"/>
  <w15:chartTrackingRefBased/>
  <w15:docId w15:val="{EEA3251C-0CC0-43F6-9C3A-5AACFA71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C8F"/>
  </w:style>
  <w:style w:type="paragraph" w:styleId="Heading1">
    <w:name w:val="heading 1"/>
    <w:basedOn w:val="Normal"/>
    <w:next w:val="Normal"/>
    <w:link w:val="Heading1Char"/>
    <w:uiPriority w:val="9"/>
    <w:qFormat/>
    <w:rsid w:val="00EB4C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4C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4C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C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C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C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C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C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C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C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4C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4C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C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C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C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C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C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C8F"/>
    <w:rPr>
      <w:rFonts w:eastAsiaTheme="majorEastAsia" w:cstheme="majorBidi"/>
      <w:color w:val="272727" w:themeColor="text1" w:themeTint="D8"/>
    </w:rPr>
  </w:style>
  <w:style w:type="paragraph" w:styleId="Title">
    <w:name w:val="Title"/>
    <w:basedOn w:val="Normal"/>
    <w:next w:val="Normal"/>
    <w:link w:val="TitleChar"/>
    <w:uiPriority w:val="10"/>
    <w:qFormat/>
    <w:rsid w:val="00EB4C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C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C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C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C8F"/>
    <w:pPr>
      <w:spacing w:before="160"/>
      <w:jc w:val="center"/>
    </w:pPr>
    <w:rPr>
      <w:i/>
      <w:iCs/>
      <w:color w:val="404040" w:themeColor="text1" w:themeTint="BF"/>
    </w:rPr>
  </w:style>
  <w:style w:type="character" w:customStyle="1" w:styleId="QuoteChar">
    <w:name w:val="Quote Char"/>
    <w:basedOn w:val="DefaultParagraphFont"/>
    <w:link w:val="Quote"/>
    <w:uiPriority w:val="29"/>
    <w:rsid w:val="00EB4C8F"/>
    <w:rPr>
      <w:i/>
      <w:iCs/>
      <w:color w:val="404040" w:themeColor="text1" w:themeTint="BF"/>
    </w:rPr>
  </w:style>
  <w:style w:type="paragraph" w:styleId="ListParagraph">
    <w:name w:val="List Paragraph"/>
    <w:basedOn w:val="Normal"/>
    <w:uiPriority w:val="34"/>
    <w:qFormat/>
    <w:rsid w:val="00EB4C8F"/>
    <w:pPr>
      <w:ind w:left="720"/>
      <w:contextualSpacing/>
    </w:pPr>
  </w:style>
  <w:style w:type="character" w:styleId="IntenseEmphasis">
    <w:name w:val="Intense Emphasis"/>
    <w:basedOn w:val="DefaultParagraphFont"/>
    <w:uiPriority w:val="21"/>
    <w:qFormat/>
    <w:rsid w:val="00EB4C8F"/>
    <w:rPr>
      <w:i/>
      <w:iCs/>
      <w:color w:val="0F4761" w:themeColor="accent1" w:themeShade="BF"/>
    </w:rPr>
  </w:style>
  <w:style w:type="paragraph" w:styleId="IntenseQuote">
    <w:name w:val="Intense Quote"/>
    <w:basedOn w:val="Normal"/>
    <w:next w:val="Normal"/>
    <w:link w:val="IntenseQuoteChar"/>
    <w:uiPriority w:val="30"/>
    <w:qFormat/>
    <w:rsid w:val="00EB4C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C8F"/>
    <w:rPr>
      <w:i/>
      <w:iCs/>
      <w:color w:val="0F4761" w:themeColor="accent1" w:themeShade="BF"/>
    </w:rPr>
  </w:style>
  <w:style w:type="character" w:styleId="IntenseReference">
    <w:name w:val="Intense Reference"/>
    <w:basedOn w:val="DefaultParagraphFont"/>
    <w:uiPriority w:val="32"/>
    <w:qFormat/>
    <w:rsid w:val="00EB4C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225</Words>
  <Characters>1284</Characters>
  <Application>Microsoft Office Word</Application>
  <DocSecurity>0</DocSecurity>
  <Lines>10</Lines>
  <Paragraphs>3</Paragraphs>
  <ScaleCrop>false</ScaleCrop>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Forsythe</dc:creator>
  <cp:keywords/>
  <dc:description/>
  <cp:lastModifiedBy>Lori Forsythe</cp:lastModifiedBy>
  <cp:revision>1</cp:revision>
  <dcterms:created xsi:type="dcterms:W3CDTF">2025-07-03T15:22:00Z</dcterms:created>
  <dcterms:modified xsi:type="dcterms:W3CDTF">2025-07-03T15:24:00Z</dcterms:modified>
</cp:coreProperties>
</file>