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685" w14:textId="5DF6160B" w:rsidR="007D3EF0" w:rsidRDefault="007D3EF0" w:rsidP="007D3EF0">
      <w:r>
        <w:rPr>
          <w:b/>
          <w:bCs/>
        </w:rPr>
        <w:t xml:space="preserve">Name: </w:t>
      </w:r>
      <w:r w:rsidR="00CD6FC7">
        <w:t>Pastor</w:t>
      </w:r>
      <w:r w:rsidR="000C1C69">
        <w:t xml:space="preserve"> Paula</w:t>
      </w:r>
      <w:r w:rsidRPr="00C24415">
        <w:t xml:space="preserve"> Mooney</w:t>
      </w:r>
    </w:p>
    <w:p w14:paraId="6A141094" w14:textId="08894DD5" w:rsidR="007D3EF0" w:rsidRPr="001327DB" w:rsidRDefault="007D3EF0" w:rsidP="007D3EF0">
      <w:r>
        <w:rPr>
          <w:b/>
          <w:bCs/>
        </w:rPr>
        <w:t>Series/Subject:</w:t>
      </w:r>
      <w:r w:rsidR="001327DB">
        <w:rPr>
          <w:b/>
          <w:bCs/>
        </w:rPr>
        <w:t xml:space="preserve"> </w:t>
      </w:r>
      <w:r w:rsidR="00E14029">
        <w:rPr>
          <w:b/>
          <w:bCs/>
        </w:rPr>
        <w:t>Prayer</w:t>
      </w:r>
    </w:p>
    <w:p w14:paraId="1ECCFAAD" w14:textId="73867A54" w:rsidR="007D3EF0" w:rsidRPr="00A66318" w:rsidRDefault="007D3EF0" w:rsidP="007D3EF0">
      <w:r>
        <w:rPr>
          <w:b/>
          <w:bCs/>
        </w:rPr>
        <w:t>Title:</w:t>
      </w:r>
      <w:r>
        <w:t xml:space="preserve"> </w:t>
      </w:r>
      <w:r w:rsidR="00E14029">
        <w:t>The Prayer of Praise and Worship Part 2</w:t>
      </w:r>
    </w:p>
    <w:p w14:paraId="38B975EC" w14:textId="46242404" w:rsidR="007D3EF0" w:rsidRPr="002A338A" w:rsidRDefault="007D3EF0" w:rsidP="007D3EF0">
      <w:r>
        <w:rPr>
          <w:b/>
          <w:bCs/>
        </w:rPr>
        <w:t>Date:</w:t>
      </w:r>
      <w:r>
        <w:t xml:space="preserve"> </w:t>
      </w:r>
      <w:r w:rsidR="00E14029">
        <w:t>5/4/2025</w:t>
      </w:r>
    </w:p>
    <w:p w14:paraId="0D45E852" w14:textId="681AAF9A" w:rsidR="00EE176E" w:rsidRPr="00776623" w:rsidRDefault="00EE176E" w:rsidP="00EE176E">
      <w:pPr>
        <w:pStyle w:val="NoSpacing"/>
        <w:rPr>
          <w:rFonts w:asciiTheme="minorHAnsi" w:hAnsiTheme="minorHAnsi" w:cstheme="minorHAnsi"/>
        </w:rPr>
      </w:pPr>
      <w:r w:rsidRPr="00776623">
        <w:rPr>
          <w:rFonts w:asciiTheme="minorHAnsi" w:hAnsiTheme="minorHAnsi" w:cstheme="minorHAnsi"/>
          <w:b/>
          <w:bCs/>
        </w:rPr>
        <w:t xml:space="preserve">Confession: </w:t>
      </w:r>
      <w:r w:rsidRPr="000C1C69">
        <w:rPr>
          <w:rFonts w:asciiTheme="minorHAnsi" w:hAnsiTheme="minorHAnsi" w:cstheme="minorHAnsi"/>
          <w:i/>
          <w:iCs/>
        </w:rPr>
        <w:t xml:space="preserve">This is my Bible, the Living Word of God. I am, what the Word says I am. I have what the Word says I have. I can do, </w:t>
      </w:r>
      <w:r w:rsidR="00034FEC" w:rsidRPr="000C1C69">
        <w:rPr>
          <w:rFonts w:asciiTheme="minorHAnsi" w:hAnsiTheme="minorHAnsi" w:cstheme="minorHAnsi"/>
          <w:i/>
          <w:iCs/>
        </w:rPr>
        <w:t>everything</w:t>
      </w:r>
      <w:r w:rsidRPr="000C1C69">
        <w:rPr>
          <w:rFonts w:asciiTheme="minorHAnsi" w:hAnsiTheme="minorHAnsi" w:cstheme="minorHAnsi"/>
          <w:i/>
          <w:iCs/>
        </w:rPr>
        <w:t xml:space="preserve"> the Word says I can do</w:t>
      </w:r>
      <w:r w:rsidR="008F3594" w:rsidRPr="000C1C69">
        <w:rPr>
          <w:rFonts w:asciiTheme="minorHAnsi" w:hAnsiTheme="minorHAnsi" w:cstheme="minorHAnsi"/>
          <w:i/>
          <w:iCs/>
        </w:rPr>
        <w:t>, and I will do it</w:t>
      </w:r>
      <w:r w:rsidR="00420038">
        <w:rPr>
          <w:rFonts w:asciiTheme="minorHAnsi" w:hAnsiTheme="minorHAnsi" w:cstheme="minorHAnsi"/>
          <w:i/>
          <w:iCs/>
        </w:rPr>
        <w:t>, in Jesus Name!</w:t>
      </w:r>
    </w:p>
    <w:p w14:paraId="4C3154F8" w14:textId="736E635D" w:rsidR="00EE176E" w:rsidRPr="00EE176E" w:rsidRDefault="00EE176E" w:rsidP="007D3EF0">
      <w:r w:rsidRPr="002A338A">
        <w:rPr>
          <w:b/>
          <w:bCs/>
        </w:rPr>
        <w:t>Text:</w:t>
      </w:r>
      <w:r>
        <w:t xml:space="preserve"> </w:t>
      </w:r>
      <w:r w:rsidR="005420A0" w:rsidRPr="009F2A74">
        <w:rPr>
          <w:b/>
          <w:bCs/>
        </w:rPr>
        <w:t>Ephesians 6:18</w:t>
      </w:r>
      <w:r w:rsidR="005420A0">
        <w:t xml:space="preserve"> </w:t>
      </w:r>
      <w:r w:rsidR="005420A0" w:rsidRPr="005420A0">
        <w:t xml:space="preserve">praying always with </w:t>
      </w:r>
      <w:r w:rsidR="005420A0" w:rsidRPr="002B48F9">
        <w:rPr>
          <w:u w:val="single"/>
        </w:rPr>
        <w:t>all prayer</w:t>
      </w:r>
      <w:r w:rsidR="005420A0" w:rsidRPr="005420A0">
        <w:t xml:space="preserve"> and supplication in the Spirit, being watchful to this end with all perseverance and supplication for all the saints—</w:t>
      </w:r>
      <w:r w:rsidR="005420A0">
        <w:t xml:space="preserve"> </w:t>
      </w:r>
      <w:r w:rsidR="002B48F9">
        <w:t>(</w:t>
      </w:r>
      <w:r w:rsidR="005420A0">
        <w:t xml:space="preserve">some translations say: </w:t>
      </w:r>
      <w:r w:rsidR="005420A0" w:rsidRPr="002B48F9">
        <w:rPr>
          <w:u w:val="single"/>
        </w:rPr>
        <w:t>All kinds of prayer</w:t>
      </w:r>
      <w:r w:rsidR="005420A0">
        <w:t>.</w:t>
      </w:r>
      <w:r w:rsidR="002B48F9">
        <w:t>)</w:t>
      </w:r>
    </w:p>
    <w:p w14:paraId="22D5E7B4" w14:textId="0682CC5C" w:rsidR="00DA7105" w:rsidRDefault="007D3EF0" w:rsidP="00DA7105">
      <w:r w:rsidRPr="002A338A">
        <w:rPr>
          <w:b/>
          <w:bCs/>
        </w:rPr>
        <w:t>Proposition</w:t>
      </w:r>
      <w:r>
        <w:rPr>
          <w:b/>
          <w:bCs/>
        </w:rPr>
        <w:t>/Purpose</w:t>
      </w:r>
      <w:r w:rsidRPr="002A338A">
        <w:rPr>
          <w:b/>
          <w:bCs/>
        </w:rPr>
        <w:t>:</w:t>
      </w:r>
      <w:r>
        <w:t xml:space="preserve"> </w:t>
      </w:r>
      <w:r w:rsidR="00602CE2">
        <w:t xml:space="preserve">Learning how to pray effectively is one of the most important things a believer can ever do in his/her </w:t>
      </w:r>
      <w:r w:rsidR="006F372D">
        <w:t>Christian Walk</w:t>
      </w:r>
      <w:r w:rsidR="00602CE2">
        <w:t xml:space="preserve">.  We want to get results! A believer’s prayer life should be based and built upon the Word of God.  As we look at these principles together, determine to get them into your heart so you can practice them in your own private prayer life. </w:t>
      </w:r>
    </w:p>
    <w:p w14:paraId="33B8847C" w14:textId="77777777" w:rsidR="00DA7105" w:rsidRDefault="00DA7105" w:rsidP="00DA7105"/>
    <w:p w14:paraId="48BF5626" w14:textId="56913A60" w:rsidR="00DA7105" w:rsidRPr="00E97FB9" w:rsidRDefault="00B22769" w:rsidP="00DA7105">
      <w:pPr>
        <w:pStyle w:val="ListParagraph"/>
        <w:numPr>
          <w:ilvl w:val="0"/>
          <w:numId w:val="3"/>
        </w:numPr>
        <w:rPr>
          <w:b/>
          <w:bCs/>
        </w:rPr>
      </w:pPr>
      <w:r>
        <w:rPr>
          <w:b/>
          <w:bCs/>
        </w:rPr>
        <w:t>Ministering to the Lord Brings Deliverance</w:t>
      </w:r>
    </w:p>
    <w:p w14:paraId="619D44FD" w14:textId="77777777" w:rsidR="0033372B" w:rsidRPr="0033372B" w:rsidRDefault="00B22769" w:rsidP="0033372B">
      <w:pPr>
        <w:pStyle w:val="ListParagraph"/>
        <w:numPr>
          <w:ilvl w:val="0"/>
          <w:numId w:val="33"/>
        </w:numPr>
        <w:ind w:left="720"/>
        <w:rPr>
          <w:rFonts w:cstheme="minorHAnsi"/>
        </w:rPr>
      </w:pPr>
      <w:r>
        <w:rPr>
          <w:rFonts w:cstheme="minorHAnsi"/>
          <w:b/>
          <w:bCs/>
        </w:rPr>
        <w:t>Acts 16:22-2</w:t>
      </w:r>
      <w:r w:rsidR="0033372B">
        <w:rPr>
          <w:rFonts w:cstheme="minorHAnsi"/>
          <w:b/>
          <w:bCs/>
        </w:rPr>
        <w:t>5</w:t>
      </w:r>
      <w:r w:rsidR="00484DC6">
        <w:rPr>
          <w:rFonts w:cstheme="minorHAnsi"/>
          <w:b/>
          <w:bCs/>
        </w:rPr>
        <w:t xml:space="preserve"> </w:t>
      </w:r>
      <w:r w:rsidRPr="00B22769">
        <w:rPr>
          <w:rFonts w:cstheme="minorHAnsi"/>
        </w:rPr>
        <w:t>Then the multitude rose up together against them; and the magistrates tore off their clothes and commanded </w:t>
      </w:r>
      <w:r w:rsidRPr="00B22769">
        <w:rPr>
          <w:rFonts w:cstheme="minorHAnsi"/>
          <w:i/>
          <w:iCs/>
        </w:rPr>
        <w:t>them</w:t>
      </w:r>
      <w:r w:rsidRPr="00B22769">
        <w:rPr>
          <w:rFonts w:cstheme="minorHAnsi"/>
        </w:rPr>
        <w:t> to be beaten with rods. </w:t>
      </w:r>
      <w:r w:rsidRPr="00B22769">
        <w:rPr>
          <w:rFonts w:cstheme="minorHAnsi"/>
          <w:vertAlign w:val="superscript"/>
        </w:rPr>
        <w:t>23 </w:t>
      </w:r>
      <w:r w:rsidRPr="00B22769">
        <w:rPr>
          <w:rFonts w:cstheme="minorHAnsi"/>
        </w:rPr>
        <w:t>And when they had laid many stripes on them, they threw </w:t>
      </w:r>
      <w:r w:rsidRPr="00B22769">
        <w:rPr>
          <w:rFonts w:cstheme="minorHAnsi"/>
          <w:i/>
          <w:iCs/>
        </w:rPr>
        <w:t>them</w:t>
      </w:r>
      <w:r w:rsidRPr="00B22769">
        <w:rPr>
          <w:rFonts w:cstheme="minorHAnsi"/>
        </w:rPr>
        <w:t> into prison, commanding the jailer to keep them securely. </w:t>
      </w:r>
      <w:r w:rsidRPr="00B22769">
        <w:rPr>
          <w:rFonts w:cstheme="minorHAnsi"/>
          <w:vertAlign w:val="superscript"/>
        </w:rPr>
        <w:t>24 </w:t>
      </w:r>
      <w:r w:rsidRPr="00B22769">
        <w:rPr>
          <w:rFonts w:cstheme="minorHAnsi"/>
        </w:rPr>
        <w:t>Having received such a charge, he put them into the inner prison and fastened their feet in the stocks</w:t>
      </w:r>
      <w:r w:rsidRPr="0033372B">
        <w:rPr>
          <w:rFonts w:cstheme="minorHAnsi"/>
        </w:rPr>
        <w:t>.</w:t>
      </w:r>
      <w:r w:rsidR="0033372B" w:rsidRPr="0033372B">
        <w:rPr>
          <w:rFonts w:cstheme="minorHAnsi"/>
        </w:rPr>
        <w:t xml:space="preserve"> </w:t>
      </w:r>
      <w:r w:rsidR="00C029EE" w:rsidRPr="0033372B">
        <w:t>But at midnight Paul and Silas were praying and singing hymns to God, and the prisoners were listening to them.</w:t>
      </w:r>
    </w:p>
    <w:p w14:paraId="35D832C9" w14:textId="77777777" w:rsidR="0033372B" w:rsidRDefault="0033372B" w:rsidP="0033372B">
      <w:pPr>
        <w:rPr>
          <w:b/>
          <w:bCs/>
        </w:rPr>
      </w:pPr>
    </w:p>
    <w:p w14:paraId="123373A0" w14:textId="77777777" w:rsidR="0033372B" w:rsidRDefault="0033372B" w:rsidP="0033372B">
      <w:pPr>
        <w:rPr>
          <w:b/>
          <w:bCs/>
        </w:rPr>
      </w:pPr>
    </w:p>
    <w:p w14:paraId="62EC763E" w14:textId="77777777" w:rsidR="0033372B" w:rsidRPr="0033372B" w:rsidRDefault="0033372B" w:rsidP="0033372B">
      <w:pPr>
        <w:rPr>
          <w:b/>
          <w:bCs/>
        </w:rPr>
      </w:pPr>
    </w:p>
    <w:p w14:paraId="5145D336" w14:textId="40AA5575" w:rsidR="0043794C" w:rsidRPr="0033372B" w:rsidRDefault="0043794C" w:rsidP="0033372B">
      <w:pPr>
        <w:pStyle w:val="ListParagraph"/>
        <w:numPr>
          <w:ilvl w:val="0"/>
          <w:numId w:val="33"/>
        </w:numPr>
        <w:ind w:left="720"/>
        <w:rPr>
          <w:rFonts w:cstheme="minorHAnsi"/>
        </w:rPr>
      </w:pPr>
      <w:r w:rsidRPr="0033372B">
        <w:rPr>
          <w:b/>
          <w:bCs/>
        </w:rPr>
        <w:t xml:space="preserve">Acts 13:2 </w:t>
      </w:r>
      <w:r w:rsidRPr="0043794C">
        <w:t>As they ministered to the Lord and fasted, the Holy Spirit said, “Now separate to Me Barnabas and Saul for the work to which I have called them.”</w:t>
      </w:r>
      <w:r w:rsidRPr="0033372B">
        <w:rPr>
          <w:b/>
          <w:bCs/>
        </w:rPr>
        <w:t> </w:t>
      </w:r>
    </w:p>
    <w:p w14:paraId="296F94E9" w14:textId="77777777" w:rsidR="0033372B" w:rsidRDefault="0033372B" w:rsidP="0033372B">
      <w:pPr>
        <w:pStyle w:val="ListParagraph"/>
        <w:ind w:left="1080"/>
      </w:pPr>
    </w:p>
    <w:p w14:paraId="44942473" w14:textId="24811FA9" w:rsidR="006A6EE3" w:rsidRDefault="006A6EE3" w:rsidP="0033372B">
      <w:pPr>
        <w:pStyle w:val="ListParagraph"/>
        <w:ind w:left="1080"/>
        <w:rPr>
          <w:b/>
          <w:bCs/>
        </w:rPr>
      </w:pPr>
    </w:p>
    <w:p w14:paraId="23882BDD" w14:textId="77777777" w:rsidR="0033372B" w:rsidRPr="005A7F0A" w:rsidRDefault="0033372B" w:rsidP="0033372B">
      <w:pPr>
        <w:pStyle w:val="ListParagraph"/>
        <w:ind w:left="1080"/>
        <w:rPr>
          <w:b/>
          <w:bCs/>
        </w:rPr>
      </w:pPr>
    </w:p>
    <w:p w14:paraId="06FB9FD1" w14:textId="6E688D66" w:rsidR="0033372B" w:rsidRDefault="00097F38" w:rsidP="0033372B">
      <w:pPr>
        <w:pStyle w:val="ListParagraph"/>
        <w:numPr>
          <w:ilvl w:val="0"/>
          <w:numId w:val="3"/>
        </w:numPr>
        <w:rPr>
          <w:b/>
          <w:bCs/>
        </w:rPr>
      </w:pPr>
      <w:r w:rsidRPr="00D94D43">
        <w:rPr>
          <w:b/>
          <w:bCs/>
        </w:rPr>
        <w:t>The Midnight Hour</w:t>
      </w:r>
    </w:p>
    <w:p w14:paraId="62A1B80D" w14:textId="77777777" w:rsidR="0033372B" w:rsidRPr="0033372B" w:rsidRDefault="0033372B" w:rsidP="0033372B">
      <w:pPr>
        <w:pStyle w:val="ListParagraph"/>
        <w:numPr>
          <w:ilvl w:val="0"/>
          <w:numId w:val="49"/>
        </w:numPr>
        <w:ind w:left="720"/>
        <w:rPr>
          <w:b/>
          <w:bCs/>
        </w:rPr>
      </w:pPr>
      <w:r>
        <w:rPr>
          <w:b/>
          <w:bCs/>
        </w:rPr>
        <w:t xml:space="preserve">Acts 16:25 </w:t>
      </w:r>
      <w:r w:rsidRPr="0033372B">
        <w:t>But at midnight Paul and Silas were praying and singing hymns to God, and the prisoners were listening to them.</w:t>
      </w:r>
    </w:p>
    <w:p w14:paraId="1ED17E28" w14:textId="77777777" w:rsidR="0033372B" w:rsidRPr="00484DC6" w:rsidRDefault="0033372B" w:rsidP="0033372B">
      <w:pPr>
        <w:pStyle w:val="ListParagraph"/>
        <w:numPr>
          <w:ilvl w:val="0"/>
          <w:numId w:val="37"/>
        </w:numPr>
        <w:ind w:left="1080"/>
        <w:rPr>
          <w:b/>
          <w:bCs/>
        </w:rPr>
      </w:pPr>
      <w:r w:rsidRPr="00B22769">
        <w:t>Think about this - When Paul and Silas sang praises to God:</w:t>
      </w:r>
    </w:p>
    <w:p w14:paraId="65E17921" w14:textId="77777777" w:rsidR="0033372B" w:rsidRPr="00484DC6" w:rsidRDefault="0033372B" w:rsidP="0033372B">
      <w:pPr>
        <w:pStyle w:val="ListParagraph"/>
        <w:numPr>
          <w:ilvl w:val="0"/>
          <w:numId w:val="45"/>
        </w:numPr>
        <w:ind w:left="1440"/>
        <w:rPr>
          <w:b/>
          <w:bCs/>
        </w:rPr>
      </w:pPr>
      <w:r w:rsidRPr="00B22769">
        <w:t>Their backs were still in the same condition as before - bleeding and hurting.</w:t>
      </w:r>
    </w:p>
    <w:p w14:paraId="15F0D476" w14:textId="77777777" w:rsidR="0033372B" w:rsidRPr="00484DC6" w:rsidRDefault="0033372B" w:rsidP="0033372B">
      <w:pPr>
        <w:pStyle w:val="ListParagraph"/>
        <w:numPr>
          <w:ilvl w:val="0"/>
          <w:numId w:val="45"/>
        </w:numPr>
        <w:ind w:left="1440"/>
        <w:rPr>
          <w:b/>
          <w:bCs/>
        </w:rPr>
      </w:pPr>
      <w:r w:rsidRPr="00B22769">
        <w:t>Their feet were still in stocks.</w:t>
      </w:r>
    </w:p>
    <w:p w14:paraId="531374CE" w14:textId="77777777" w:rsidR="0033372B" w:rsidRPr="00484DC6" w:rsidRDefault="0033372B" w:rsidP="0033372B">
      <w:pPr>
        <w:pStyle w:val="ListParagraph"/>
        <w:numPr>
          <w:ilvl w:val="0"/>
          <w:numId w:val="45"/>
        </w:numPr>
        <w:ind w:left="1440"/>
        <w:rPr>
          <w:b/>
          <w:bCs/>
        </w:rPr>
      </w:pPr>
      <w:r w:rsidRPr="00B22769">
        <w:t>They were still in the inner prison.</w:t>
      </w:r>
    </w:p>
    <w:p w14:paraId="2C74D6AF" w14:textId="77777777" w:rsidR="0033372B" w:rsidRPr="00484DC6" w:rsidRDefault="0033372B" w:rsidP="0033372B">
      <w:pPr>
        <w:pStyle w:val="ListParagraph"/>
        <w:numPr>
          <w:ilvl w:val="0"/>
          <w:numId w:val="45"/>
        </w:numPr>
        <w:ind w:left="1440"/>
        <w:rPr>
          <w:b/>
          <w:bCs/>
        </w:rPr>
      </w:pPr>
      <w:r w:rsidRPr="00B22769">
        <w:t xml:space="preserve">It was still midnight. </w:t>
      </w:r>
      <w:r>
        <w:t>T</w:t>
      </w:r>
      <w:r w:rsidRPr="00B22769">
        <w:t>he situation was bad and it had not changed.</w:t>
      </w:r>
    </w:p>
    <w:p w14:paraId="462F2EBC" w14:textId="1FBA001A" w:rsidR="0033372B" w:rsidRPr="0033372B" w:rsidRDefault="0033372B" w:rsidP="00762472">
      <w:pPr>
        <w:pStyle w:val="ListParagraph"/>
        <w:numPr>
          <w:ilvl w:val="0"/>
          <w:numId w:val="45"/>
        </w:numPr>
        <w:ind w:left="1440"/>
        <w:rPr>
          <w:b/>
          <w:bCs/>
        </w:rPr>
      </w:pPr>
      <w:r w:rsidRPr="00B22769">
        <w:t>They had no manifestation of help or deliverance at all when they began singing and praising God</w:t>
      </w:r>
      <w:r>
        <w:t>.</w:t>
      </w:r>
    </w:p>
    <w:p w14:paraId="55424415" w14:textId="77777777" w:rsidR="0033372B" w:rsidRDefault="0033372B" w:rsidP="0033372B">
      <w:pPr>
        <w:rPr>
          <w:b/>
          <w:bCs/>
        </w:rPr>
      </w:pPr>
    </w:p>
    <w:p w14:paraId="013D6454" w14:textId="77777777" w:rsidR="0033372B" w:rsidRDefault="0033372B" w:rsidP="0033372B">
      <w:pPr>
        <w:rPr>
          <w:b/>
          <w:bCs/>
        </w:rPr>
      </w:pPr>
    </w:p>
    <w:p w14:paraId="1DE957CF" w14:textId="77777777" w:rsidR="0033372B" w:rsidRPr="0033372B" w:rsidRDefault="0033372B" w:rsidP="0033372B">
      <w:pPr>
        <w:rPr>
          <w:b/>
          <w:bCs/>
        </w:rPr>
      </w:pPr>
    </w:p>
    <w:p w14:paraId="38BE1786" w14:textId="737ECD95" w:rsidR="0033372B" w:rsidRPr="0033372B" w:rsidRDefault="0033372B" w:rsidP="0033372B">
      <w:pPr>
        <w:pStyle w:val="ListParagraph"/>
        <w:numPr>
          <w:ilvl w:val="0"/>
          <w:numId w:val="49"/>
        </w:numPr>
        <w:ind w:left="720"/>
        <w:rPr>
          <w:b/>
          <w:bCs/>
        </w:rPr>
      </w:pPr>
      <w:r w:rsidRPr="0033372B">
        <w:rPr>
          <w:b/>
          <w:bCs/>
        </w:rPr>
        <w:t xml:space="preserve">Application: </w:t>
      </w:r>
      <w:r w:rsidRPr="00B22769">
        <w:t xml:space="preserve">I am convinced that if most Believers would quit continuing to pray over and over about the same things and would begin praising God, it would not be long until their answers would come. It would not be long until the praises of God would dispel their midnight </w:t>
      </w:r>
      <w:r>
        <w:t>h</w:t>
      </w:r>
      <w:r w:rsidRPr="00B22769">
        <w:t>our - the test and trials they are facing.</w:t>
      </w:r>
      <w:r>
        <w:t xml:space="preserve"> </w:t>
      </w:r>
      <w:r w:rsidRPr="00B22769">
        <w:t xml:space="preserve">At midnight Paul and Silas prayed and sang praises. Praise and worship </w:t>
      </w:r>
      <w:proofErr w:type="gramStart"/>
      <w:r w:rsidRPr="00B22769">
        <w:t>gets</w:t>
      </w:r>
      <w:proofErr w:type="gramEnd"/>
      <w:r w:rsidRPr="00B22769">
        <w:t xml:space="preserve"> the job done! Notice Paul and Silas did not pray and then gripe and complain about their circumstances.</w:t>
      </w:r>
    </w:p>
    <w:p w14:paraId="5294FD16" w14:textId="77777777" w:rsidR="0033372B" w:rsidRDefault="0033372B" w:rsidP="0033372B">
      <w:pPr>
        <w:rPr>
          <w:b/>
          <w:bCs/>
        </w:rPr>
      </w:pPr>
    </w:p>
    <w:p w14:paraId="5B964C4C" w14:textId="77777777" w:rsidR="00856B25" w:rsidRDefault="00856B25" w:rsidP="0033372B">
      <w:pPr>
        <w:rPr>
          <w:b/>
          <w:bCs/>
        </w:rPr>
      </w:pPr>
    </w:p>
    <w:p w14:paraId="24065BB9" w14:textId="77777777" w:rsidR="0033372B" w:rsidRDefault="0033372B" w:rsidP="0033372B">
      <w:pPr>
        <w:rPr>
          <w:b/>
          <w:bCs/>
        </w:rPr>
      </w:pPr>
    </w:p>
    <w:p w14:paraId="34359C0A" w14:textId="77777777" w:rsidR="0033372B" w:rsidRPr="0033372B" w:rsidRDefault="0033372B" w:rsidP="0033372B">
      <w:pPr>
        <w:rPr>
          <w:b/>
          <w:bCs/>
        </w:rPr>
      </w:pPr>
    </w:p>
    <w:p w14:paraId="37251C96" w14:textId="66B080DC" w:rsidR="00DA7105" w:rsidRDefault="00692ED1" w:rsidP="00DA7105">
      <w:pPr>
        <w:pStyle w:val="ListParagraph"/>
        <w:numPr>
          <w:ilvl w:val="0"/>
          <w:numId w:val="3"/>
        </w:numPr>
        <w:rPr>
          <w:b/>
          <w:bCs/>
        </w:rPr>
      </w:pPr>
      <w:r>
        <w:rPr>
          <w:b/>
          <w:bCs/>
        </w:rPr>
        <w:lastRenderedPageBreak/>
        <w:t>Entering His Rest</w:t>
      </w:r>
    </w:p>
    <w:p w14:paraId="76B92B19" w14:textId="601D3108" w:rsidR="00484DC6" w:rsidRDefault="00692ED1" w:rsidP="00484DC6">
      <w:pPr>
        <w:pStyle w:val="ListParagraph"/>
        <w:numPr>
          <w:ilvl w:val="0"/>
          <w:numId w:val="29"/>
        </w:numPr>
      </w:pPr>
      <w:r w:rsidRPr="00692ED1">
        <w:rPr>
          <w:b/>
          <w:bCs/>
        </w:rPr>
        <w:t xml:space="preserve">Hebrews 4:3 </w:t>
      </w:r>
      <w:r w:rsidRPr="00692ED1">
        <w:t>For we who have believed do enter that rest, as He has said:</w:t>
      </w:r>
      <w:r>
        <w:t xml:space="preserve"> </w:t>
      </w:r>
      <w:r w:rsidRPr="00692ED1">
        <w:t>“So I swore in My wrath,</w:t>
      </w:r>
      <w:r w:rsidR="0033372B">
        <w:t xml:space="preserve"> </w:t>
      </w:r>
      <w:r w:rsidRPr="00692ED1">
        <w:t>‘They shall not enter My rest,’ although the works were finished from the foundation of the world.</w:t>
      </w:r>
    </w:p>
    <w:p w14:paraId="1C09B92F" w14:textId="77777777" w:rsidR="0033372B" w:rsidRDefault="0033372B" w:rsidP="0033372B"/>
    <w:p w14:paraId="35B7881C" w14:textId="77777777" w:rsidR="0033372B" w:rsidRDefault="0033372B" w:rsidP="0033372B"/>
    <w:p w14:paraId="1A1B84B3" w14:textId="77777777" w:rsidR="0033372B" w:rsidRDefault="0033372B" w:rsidP="0033372B"/>
    <w:p w14:paraId="637AD536" w14:textId="4E56E5C2" w:rsidR="0090491D" w:rsidRPr="00484DC6" w:rsidRDefault="0090491D" w:rsidP="00484DC6">
      <w:pPr>
        <w:pStyle w:val="ListParagraph"/>
        <w:numPr>
          <w:ilvl w:val="0"/>
          <w:numId w:val="29"/>
        </w:numPr>
      </w:pPr>
      <w:r w:rsidRPr="00484DC6">
        <w:rPr>
          <w:b/>
          <w:bCs/>
        </w:rPr>
        <w:t>Application:</w:t>
      </w:r>
      <w:r w:rsidR="007C4BAA" w:rsidRPr="00484DC6">
        <w:rPr>
          <w:b/>
          <w:bCs/>
        </w:rPr>
        <w:t xml:space="preserve"> Say this: </w:t>
      </w:r>
      <w:r w:rsidR="007C4BAA" w:rsidRPr="007C4BAA">
        <w:t>I refuse to enter the pressure and the stress. Instead, I choose to enter His rest.</w:t>
      </w:r>
    </w:p>
    <w:p w14:paraId="25E1F898" w14:textId="77777777" w:rsidR="0033372B" w:rsidRDefault="0033372B" w:rsidP="00D47307">
      <w:pPr>
        <w:pStyle w:val="ListParagraph"/>
        <w:rPr>
          <w:b/>
          <w:bCs/>
        </w:rPr>
      </w:pPr>
    </w:p>
    <w:p w14:paraId="7DB12CAD" w14:textId="77777777" w:rsidR="0033372B" w:rsidRDefault="0033372B" w:rsidP="00D47307">
      <w:pPr>
        <w:pStyle w:val="ListParagraph"/>
        <w:rPr>
          <w:b/>
          <w:bCs/>
        </w:rPr>
      </w:pPr>
    </w:p>
    <w:p w14:paraId="5640019C" w14:textId="77777777" w:rsidR="0033372B" w:rsidRPr="00CF539D" w:rsidRDefault="0033372B" w:rsidP="00D47307">
      <w:pPr>
        <w:pStyle w:val="ListParagraph"/>
        <w:rPr>
          <w:b/>
          <w:bCs/>
        </w:rPr>
      </w:pPr>
    </w:p>
    <w:p w14:paraId="7CD44C68" w14:textId="306919D6" w:rsidR="00CF539D" w:rsidRDefault="00CF539D" w:rsidP="00CF539D">
      <w:pPr>
        <w:pStyle w:val="ListParagraph"/>
        <w:numPr>
          <w:ilvl w:val="0"/>
          <w:numId w:val="3"/>
        </w:numPr>
        <w:rPr>
          <w:b/>
          <w:bCs/>
        </w:rPr>
      </w:pPr>
      <w:r>
        <w:rPr>
          <w:b/>
          <w:bCs/>
        </w:rPr>
        <w:t>Singing Praises Unto God</w:t>
      </w:r>
    </w:p>
    <w:p w14:paraId="02A82842" w14:textId="77777777" w:rsidR="00D51A42" w:rsidRPr="0033372B" w:rsidRDefault="00D51A42" w:rsidP="00484DC6">
      <w:pPr>
        <w:pStyle w:val="ListParagraph"/>
        <w:numPr>
          <w:ilvl w:val="0"/>
          <w:numId w:val="31"/>
        </w:numPr>
        <w:ind w:left="720"/>
        <w:rPr>
          <w:b/>
          <w:bCs/>
        </w:rPr>
      </w:pPr>
      <w:r w:rsidRPr="00D51A42">
        <w:rPr>
          <w:b/>
          <w:bCs/>
        </w:rPr>
        <w:t>Acts 16:25</w:t>
      </w:r>
      <w:r>
        <w:t xml:space="preserve"> </w:t>
      </w:r>
      <w:r w:rsidRPr="00D51A42">
        <w:t>But at midnight Paul and Silas were praying and singing hymns to God, and the prisoners were listening to them.</w:t>
      </w:r>
    </w:p>
    <w:p w14:paraId="0D83114E" w14:textId="77777777" w:rsidR="0033372B" w:rsidRDefault="0033372B" w:rsidP="0033372B">
      <w:pPr>
        <w:rPr>
          <w:b/>
          <w:bCs/>
        </w:rPr>
      </w:pPr>
    </w:p>
    <w:p w14:paraId="01EEFE4E" w14:textId="77777777" w:rsidR="0033372B" w:rsidRDefault="0033372B" w:rsidP="0033372B">
      <w:pPr>
        <w:rPr>
          <w:b/>
          <w:bCs/>
        </w:rPr>
      </w:pPr>
    </w:p>
    <w:p w14:paraId="0AA8D972" w14:textId="77777777" w:rsidR="0033372B" w:rsidRPr="0033372B" w:rsidRDefault="0033372B" w:rsidP="0033372B">
      <w:pPr>
        <w:rPr>
          <w:b/>
          <w:bCs/>
        </w:rPr>
      </w:pPr>
    </w:p>
    <w:p w14:paraId="56492F32" w14:textId="5939DA8D" w:rsidR="00CF539D" w:rsidRPr="0033372B" w:rsidRDefault="008B205C" w:rsidP="00484DC6">
      <w:pPr>
        <w:pStyle w:val="ListParagraph"/>
        <w:numPr>
          <w:ilvl w:val="0"/>
          <w:numId w:val="31"/>
        </w:numPr>
        <w:ind w:left="720"/>
        <w:rPr>
          <w:b/>
          <w:bCs/>
        </w:rPr>
      </w:pPr>
      <w:r>
        <w:rPr>
          <w:b/>
          <w:bCs/>
        </w:rPr>
        <w:t xml:space="preserve">Matthew 12:34b </w:t>
      </w:r>
      <w:proofErr w:type="gramStart"/>
      <w:r w:rsidRPr="009F2A74">
        <w:rPr>
          <w:color w:val="ED0000"/>
        </w:rPr>
        <w:t>For</w:t>
      </w:r>
      <w:proofErr w:type="gramEnd"/>
      <w:r w:rsidRPr="009F2A74">
        <w:rPr>
          <w:color w:val="ED0000"/>
        </w:rPr>
        <w:t xml:space="preserve"> out of the abundance of the heart the mouth speaks.</w:t>
      </w:r>
    </w:p>
    <w:p w14:paraId="5018D2BF" w14:textId="77777777" w:rsidR="0033372B" w:rsidRDefault="0033372B" w:rsidP="0033372B">
      <w:pPr>
        <w:rPr>
          <w:b/>
          <w:bCs/>
        </w:rPr>
      </w:pPr>
    </w:p>
    <w:p w14:paraId="78779DEF" w14:textId="77777777" w:rsidR="0033372B" w:rsidRDefault="0033372B" w:rsidP="0033372B">
      <w:pPr>
        <w:rPr>
          <w:b/>
          <w:bCs/>
        </w:rPr>
      </w:pPr>
    </w:p>
    <w:p w14:paraId="4404A075" w14:textId="77777777" w:rsidR="0033372B" w:rsidRPr="0033372B" w:rsidRDefault="0033372B" w:rsidP="0033372B">
      <w:pPr>
        <w:rPr>
          <w:b/>
          <w:bCs/>
        </w:rPr>
      </w:pPr>
    </w:p>
    <w:p w14:paraId="076DD1F2" w14:textId="7A30F9A2" w:rsidR="00D43D40" w:rsidRDefault="00D43D40" w:rsidP="00484DC6">
      <w:pPr>
        <w:pStyle w:val="ListParagraph"/>
        <w:numPr>
          <w:ilvl w:val="0"/>
          <w:numId w:val="31"/>
        </w:numPr>
        <w:ind w:left="720"/>
        <w:rPr>
          <w:u w:val="single"/>
        </w:rPr>
      </w:pPr>
      <w:r w:rsidRPr="00D43D40">
        <w:rPr>
          <w:b/>
          <w:bCs/>
        </w:rPr>
        <w:t>Acts 16:25-26</w:t>
      </w:r>
      <w:r>
        <w:t xml:space="preserve"> </w:t>
      </w:r>
      <w:r w:rsidRPr="00D43D40">
        <w:t>But about midnight, as Paul and Silas were praying and singing hymns of praise to God, and the [other] prisoners were listening to them,</w:t>
      </w:r>
      <w:r>
        <w:t xml:space="preserve"> </w:t>
      </w:r>
      <w:r w:rsidRPr="00D43D40">
        <w:rPr>
          <w:b/>
          <w:bCs/>
          <w:vertAlign w:val="superscript"/>
        </w:rPr>
        <w:t>26 </w:t>
      </w:r>
      <w:r w:rsidRPr="00D43D40">
        <w:rPr>
          <w:u w:val="single"/>
        </w:rPr>
        <w:t>Suddenly there was a great earthquake, so that the very foundations of the prison were shaken; and at once all the doors were opened and everyone’s shackles were unfastened.</w:t>
      </w:r>
    </w:p>
    <w:p w14:paraId="2FDFA76F" w14:textId="77777777" w:rsidR="0033372B" w:rsidRDefault="0033372B" w:rsidP="0033372B">
      <w:pPr>
        <w:rPr>
          <w:b/>
          <w:bCs/>
        </w:rPr>
      </w:pPr>
    </w:p>
    <w:p w14:paraId="33BF80FA" w14:textId="77777777" w:rsidR="0033372B" w:rsidRDefault="0033372B" w:rsidP="0033372B">
      <w:pPr>
        <w:rPr>
          <w:b/>
          <w:bCs/>
        </w:rPr>
      </w:pPr>
    </w:p>
    <w:p w14:paraId="78426864" w14:textId="77777777" w:rsidR="0033372B" w:rsidRPr="0033372B" w:rsidRDefault="0033372B" w:rsidP="0033372B">
      <w:pPr>
        <w:rPr>
          <w:b/>
          <w:bCs/>
        </w:rPr>
      </w:pPr>
    </w:p>
    <w:p w14:paraId="50A0F65C" w14:textId="77777777" w:rsidR="00856B25" w:rsidRPr="00856B25" w:rsidRDefault="00D766CF" w:rsidP="00856B25">
      <w:pPr>
        <w:pStyle w:val="ListParagraph"/>
        <w:numPr>
          <w:ilvl w:val="0"/>
          <w:numId w:val="31"/>
        </w:numPr>
        <w:ind w:left="720"/>
        <w:rPr>
          <w:b/>
          <w:bCs/>
        </w:rPr>
      </w:pPr>
      <w:r w:rsidRPr="0033372B">
        <w:rPr>
          <w:b/>
          <w:bCs/>
        </w:rPr>
        <w:t>John 16:33</w:t>
      </w:r>
      <w:r>
        <w:t xml:space="preserve"> </w:t>
      </w:r>
      <w:r w:rsidRPr="0033372B">
        <w:rPr>
          <w:color w:val="ED0000"/>
        </w:rPr>
        <w:t>“These things I have spoken to you, that in Me you may have peace. In the world you will have tribulation; but </w:t>
      </w:r>
      <w:r w:rsidRPr="0033372B">
        <w:rPr>
          <w:b/>
          <w:bCs/>
          <w:color w:val="ED0000"/>
        </w:rPr>
        <w:t>be</w:t>
      </w:r>
      <w:r w:rsidRPr="0033372B">
        <w:rPr>
          <w:color w:val="ED0000"/>
        </w:rPr>
        <w:t> </w:t>
      </w:r>
      <w:r w:rsidRPr="0033372B">
        <w:rPr>
          <w:b/>
          <w:bCs/>
          <w:color w:val="ED0000"/>
        </w:rPr>
        <w:t>of</w:t>
      </w:r>
      <w:r w:rsidRPr="0033372B">
        <w:rPr>
          <w:color w:val="ED0000"/>
        </w:rPr>
        <w:t> </w:t>
      </w:r>
      <w:r w:rsidRPr="0033372B">
        <w:rPr>
          <w:b/>
          <w:bCs/>
          <w:color w:val="ED0000"/>
        </w:rPr>
        <w:t>good</w:t>
      </w:r>
      <w:r w:rsidRPr="0033372B">
        <w:rPr>
          <w:color w:val="ED0000"/>
        </w:rPr>
        <w:t> </w:t>
      </w:r>
      <w:r w:rsidRPr="0033372B">
        <w:rPr>
          <w:b/>
          <w:bCs/>
          <w:color w:val="ED0000"/>
        </w:rPr>
        <w:t>cheer</w:t>
      </w:r>
      <w:r w:rsidRPr="0033372B">
        <w:rPr>
          <w:color w:val="ED0000"/>
        </w:rPr>
        <w:t>, I have overcome the world.”</w:t>
      </w:r>
    </w:p>
    <w:p w14:paraId="19B3AFEA" w14:textId="77777777" w:rsidR="00856B25" w:rsidRDefault="00856B25" w:rsidP="00856B25">
      <w:pPr>
        <w:rPr>
          <w:b/>
          <w:bCs/>
        </w:rPr>
      </w:pPr>
    </w:p>
    <w:p w14:paraId="228EBD58" w14:textId="77777777" w:rsidR="00856B25" w:rsidRDefault="00856B25" w:rsidP="00856B25">
      <w:pPr>
        <w:rPr>
          <w:b/>
          <w:bCs/>
        </w:rPr>
      </w:pPr>
    </w:p>
    <w:p w14:paraId="53BB6D1A" w14:textId="77777777" w:rsidR="00856B25" w:rsidRPr="00856B25" w:rsidRDefault="00856B25" w:rsidP="00856B25">
      <w:pPr>
        <w:rPr>
          <w:b/>
          <w:bCs/>
        </w:rPr>
      </w:pPr>
    </w:p>
    <w:p w14:paraId="29805312" w14:textId="7358073F" w:rsidR="00586000" w:rsidRPr="00856B25" w:rsidRDefault="0033372B" w:rsidP="00856B25">
      <w:pPr>
        <w:pStyle w:val="ListParagraph"/>
        <w:numPr>
          <w:ilvl w:val="0"/>
          <w:numId w:val="31"/>
        </w:numPr>
        <w:ind w:left="720"/>
        <w:rPr>
          <w:b/>
          <w:bCs/>
        </w:rPr>
      </w:pPr>
      <w:r w:rsidRPr="00856B25">
        <w:rPr>
          <w:b/>
          <w:bCs/>
        </w:rPr>
        <w:t>Isaiah 61:3</w:t>
      </w:r>
      <w:r>
        <w:t xml:space="preserve"> </w:t>
      </w:r>
      <w:r w:rsidR="00856B25">
        <w:t>…</w:t>
      </w:r>
      <w:r w:rsidR="00586000" w:rsidRPr="00B22769">
        <w:t xml:space="preserve"> </w:t>
      </w:r>
      <w:r>
        <w:t>“</w:t>
      </w:r>
      <w:r w:rsidR="00586000" w:rsidRPr="00B22769">
        <w:t>put on the garment of praise for the spirit of heaviness</w:t>
      </w:r>
      <w:r w:rsidR="00856B25">
        <w:t>”</w:t>
      </w:r>
      <w:r w:rsidR="00586000">
        <w:t xml:space="preserve"> </w:t>
      </w:r>
    </w:p>
    <w:p w14:paraId="5E77E1E6" w14:textId="77777777" w:rsidR="00856B25" w:rsidRDefault="00856B25" w:rsidP="00856B25">
      <w:pPr>
        <w:rPr>
          <w:b/>
          <w:bCs/>
        </w:rPr>
      </w:pPr>
    </w:p>
    <w:p w14:paraId="42CC5EB3" w14:textId="77777777" w:rsidR="00856B25" w:rsidRDefault="00856B25" w:rsidP="00856B25">
      <w:pPr>
        <w:rPr>
          <w:b/>
          <w:bCs/>
        </w:rPr>
      </w:pPr>
    </w:p>
    <w:p w14:paraId="4F749D6B" w14:textId="77777777" w:rsidR="00856B25" w:rsidRPr="00856B25" w:rsidRDefault="00856B25" w:rsidP="00856B25">
      <w:pPr>
        <w:rPr>
          <w:b/>
          <w:bCs/>
        </w:rPr>
      </w:pPr>
    </w:p>
    <w:p w14:paraId="5CA90CF9" w14:textId="77777777" w:rsidR="005E620B" w:rsidRPr="005B6ECC" w:rsidRDefault="00586000" w:rsidP="005E620B">
      <w:pPr>
        <w:pStyle w:val="ListParagraph"/>
        <w:numPr>
          <w:ilvl w:val="0"/>
          <w:numId w:val="31"/>
        </w:numPr>
        <w:ind w:left="720"/>
        <w:rPr>
          <w:b/>
          <w:bCs/>
        </w:rPr>
      </w:pPr>
      <w:r w:rsidRPr="00586000">
        <w:rPr>
          <w:b/>
          <w:bCs/>
        </w:rPr>
        <w:t>Hebrews 13:15</w:t>
      </w:r>
      <w:r>
        <w:t xml:space="preserve"> </w:t>
      </w:r>
      <w:r w:rsidRPr="00586000">
        <w:t xml:space="preserve">Therefore </w:t>
      </w:r>
      <w:r w:rsidRPr="005E620B">
        <w:rPr>
          <w:u w:val="single"/>
        </w:rPr>
        <w:t>by Him</w:t>
      </w:r>
      <w:r w:rsidRPr="00586000">
        <w:t xml:space="preserve"> </w:t>
      </w:r>
      <w:r w:rsidRPr="005E620B">
        <w:rPr>
          <w:u w:val="single"/>
        </w:rPr>
        <w:t>let us continually</w:t>
      </w:r>
      <w:r w:rsidRPr="00586000">
        <w:t xml:space="preserve"> </w:t>
      </w:r>
      <w:r w:rsidRPr="005E620B">
        <w:rPr>
          <w:u w:val="single"/>
        </w:rPr>
        <w:t>offer the sacrifice of praise to God</w:t>
      </w:r>
      <w:r w:rsidRPr="00586000">
        <w:t>, that is, </w:t>
      </w:r>
      <w:r w:rsidRPr="005E620B">
        <w:rPr>
          <w:u w:val="single"/>
        </w:rPr>
        <w:t>the fruit of </w:t>
      </w:r>
      <w:r w:rsidRPr="005E620B">
        <w:rPr>
          <w:i/>
          <w:iCs/>
          <w:u w:val="single"/>
        </w:rPr>
        <w:t>our</w:t>
      </w:r>
      <w:r w:rsidRPr="005E620B">
        <w:rPr>
          <w:u w:val="single"/>
        </w:rPr>
        <w:t> lips, giving thanks to His name</w:t>
      </w:r>
      <w:r w:rsidRPr="00586000">
        <w:t>.</w:t>
      </w:r>
    </w:p>
    <w:p w14:paraId="54E0DAC2" w14:textId="77777777" w:rsidR="005E620B" w:rsidRPr="005E620B" w:rsidRDefault="00586000" w:rsidP="005E620B">
      <w:pPr>
        <w:pStyle w:val="ListParagraph"/>
        <w:numPr>
          <w:ilvl w:val="0"/>
          <w:numId w:val="50"/>
        </w:numPr>
        <w:rPr>
          <w:b/>
          <w:bCs/>
        </w:rPr>
      </w:pPr>
      <w:r w:rsidRPr="00B22769">
        <w:t xml:space="preserve">Why is it a sacrifice - one reason is that it takes effort. When we </w:t>
      </w:r>
      <w:r w:rsidR="009F2A74" w:rsidRPr="00B22769">
        <w:t>do not</w:t>
      </w:r>
      <w:r w:rsidRPr="00B22769">
        <w:t xml:space="preserve"> feel like it but by</w:t>
      </w:r>
      <w:r>
        <w:t xml:space="preserve"> </w:t>
      </w:r>
      <w:r w:rsidRPr="00B22769">
        <w:t xml:space="preserve">faith we enter in, by faith we open our mouth, by faith we dance before the Lord!! </w:t>
      </w:r>
    </w:p>
    <w:p w14:paraId="0BA61032" w14:textId="77777777" w:rsidR="00071319" w:rsidRPr="00071319" w:rsidRDefault="009F2A74" w:rsidP="005E620B">
      <w:pPr>
        <w:pStyle w:val="ListParagraph"/>
        <w:numPr>
          <w:ilvl w:val="0"/>
          <w:numId w:val="50"/>
        </w:numPr>
        <w:rPr>
          <w:b/>
          <w:bCs/>
        </w:rPr>
      </w:pPr>
      <w:r w:rsidRPr="00B22769">
        <w:t>It is</w:t>
      </w:r>
      <w:r w:rsidR="00586000" w:rsidRPr="00B22769">
        <w:t xml:space="preserve"> by faith and as you enter in </w:t>
      </w:r>
      <w:r w:rsidR="00312DBB">
        <w:t xml:space="preserve">- </w:t>
      </w:r>
      <w:r w:rsidR="00586000" w:rsidRPr="00B22769">
        <w:t xml:space="preserve">the chains begin to break, as we open our mouth and sing praises to our God, as we turn our eyes on </w:t>
      </w:r>
      <w:r w:rsidR="00312DBB">
        <w:t>Jesus t</w:t>
      </w:r>
      <w:r w:rsidR="00586000" w:rsidRPr="00B22769">
        <w:t>hen the things of the earth will grow strangely dim.</w:t>
      </w:r>
    </w:p>
    <w:p w14:paraId="275E917E" w14:textId="7A2ED710" w:rsidR="00D766CF" w:rsidRPr="005E620B" w:rsidRDefault="00071319" w:rsidP="005E620B">
      <w:pPr>
        <w:pStyle w:val="ListParagraph"/>
        <w:numPr>
          <w:ilvl w:val="0"/>
          <w:numId w:val="50"/>
        </w:numPr>
        <w:rPr>
          <w:b/>
          <w:bCs/>
        </w:rPr>
      </w:pPr>
      <w:r>
        <w:t>WE ARE GOING FROM VICTORY TO VICTORY!!</w:t>
      </w:r>
      <w:r w:rsidR="00D766CF" w:rsidRPr="00B22769">
        <w:br/>
      </w:r>
    </w:p>
    <w:p w14:paraId="0BC79332" w14:textId="5F196B8B" w:rsidR="00B22769" w:rsidRDefault="00B22769" w:rsidP="007C55A7">
      <w:r w:rsidRPr="00B22769">
        <w:br/>
      </w:r>
      <w:r w:rsidRPr="00B22769">
        <w:br/>
      </w:r>
    </w:p>
    <w:sectPr w:rsidR="00B22769" w:rsidSect="00856B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EFC"/>
    <w:multiLevelType w:val="hybridMultilevel"/>
    <w:tmpl w:val="CE28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D5AED"/>
    <w:multiLevelType w:val="hybridMultilevel"/>
    <w:tmpl w:val="0DA018D6"/>
    <w:lvl w:ilvl="0" w:tplc="E648E41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FD7E8F"/>
    <w:multiLevelType w:val="hybridMultilevel"/>
    <w:tmpl w:val="63B238A4"/>
    <w:lvl w:ilvl="0" w:tplc="715AFF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53253"/>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A62E6"/>
    <w:multiLevelType w:val="hybridMultilevel"/>
    <w:tmpl w:val="7D4A1B92"/>
    <w:lvl w:ilvl="0" w:tplc="1DBABB1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5252C5"/>
    <w:multiLevelType w:val="hybridMultilevel"/>
    <w:tmpl w:val="EFECEF1A"/>
    <w:lvl w:ilvl="0" w:tplc="71122E82">
      <w:start w:val="1"/>
      <w:numFmt w:val="upperLetter"/>
      <w:lvlText w:val="%1."/>
      <w:lvlJc w:val="left"/>
      <w:pPr>
        <w:ind w:left="1440" w:hanging="360"/>
      </w:pPr>
      <w:rPr>
        <w:b/>
        <w:b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FF5497"/>
    <w:multiLevelType w:val="hybridMultilevel"/>
    <w:tmpl w:val="BB2C3712"/>
    <w:lvl w:ilvl="0" w:tplc="E648E41A">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1F7DC3"/>
    <w:multiLevelType w:val="hybridMultilevel"/>
    <w:tmpl w:val="0DDAA6A4"/>
    <w:lvl w:ilvl="0" w:tplc="6D7C9C88">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E17FDA"/>
    <w:multiLevelType w:val="multilevel"/>
    <w:tmpl w:val="60A4C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73748"/>
    <w:multiLevelType w:val="hybridMultilevel"/>
    <w:tmpl w:val="F2BA4C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722589"/>
    <w:multiLevelType w:val="multilevel"/>
    <w:tmpl w:val="6F1C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D428C5"/>
    <w:multiLevelType w:val="hybridMultilevel"/>
    <w:tmpl w:val="46208A64"/>
    <w:lvl w:ilvl="0" w:tplc="04090015">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6B4769"/>
    <w:multiLevelType w:val="hybridMultilevel"/>
    <w:tmpl w:val="B5E002B4"/>
    <w:lvl w:ilvl="0" w:tplc="E648E41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C08D5"/>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F2B73"/>
    <w:multiLevelType w:val="hybridMultilevel"/>
    <w:tmpl w:val="44FCF9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7135E"/>
    <w:multiLevelType w:val="hybridMultilevel"/>
    <w:tmpl w:val="51AA4AE6"/>
    <w:lvl w:ilvl="0" w:tplc="1A1C05CC">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182C90D4">
      <w:start w:val="1"/>
      <w:numFmt w:val="upperLetter"/>
      <w:lvlText w:val="%3."/>
      <w:lvlJc w:val="left"/>
      <w:pPr>
        <w:ind w:left="1980" w:hanging="360"/>
      </w:pPr>
      <w:rPr>
        <w:rFonts w:hint="default"/>
        <w:b w:val="0"/>
      </w:rPr>
    </w:lvl>
    <w:lvl w:ilvl="3" w:tplc="A3BE5154">
      <w:start w:val="2"/>
      <w:numFmt w:val="lowerLetter"/>
      <w:lvlText w:val="%4."/>
      <w:lvlJc w:val="left"/>
      <w:pPr>
        <w:ind w:left="2520" w:hanging="360"/>
      </w:pPr>
      <w:rPr>
        <w:rFonts w:cstheme="minorBidi" w:hint="default"/>
        <w:b w:val="0"/>
        <w:u w:val="single"/>
      </w:rPr>
    </w:lvl>
    <w:lvl w:ilvl="4" w:tplc="1CB004E2">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BA2383"/>
    <w:multiLevelType w:val="hybridMultilevel"/>
    <w:tmpl w:val="A006700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D21E34"/>
    <w:multiLevelType w:val="hybridMultilevel"/>
    <w:tmpl w:val="E4180114"/>
    <w:lvl w:ilvl="0" w:tplc="E648E41A">
      <w:start w:val="1"/>
      <w:numFmt w:val="upp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DD4C5A"/>
    <w:multiLevelType w:val="hybridMultilevel"/>
    <w:tmpl w:val="D644887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292342"/>
    <w:multiLevelType w:val="hybridMultilevel"/>
    <w:tmpl w:val="8F343BD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162075"/>
    <w:multiLevelType w:val="hybridMultilevel"/>
    <w:tmpl w:val="9CE0C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4196C"/>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C84552"/>
    <w:multiLevelType w:val="hybridMultilevel"/>
    <w:tmpl w:val="DF1E05D2"/>
    <w:lvl w:ilvl="0" w:tplc="94749F26">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D928A2"/>
    <w:multiLevelType w:val="hybridMultilevel"/>
    <w:tmpl w:val="2822E62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5E5D30"/>
    <w:multiLevelType w:val="hybridMultilevel"/>
    <w:tmpl w:val="89E0BF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357CAD"/>
    <w:multiLevelType w:val="hybridMultilevel"/>
    <w:tmpl w:val="82A805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6E3CEA"/>
    <w:multiLevelType w:val="multilevel"/>
    <w:tmpl w:val="D6B6B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AE5AA4"/>
    <w:multiLevelType w:val="hybridMultilevel"/>
    <w:tmpl w:val="249A78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DD6485"/>
    <w:multiLevelType w:val="hybridMultilevel"/>
    <w:tmpl w:val="215C1E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1F542F"/>
    <w:multiLevelType w:val="hybridMultilevel"/>
    <w:tmpl w:val="C2D84D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F64019"/>
    <w:multiLevelType w:val="hybridMultilevel"/>
    <w:tmpl w:val="6F3CE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0E2635"/>
    <w:multiLevelType w:val="hybridMultilevel"/>
    <w:tmpl w:val="C2D84D4E"/>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CAC08E2"/>
    <w:multiLevelType w:val="hybridMultilevel"/>
    <w:tmpl w:val="215C1EA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D8C1A09"/>
    <w:multiLevelType w:val="hybridMultilevel"/>
    <w:tmpl w:val="07ACAD8A"/>
    <w:lvl w:ilvl="0" w:tplc="E648E41A">
      <w:start w:val="1"/>
      <w:numFmt w:val="upp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02415A5"/>
    <w:multiLevelType w:val="hybridMultilevel"/>
    <w:tmpl w:val="88B2ABF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25C2B94"/>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B0723"/>
    <w:multiLevelType w:val="hybridMultilevel"/>
    <w:tmpl w:val="3D14BBA2"/>
    <w:lvl w:ilvl="0" w:tplc="C7CEE56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097BCA"/>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8E6C71"/>
    <w:multiLevelType w:val="hybridMultilevel"/>
    <w:tmpl w:val="B802B6BE"/>
    <w:lvl w:ilvl="0" w:tplc="20280746">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471194"/>
    <w:multiLevelType w:val="hybridMultilevel"/>
    <w:tmpl w:val="D3F871E2"/>
    <w:lvl w:ilvl="0" w:tplc="5920766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72C61A0"/>
    <w:multiLevelType w:val="hybridMultilevel"/>
    <w:tmpl w:val="262AA282"/>
    <w:lvl w:ilvl="0" w:tplc="DB1C6E2C">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730A3D"/>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A79DA"/>
    <w:multiLevelType w:val="hybridMultilevel"/>
    <w:tmpl w:val="06DEC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0878B9"/>
    <w:multiLevelType w:val="hybridMultilevel"/>
    <w:tmpl w:val="272293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572A2C"/>
    <w:multiLevelType w:val="hybridMultilevel"/>
    <w:tmpl w:val="051EC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CD5976"/>
    <w:multiLevelType w:val="hybridMultilevel"/>
    <w:tmpl w:val="AA44A0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4AC4467"/>
    <w:multiLevelType w:val="hybridMultilevel"/>
    <w:tmpl w:val="B8D67D9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75A7BA9"/>
    <w:multiLevelType w:val="multilevel"/>
    <w:tmpl w:val="CE30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274369"/>
    <w:multiLevelType w:val="hybridMultilevel"/>
    <w:tmpl w:val="198A395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FCE4BAC"/>
    <w:multiLevelType w:val="hybridMultilevel"/>
    <w:tmpl w:val="B2B69BB0"/>
    <w:lvl w:ilvl="0" w:tplc="339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13628">
    <w:abstractNumId w:val="0"/>
  </w:num>
  <w:num w:numId="2" w16cid:durableId="833835599">
    <w:abstractNumId w:val="41"/>
  </w:num>
  <w:num w:numId="3" w16cid:durableId="1329551548">
    <w:abstractNumId w:val="15"/>
  </w:num>
  <w:num w:numId="4" w16cid:durableId="2117823078">
    <w:abstractNumId w:val="26"/>
  </w:num>
  <w:num w:numId="5" w16cid:durableId="441386455">
    <w:abstractNumId w:val="49"/>
  </w:num>
  <w:num w:numId="6" w16cid:durableId="1556047361">
    <w:abstractNumId w:val="13"/>
  </w:num>
  <w:num w:numId="7" w16cid:durableId="144930579">
    <w:abstractNumId w:val="3"/>
  </w:num>
  <w:num w:numId="8" w16cid:durableId="1622955674">
    <w:abstractNumId w:val="21"/>
  </w:num>
  <w:num w:numId="9" w16cid:durableId="1095515590">
    <w:abstractNumId w:val="35"/>
  </w:num>
  <w:num w:numId="10" w16cid:durableId="996375283">
    <w:abstractNumId w:val="37"/>
  </w:num>
  <w:num w:numId="11" w16cid:durableId="1645618083">
    <w:abstractNumId w:val="20"/>
  </w:num>
  <w:num w:numId="12" w16cid:durableId="139621452">
    <w:abstractNumId w:val="39"/>
  </w:num>
  <w:num w:numId="13" w16cid:durableId="563838600">
    <w:abstractNumId w:val="7"/>
  </w:num>
  <w:num w:numId="14" w16cid:durableId="1472555274">
    <w:abstractNumId w:val="8"/>
  </w:num>
  <w:num w:numId="15" w16cid:durableId="1476532325">
    <w:abstractNumId w:val="47"/>
    <w:lvlOverride w:ilvl="0">
      <w:lvl w:ilvl="0">
        <w:numFmt w:val="upperRoman"/>
        <w:lvlText w:val="%1."/>
        <w:lvlJc w:val="right"/>
      </w:lvl>
    </w:lvlOverride>
  </w:num>
  <w:num w:numId="16" w16cid:durableId="1060832954">
    <w:abstractNumId w:val="19"/>
  </w:num>
  <w:num w:numId="17" w16cid:durableId="390427454">
    <w:abstractNumId w:val="40"/>
  </w:num>
  <w:num w:numId="18" w16cid:durableId="503975635">
    <w:abstractNumId w:val="34"/>
  </w:num>
  <w:num w:numId="19" w16cid:durableId="1637832287">
    <w:abstractNumId w:val="23"/>
  </w:num>
  <w:num w:numId="20" w16cid:durableId="960501050">
    <w:abstractNumId w:val="9"/>
  </w:num>
  <w:num w:numId="21" w16cid:durableId="1768306815">
    <w:abstractNumId w:val="10"/>
    <w:lvlOverride w:ilvl="0">
      <w:lvl w:ilvl="0">
        <w:numFmt w:val="upperRoman"/>
        <w:lvlText w:val="%1."/>
        <w:lvlJc w:val="right"/>
      </w:lvl>
    </w:lvlOverride>
  </w:num>
  <w:num w:numId="22" w16cid:durableId="2096903597">
    <w:abstractNumId w:val="46"/>
  </w:num>
  <w:num w:numId="23" w16cid:durableId="2141803012">
    <w:abstractNumId w:val="16"/>
  </w:num>
  <w:num w:numId="24" w16cid:durableId="1525634678">
    <w:abstractNumId w:val="28"/>
  </w:num>
  <w:num w:numId="25" w16cid:durableId="1277060356">
    <w:abstractNumId w:val="48"/>
  </w:num>
  <w:num w:numId="26" w16cid:durableId="1933853373">
    <w:abstractNumId w:val="32"/>
  </w:num>
  <w:num w:numId="27" w16cid:durableId="996764686">
    <w:abstractNumId w:val="11"/>
  </w:num>
  <w:num w:numId="28" w16cid:durableId="1002970650">
    <w:abstractNumId w:val="44"/>
  </w:num>
  <w:num w:numId="29" w16cid:durableId="2060742067">
    <w:abstractNumId w:val="2"/>
  </w:num>
  <w:num w:numId="30" w16cid:durableId="1436747618">
    <w:abstractNumId w:val="42"/>
  </w:num>
  <w:num w:numId="31" w16cid:durableId="208149964">
    <w:abstractNumId w:val="38"/>
  </w:num>
  <w:num w:numId="32" w16cid:durableId="1991057112">
    <w:abstractNumId w:val="45"/>
  </w:num>
  <w:num w:numId="33" w16cid:durableId="1684480517">
    <w:abstractNumId w:val="36"/>
  </w:num>
  <w:num w:numId="34" w16cid:durableId="678000191">
    <w:abstractNumId w:val="17"/>
  </w:num>
  <w:num w:numId="35" w16cid:durableId="146553869">
    <w:abstractNumId w:val="4"/>
  </w:num>
  <w:num w:numId="36" w16cid:durableId="159122109">
    <w:abstractNumId w:val="27"/>
  </w:num>
  <w:num w:numId="37" w16cid:durableId="17660961">
    <w:abstractNumId w:val="29"/>
  </w:num>
  <w:num w:numId="38" w16cid:durableId="849107629">
    <w:abstractNumId w:val="33"/>
  </w:num>
  <w:num w:numId="39" w16cid:durableId="1464956840">
    <w:abstractNumId w:val="22"/>
  </w:num>
  <w:num w:numId="40" w16cid:durableId="1198733397">
    <w:abstractNumId w:val="25"/>
  </w:num>
  <w:num w:numId="41" w16cid:durableId="682589022">
    <w:abstractNumId w:val="6"/>
  </w:num>
  <w:num w:numId="42" w16cid:durableId="63570111">
    <w:abstractNumId w:val="30"/>
  </w:num>
  <w:num w:numId="43" w16cid:durableId="869412937">
    <w:abstractNumId w:val="5"/>
  </w:num>
  <w:num w:numId="44" w16cid:durableId="1395932041">
    <w:abstractNumId w:val="14"/>
  </w:num>
  <w:num w:numId="45" w16cid:durableId="1150637683">
    <w:abstractNumId w:val="18"/>
  </w:num>
  <w:num w:numId="46" w16cid:durableId="747657499">
    <w:abstractNumId w:val="12"/>
  </w:num>
  <w:num w:numId="47" w16cid:durableId="1123187753">
    <w:abstractNumId w:val="1"/>
  </w:num>
  <w:num w:numId="48" w16cid:durableId="1711687934">
    <w:abstractNumId w:val="43"/>
  </w:num>
  <w:num w:numId="49" w16cid:durableId="1376856534">
    <w:abstractNumId w:val="24"/>
  </w:num>
  <w:num w:numId="50" w16cid:durableId="19702799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34FEC"/>
    <w:rsid w:val="000660BE"/>
    <w:rsid w:val="00071319"/>
    <w:rsid w:val="00074890"/>
    <w:rsid w:val="000813CA"/>
    <w:rsid w:val="00083161"/>
    <w:rsid w:val="00094C65"/>
    <w:rsid w:val="00097F38"/>
    <w:rsid w:val="000B41D8"/>
    <w:rsid w:val="000C1C69"/>
    <w:rsid w:val="001327DB"/>
    <w:rsid w:val="00155ED5"/>
    <w:rsid w:val="00175C71"/>
    <w:rsid w:val="00242DFB"/>
    <w:rsid w:val="002563F2"/>
    <w:rsid w:val="0028684E"/>
    <w:rsid w:val="00297183"/>
    <w:rsid w:val="002B48F9"/>
    <w:rsid w:val="002D6ACF"/>
    <w:rsid w:val="002F6161"/>
    <w:rsid w:val="00312DBB"/>
    <w:rsid w:val="00332A76"/>
    <w:rsid w:val="0033372B"/>
    <w:rsid w:val="003A5C07"/>
    <w:rsid w:val="003B73F8"/>
    <w:rsid w:val="003F1ABF"/>
    <w:rsid w:val="003F6D2D"/>
    <w:rsid w:val="0040415E"/>
    <w:rsid w:val="0040768D"/>
    <w:rsid w:val="00410AF6"/>
    <w:rsid w:val="00420038"/>
    <w:rsid w:val="0042483D"/>
    <w:rsid w:val="0043794C"/>
    <w:rsid w:val="00444824"/>
    <w:rsid w:val="00454F95"/>
    <w:rsid w:val="00474FAA"/>
    <w:rsid w:val="00484DC6"/>
    <w:rsid w:val="004E1864"/>
    <w:rsid w:val="004F758D"/>
    <w:rsid w:val="00505520"/>
    <w:rsid w:val="00507FC6"/>
    <w:rsid w:val="00510FC8"/>
    <w:rsid w:val="005420A0"/>
    <w:rsid w:val="005528C5"/>
    <w:rsid w:val="00555F8C"/>
    <w:rsid w:val="00586000"/>
    <w:rsid w:val="005A7F0A"/>
    <w:rsid w:val="005B6ECC"/>
    <w:rsid w:val="005E620B"/>
    <w:rsid w:val="005F1416"/>
    <w:rsid w:val="00602CE2"/>
    <w:rsid w:val="00624D66"/>
    <w:rsid w:val="00627431"/>
    <w:rsid w:val="00684389"/>
    <w:rsid w:val="00692ED1"/>
    <w:rsid w:val="006A6EE3"/>
    <w:rsid w:val="006B447E"/>
    <w:rsid w:val="006D15C9"/>
    <w:rsid w:val="006D365A"/>
    <w:rsid w:val="006F372D"/>
    <w:rsid w:val="006F3BBC"/>
    <w:rsid w:val="007931AB"/>
    <w:rsid w:val="007B5995"/>
    <w:rsid w:val="007C4BAA"/>
    <w:rsid w:val="007C55A7"/>
    <w:rsid w:val="007D3EF0"/>
    <w:rsid w:val="007D581F"/>
    <w:rsid w:val="007E10C5"/>
    <w:rsid w:val="007F0616"/>
    <w:rsid w:val="008172AE"/>
    <w:rsid w:val="00843055"/>
    <w:rsid w:val="008542E0"/>
    <w:rsid w:val="00856B25"/>
    <w:rsid w:val="00872E3F"/>
    <w:rsid w:val="00893E61"/>
    <w:rsid w:val="008B205C"/>
    <w:rsid w:val="008F3594"/>
    <w:rsid w:val="0090491D"/>
    <w:rsid w:val="009115CB"/>
    <w:rsid w:val="00914D8D"/>
    <w:rsid w:val="009D615D"/>
    <w:rsid w:val="009F2A74"/>
    <w:rsid w:val="00A8359A"/>
    <w:rsid w:val="00AA1C5D"/>
    <w:rsid w:val="00AF6949"/>
    <w:rsid w:val="00B22769"/>
    <w:rsid w:val="00B60AFF"/>
    <w:rsid w:val="00B71B98"/>
    <w:rsid w:val="00B82352"/>
    <w:rsid w:val="00C029EE"/>
    <w:rsid w:val="00C12A0E"/>
    <w:rsid w:val="00C24415"/>
    <w:rsid w:val="00C51E02"/>
    <w:rsid w:val="00C6290D"/>
    <w:rsid w:val="00C82B8B"/>
    <w:rsid w:val="00CD1B52"/>
    <w:rsid w:val="00CD6FC7"/>
    <w:rsid w:val="00CF539D"/>
    <w:rsid w:val="00D04620"/>
    <w:rsid w:val="00D238B0"/>
    <w:rsid w:val="00D43D40"/>
    <w:rsid w:val="00D47307"/>
    <w:rsid w:val="00D51A42"/>
    <w:rsid w:val="00D766CF"/>
    <w:rsid w:val="00D823F3"/>
    <w:rsid w:val="00D94D43"/>
    <w:rsid w:val="00D974E8"/>
    <w:rsid w:val="00DA7105"/>
    <w:rsid w:val="00DD0077"/>
    <w:rsid w:val="00DF1FAE"/>
    <w:rsid w:val="00E04104"/>
    <w:rsid w:val="00E14029"/>
    <w:rsid w:val="00E141ED"/>
    <w:rsid w:val="00E20FEF"/>
    <w:rsid w:val="00E3367A"/>
    <w:rsid w:val="00E40F65"/>
    <w:rsid w:val="00E535E2"/>
    <w:rsid w:val="00E6059A"/>
    <w:rsid w:val="00E81EAA"/>
    <w:rsid w:val="00E97FB9"/>
    <w:rsid w:val="00EA4CD9"/>
    <w:rsid w:val="00ED3841"/>
    <w:rsid w:val="00EE176E"/>
    <w:rsid w:val="00F00EEF"/>
    <w:rsid w:val="00F057AF"/>
    <w:rsid w:val="00F12A52"/>
    <w:rsid w:val="00F370F6"/>
    <w:rsid w:val="00F73DED"/>
    <w:rsid w:val="00FB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paragraph" w:styleId="NoSpacing">
    <w:name w:val="No Spacing"/>
    <w:uiPriority w:val="1"/>
    <w:qFormat/>
    <w:rsid w:val="00EE176E"/>
    <w:rPr>
      <w:rFonts w:asciiTheme="majorHAnsi" w:hAnsiTheme="majorHAnsi" w:cstheme="majorBidi"/>
      <w:kern w:val="2"/>
      <w:szCs w:val="20"/>
      <w14:ligatures w14:val="standardContextual"/>
    </w:rPr>
  </w:style>
  <w:style w:type="paragraph" w:styleId="NormalWeb">
    <w:name w:val="Normal (Web)"/>
    <w:basedOn w:val="Normal"/>
    <w:uiPriority w:val="99"/>
    <w:semiHidden/>
    <w:unhideWhenUsed/>
    <w:rsid w:val="001327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6000"/>
    <w:rPr>
      <w:color w:val="0563C1" w:themeColor="hyperlink"/>
      <w:u w:val="single"/>
    </w:rPr>
  </w:style>
  <w:style w:type="character" w:styleId="UnresolvedMention">
    <w:name w:val="Unresolved Mention"/>
    <w:basedOn w:val="DefaultParagraphFont"/>
    <w:uiPriority w:val="99"/>
    <w:rsid w:val="00586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5957">
      <w:bodyDiv w:val="1"/>
      <w:marLeft w:val="0"/>
      <w:marRight w:val="0"/>
      <w:marTop w:val="0"/>
      <w:marBottom w:val="0"/>
      <w:divBdr>
        <w:top w:val="none" w:sz="0" w:space="0" w:color="auto"/>
        <w:left w:val="none" w:sz="0" w:space="0" w:color="auto"/>
        <w:bottom w:val="none" w:sz="0" w:space="0" w:color="auto"/>
        <w:right w:val="none" w:sz="0" w:space="0" w:color="auto"/>
      </w:divBdr>
    </w:div>
    <w:div w:id="1058474855">
      <w:bodyDiv w:val="1"/>
      <w:marLeft w:val="0"/>
      <w:marRight w:val="0"/>
      <w:marTop w:val="0"/>
      <w:marBottom w:val="0"/>
      <w:divBdr>
        <w:top w:val="none" w:sz="0" w:space="0" w:color="auto"/>
        <w:left w:val="none" w:sz="0" w:space="0" w:color="auto"/>
        <w:bottom w:val="none" w:sz="0" w:space="0" w:color="auto"/>
        <w:right w:val="none" w:sz="0" w:space="0" w:color="auto"/>
      </w:divBdr>
    </w:div>
    <w:div w:id="1064989926">
      <w:bodyDiv w:val="1"/>
      <w:marLeft w:val="0"/>
      <w:marRight w:val="0"/>
      <w:marTop w:val="0"/>
      <w:marBottom w:val="0"/>
      <w:divBdr>
        <w:top w:val="none" w:sz="0" w:space="0" w:color="auto"/>
        <w:left w:val="none" w:sz="0" w:space="0" w:color="auto"/>
        <w:bottom w:val="none" w:sz="0" w:space="0" w:color="auto"/>
        <w:right w:val="none" w:sz="0" w:space="0" w:color="auto"/>
      </w:divBdr>
    </w:div>
    <w:div w:id="1534726138">
      <w:bodyDiv w:val="1"/>
      <w:marLeft w:val="0"/>
      <w:marRight w:val="0"/>
      <w:marTop w:val="0"/>
      <w:marBottom w:val="0"/>
      <w:divBdr>
        <w:top w:val="none" w:sz="0" w:space="0" w:color="auto"/>
        <w:left w:val="none" w:sz="0" w:space="0" w:color="auto"/>
        <w:bottom w:val="none" w:sz="0" w:space="0" w:color="auto"/>
        <w:right w:val="none" w:sz="0" w:space="0" w:color="auto"/>
      </w:divBdr>
      <w:divsChild>
        <w:div w:id="1382293061">
          <w:marLeft w:val="240"/>
          <w:marRight w:val="0"/>
          <w:marTop w:val="240"/>
          <w:marBottom w:val="240"/>
          <w:divBdr>
            <w:top w:val="none" w:sz="0" w:space="0" w:color="auto"/>
            <w:left w:val="none" w:sz="0" w:space="0" w:color="auto"/>
            <w:bottom w:val="none" w:sz="0" w:space="0" w:color="auto"/>
            <w:right w:val="none" w:sz="0" w:space="0" w:color="auto"/>
          </w:divBdr>
        </w:div>
      </w:divsChild>
    </w:div>
    <w:div w:id="1553611254">
      <w:bodyDiv w:val="1"/>
      <w:marLeft w:val="0"/>
      <w:marRight w:val="0"/>
      <w:marTop w:val="0"/>
      <w:marBottom w:val="0"/>
      <w:divBdr>
        <w:top w:val="none" w:sz="0" w:space="0" w:color="auto"/>
        <w:left w:val="none" w:sz="0" w:space="0" w:color="auto"/>
        <w:bottom w:val="none" w:sz="0" w:space="0" w:color="auto"/>
        <w:right w:val="none" w:sz="0" w:space="0" w:color="auto"/>
      </w:divBdr>
      <w:divsChild>
        <w:div w:id="1802113524">
          <w:marLeft w:val="240"/>
          <w:marRight w:val="0"/>
          <w:marTop w:val="240"/>
          <w:marBottom w:val="240"/>
          <w:divBdr>
            <w:top w:val="none" w:sz="0" w:space="0" w:color="auto"/>
            <w:left w:val="none" w:sz="0" w:space="0" w:color="auto"/>
            <w:bottom w:val="none" w:sz="0" w:space="0" w:color="auto"/>
            <w:right w:val="none" w:sz="0" w:space="0" w:color="auto"/>
          </w:divBdr>
        </w:div>
      </w:divsChild>
    </w:div>
    <w:div w:id="1569917899">
      <w:bodyDiv w:val="1"/>
      <w:marLeft w:val="0"/>
      <w:marRight w:val="0"/>
      <w:marTop w:val="0"/>
      <w:marBottom w:val="0"/>
      <w:divBdr>
        <w:top w:val="none" w:sz="0" w:space="0" w:color="auto"/>
        <w:left w:val="none" w:sz="0" w:space="0" w:color="auto"/>
        <w:bottom w:val="none" w:sz="0" w:space="0" w:color="auto"/>
        <w:right w:val="none" w:sz="0" w:space="0" w:color="auto"/>
      </w:divBdr>
    </w:div>
    <w:div w:id="1691487884">
      <w:bodyDiv w:val="1"/>
      <w:marLeft w:val="0"/>
      <w:marRight w:val="0"/>
      <w:marTop w:val="0"/>
      <w:marBottom w:val="0"/>
      <w:divBdr>
        <w:top w:val="none" w:sz="0" w:space="0" w:color="auto"/>
        <w:left w:val="none" w:sz="0" w:space="0" w:color="auto"/>
        <w:bottom w:val="none" w:sz="0" w:space="0" w:color="auto"/>
        <w:right w:val="none" w:sz="0" w:space="0" w:color="auto"/>
      </w:divBdr>
      <w:divsChild>
        <w:div w:id="999965660">
          <w:marLeft w:val="240"/>
          <w:marRight w:val="0"/>
          <w:marTop w:val="240"/>
          <w:marBottom w:val="240"/>
          <w:divBdr>
            <w:top w:val="none" w:sz="0" w:space="0" w:color="auto"/>
            <w:left w:val="none" w:sz="0" w:space="0" w:color="auto"/>
            <w:bottom w:val="none" w:sz="0" w:space="0" w:color="auto"/>
            <w:right w:val="none" w:sz="0" w:space="0" w:color="auto"/>
          </w:divBdr>
        </w:div>
      </w:divsChild>
    </w:div>
    <w:div w:id="1710573113">
      <w:bodyDiv w:val="1"/>
      <w:marLeft w:val="0"/>
      <w:marRight w:val="0"/>
      <w:marTop w:val="0"/>
      <w:marBottom w:val="0"/>
      <w:divBdr>
        <w:top w:val="none" w:sz="0" w:space="0" w:color="auto"/>
        <w:left w:val="none" w:sz="0" w:space="0" w:color="auto"/>
        <w:bottom w:val="none" w:sz="0" w:space="0" w:color="auto"/>
        <w:right w:val="none" w:sz="0" w:space="0" w:color="auto"/>
      </w:divBdr>
    </w:div>
    <w:div w:id="1790202379">
      <w:bodyDiv w:val="1"/>
      <w:marLeft w:val="0"/>
      <w:marRight w:val="0"/>
      <w:marTop w:val="0"/>
      <w:marBottom w:val="0"/>
      <w:divBdr>
        <w:top w:val="none" w:sz="0" w:space="0" w:color="auto"/>
        <w:left w:val="none" w:sz="0" w:space="0" w:color="auto"/>
        <w:bottom w:val="none" w:sz="0" w:space="0" w:color="auto"/>
        <w:right w:val="none" w:sz="0" w:space="0" w:color="auto"/>
      </w:divBdr>
    </w:div>
    <w:div w:id="21362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8</cp:revision>
  <cp:lastPrinted>2025-05-04T12:23:00Z</cp:lastPrinted>
  <dcterms:created xsi:type="dcterms:W3CDTF">2025-05-04T12:08:00Z</dcterms:created>
  <dcterms:modified xsi:type="dcterms:W3CDTF">2025-05-04T12:32:00Z</dcterms:modified>
</cp:coreProperties>
</file>