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D79C" w14:textId="5CAB8616" w:rsidR="00900E03" w:rsidRPr="003D13EA" w:rsidRDefault="004308A9" w:rsidP="004308A9">
      <w:pPr>
        <w:spacing w:after="0"/>
        <w:jc w:val="center"/>
        <w:rPr>
          <w:rFonts w:eastAsia="Times New Roman"/>
          <w:b/>
          <w:bCs/>
          <w:i/>
          <w:iCs/>
          <w:sz w:val="30"/>
          <w:szCs w:val="30"/>
          <w:u w:val="single"/>
        </w:rPr>
      </w:pPr>
      <w:bookmarkStart w:id="0" w:name="_Hlk163809892"/>
      <w:r w:rsidRPr="004308A9">
        <w:rPr>
          <w:rFonts w:eastAsia="Times New Roman"/>
          <w:b/>
          <w:bCs/>
          <w:i/>
          <w:iCs/>
          <w:sz w:val="30"/>
          <w:szCs w:val="30"/>
          <w:u w:val="single"/>
        </w:rPr>
        <w:t>When Hell Breaks Loose:</w:t>
      </w:r>
      <w:r w:rsidR="003D13EA" w:rsidRPr="003D13EA">
        <w:rPr>
          <w:rFonts w:eastAsia="Times New Roman"/>
          <w:b/>
          <w:bCs/>
          <w:i/>
          <w:iCs/>
          <w:sz w:val="30"/>
          <w:szCs w:val="30"/>
          <w:u w:val="single"/>
        </w:rPr>
        <w:t xml:space="preserve"> </w:t>
      </w:r>
      <w:r w:rsidRPr="004308A9">
        <w:rPr>
          <w:rFonts w:eastAsia="Times New Roman"/>
          <w:b/>
          <w:bCs/>
          <w:i/>
          <w:iCs/>
          <w:sz w:val="30"/>
          <w:szCs w:val="30"/>
          <w:u w:val="single"/>
        </w:rPr>
        <w:t xml:space="preserve">Why a Sovereign God </w:t>
      </w:r>
    </w:p>
    <w:p w14:paraId="0266CB92" w14:textId="1315C283" w:rsidR="004308A9" w:rsidRPr="003D13EA" w:rsidRDefault="004308A9" w:rsidP="004308A9">
      <w:pPr>
        <w:spacing w:after="0"/>
        <w:jc w:val="center"/>
        <w:rPr>
          <w:rFonts w:eastAsia="Times New Roman"/>
          <w:b/>
          <w:bCs/>
          <w:i/>
          <w:iCs/>
          <w:sz w:val="30"/>
          <w:szCs w:val="30"/>
          <w:u w:val="single"/>
        </w:rPr>
      </w:pPr>
      <w:r w:rsidRPr="004308A9">
        <w:rPr>
          <w:rFonts w:eastAsia="Times New Roman"/>
          <w:b/>
          <w:bCs/>
          <w:i/>
          <w:iCs/>
          <w:sz w:val="30"/>
          <w:szCs w:val="30"/>
          <w:u w:val="single"/>
        </w:rPr>
        <w:t xml:space="preserve">Allows Trials &amp; Suffering </w:t>
      </w:r>
    </w:p>
    <w:p w14:paraId="50A3803F" w14:textId="44C2DB60" w:rsidR="004308A9" w:rsidRPr="004308A9" w:rsidRDefault="004308A9" w:rsidP="004308A9">
      <w:pPr>
        <w:spacing w:after="0"/>
        <w:jc w:val="center"/>
        <w:rPr>
          <w:rFonts w:eastAsia="Times New Roman"/>
          <w:b/>
          <w:i/>
          <w:iCs/>
          <w:sz w:val="30"/>
          <w:szCs w:val="30"/>
          <w:u w:val="single"/>
        </w:rPr>
      </w:pPr>
      <w:r w:rsidRPr="004308A9">
        <w:rPr>
          <w:rFonts w:eastAsia="Times New Roman"/>
          <w:b/>
          <w:bCs/>
          <w:i/>
          <w:iCs/>
          <w:sz w:val="30"/>
          <w:szCs w:val="30"/>
          <w:u w:val="single"/>
        </w:rPr>
        <w:t>(And What to Do When They Come)</w:t>
      </w:r>
    </w:p>
    <w:p w14:paraId="5B63F8AE" w14:textId="77777777" w:rsidR="004308A9" w:rsidRPr="004308A9" w:rsidRDefault="004308A9" w:rsidP="004308A9">
      <w:pPr>
        <w:spacing w:after="0"/>
        <w:jc w:val="center"/>
        <w:rPr>
          <w:rFonts w:eastAsia="Times New Roman"/>
          <w:i/>
          <w:iCs/>
          <w:szCs w:val="36"/>
        </w:rPr>
      </w:pPr>
    </w:p>
    <w:p w14:paraId="6206CFEE" w14:textId="17AC2CDC" w:rsidR="00C86BF6" w:rsidRPr="00FF45F0" w:rsidRDefault="004308A9" w:rsidP="00C86BF6">
      <w:pPr>
        <w:spacing w:after="0"/>
        <w:jc w:val="center"/>
        <w:rPr>
          <w:rFonts w:eastAsia="Times New Roman"/>
          <w:b/>
          <w:i/>
          <w:sz w:val="32"/>
          <w:szCs w:val="44"/>
        </w:rPr>
      </w:pPr>
      <w:r w:rsidRPr="004308A9">
        <w:rPr>
          <w:rFonts w:eastAsia="Times New Roman"/>
          <w:i/>
          <w:iCs/>
          <w:sz w:val="28"/>
          <w:szCs w:val="40"/>
        </w:rPr>
        <w:t>Part 1: Expect It</w:t>
      </w:r>
      <w:bookmarkEnd w:id="0"/>
      <w:r w:rsidR="008E5D05">
        <w:rPr>
          <w:rFonts w:eastAsia="Times New Roman"/>
          <w:b/>
          <w:i/>
          <w:sz w:val="32"/>
          <w:szCs w:val="44"/>
        </w:rPr>
        <w:t xml:space="preserve"> </w:t>
      </w:r>
    </w:p>
    <w:p w14:paraId="51C217BC" w14:textId="10D2D2A8" w:rsidR="003727FD" w:rsidRDefault="00E72F88" w:rsidP="00FB249A">
      <w:pPr>
        <w:spacing w:after="0"/>
        <w:jc w:val="center"/>
        <w:rPr>
          <w:rFonts w:eastAsia="Times New Roman"/>
          <w:b/>
          <w:i/>
          <w:sz w:val="32"/>
          <w:szCs w:val="32"/>
        </w:rPr>
      </w:pPr>
      <w:r>
        <w:rPr>
          <w:rFonts w:eastAsia="Times New Roman"/>
          <w:b/>
          <w:i/>
          <w:sz w:val="20"/>
          <w:szCs w:val="28"/>
        </w:rPr>
        <w:t xml:space="preserve">April </w:t>
      </w:r>
      <w:r w:rsidR="00900E03">
        <w:rPr>
          <w:rFonts w:eastAsia="Times New Roman"/>
          <w:b/>
          <w:i/>
          <w:sz w:val="20"/>
          <w:szCs w:val="28"/>
        </w:rPr>
        <w:t>27</w:t>
      </w:r>
      <w:r w:rsidR="008E5D05">
        <w:rPr>
          <w:rFonts w:eastAsia="Times New Roman"/>
          <w:b/>
          <w:i/>
          <w:sz w:val="20"/>
          <w:szCs w:val="28"/>
        </w:rPr>
        <w:t>, 202</w:t>
      </w:r>
      <w:r w:rsidR="00900E03">
        <w:rPr>
          <w:rFonts w:eastAsia="Times New Roman"/>
          <w:b/>
          <w:i/>
          <w:sz w:val="20"/>
          <w:szCs w:val="28"/>
        </w:rPr>
        <w:t>5</w:t>
      </w:r>
    </w:p>
    <w:p w14:paraId="6005E26A" w14:textId="77777777" w:rsidR="00FB249A" w:rsidRDefault="00FB249A" w:rsidP="00E356EB">
      <w:pPr>
        <w:tabs>
          <w:tab w:val="left" w:pos="360"/>
        </w:tabs>
        <w:spacing w:after="0"/>
        <w:jc w:val="center"/>
        <w:rPr>
          <w:rFonts w:eastAsia="Times New Roman"/>
          <w:b/>
          <w:i/>
          <w:sz w:val="32"/>
          <w:szCs w:val="32"/>
        </w:rPr>
      </w:pPr>
    </w:p>
    <w:p w14:paraId="08283B61" w14:textId="25C8683A" w:rsidR="00B22580" w:rsidRPr="003D13EA" w:rsidRDefault="00900E03" w:rsidP="00E56DAA">
      <w:pPr>
        <w:tabs>
          <w:tab w:val="left" w:pos="360"/>
        </w:tabs>
        <w:spacing w:after="0"/>
        <w:jc w:val="center"/>
        <w:rPr>
          <w:rFonts w:eastAsia="Times New Roman"/>
          <w:b/>
          <w:i/>
          <w:sz w:val="30"/>
          <w:szCs w:val="30"/>
        </w:rPr>
      </w:pPr>
      <w:r w:rsidRPr="003D13EA">
        <w:rPr>
          <w:rFonts w:eastAsia="Times New Roman"/>
          <w:b/>
          <w:bCs/>
          <w:sz w:val="30"/>
          <w:szCs w:val="30"/>
        </w:rPr>
        <w:t>1 Peter 4:12-13 (Good News Translation)</w:t>
      </w:r>
      <w:r w:rsidR="00E72F88" w:rsidRPr="003D13EA">
        <w:rPr>
          <w:rFonts w:eastAsia="Times New Roman"/>
          <w:b/>
          <w:bCs/>
          <w:sz w:val="30"/>
          <w:szCs w:val="30"/>
        </w:rPr>
        <w:t xml:space="preserve"> </w:t>
      </w:r>
    </w:p>
    <w:p w14:paraId="0DDA7FE1" w14:textId="77777777" w:rsidR="00900E03" w:rsidRDefault="00900E03" w:rsidP="00E72F88">
      <w:pPr>
        <w:tabs>
          <w:tab w:val="left" w:pos="360"/>
        </w:tabs>
        <w:spacing w:after="0" w:line="300" w:lineRule="auto"/>
        <w:rPr>
          <w:rFonts w:eastAsia="Times New Roman"/>
          <w:bCs/>
          <w:i/>
          <w:sz w:val="28"/>
          <w:szCs w:val="28"/>
        </w:rPr>
      </w:pPr>
    </w:p>
    <w:p w14:paraId="68D83E11" w14:textId="125356D0" w:rsidR="00E72F88" w:rsidRDefault="00900E03" w:rsidP="00E72F88">
      <w:pPr>
        <w:tabs>
          <w:tab w:val="left" w:pos="360"/>
        </w:tabs>
        <w:spacing w:after="0" w:line="300" w:lineRule="auto"/>
        <w:rPr>
          <w:i/>
          <w:iCs/>
          <w:color w:val="000000"/>
          <w:shd w:val="clear" w:color="auto" w:fill="FFFFFF"/>
        </w:rPr>
      </w:pPr>
      <w:r w:rsidRPr="00900E03">
        <w:rPr>
          <w:i/>
          <w:iCs/>
          <w:color w:val="000000"/>
          <w:shd w:val="clear" w:color="auto" w:fill="FFFFFF"/>
        </w:rPr>
        <w:t>“My dear friends, do not be surprised at the painful test you are suffering, as though something unusual were happening to you. Rather be glad that you are sharing Christ's sufferings, so that you may be full of joy when his glory is revealed.”</w:t>
      </w:r>
    </w:p>
    <w:p w14:paraId="33DB14A4" w14:textId="77777777" w:rsidR="00900E03" w:rsidRDefault="00900E03" w:rsidP="00E72F88">
      <w:pPr>
        <w:tabs>
          <w:tab w:val="left" w:pos="360"/>
        </w:tabs>
        <w:spacing w:after="0" w:line="300" w:lineRule="auto"/>
        <w:rPr>
          <w:i/>
          <w:iCs/>
          <w:color w:val="000000"/>
          <w:shd w:val="clear" w:color="auto" w:fill="FFFFFF"/>
        </w:rPr>
      </w:pPr>
    </w:p>
    <w:p w14:paraId="6D28F1A1" w14:textId="7F7EB90D" w:rsidR="00E018B3" w:rsidRDefault="00E018B3" w:rsidP="00E018B3">
      <w:pPr>
        <w:tabs>
          <w:tab w:val="left" w:pos="360"/>
        </w:tabs>
        <w:spacing w:after="0" w:line="300" w:lineRule="auto"/>
        <w:jc w:val="center"/>
        <w:rPr>
          <w:b/>
          <w:bCs/>
          <w:color w:val="000000"/>
          <w:sz w:val="28"/>
          <w:szCs w:val="28"/>
          <w:shd w:val="clear" w:color="auto" w:fill="FFFFFF"/>
        </w:rPr>
      </w:pPr>
      <w:r>
        <w:rPr>
          <w:b/>
          <w:bCs/>
          <w:color w:val="000000"/>
          <w:sz w:val="28"/>
          <w:szCs w:val="28"/>
          <w:shd w:val="clear" w:color="auto" w:fill="FFFFFF"/>
        </w:rPr>
        <w:t>Trials are to be expected</w:t>
      </w:r>
    </w:p>
    <w:p w14:paraId="59730BD7" w14:textId="35E3B8BA" w:rsidR="00E018B3" w:rsidRDefault="00E018B3" w:rsidP="00E018B3">
      <w:pPr>
        <w:tabs>
          <w:tab w:val="left" w:pos="360"/>
        </w:tabs>
        <w:spacing w:after="0" w:line="300" w:lineRule="auto"/>
        <w:jc w:val="center"/>
        <w:rPr>
          <w:i/>
          <w:iCs/>
          <w:shd w:val="clear" w:color="auto" w:fill="FFFFFF"/>
        </w:rPr>
      </w:pPr>
      <w:r w:rsidRPr="00E018B3">
        <w:rPr>
          <w:b/>
          <w:bCs/>
          <w:color w:val="000000"/>
          <w:sz w:val="28"/>
          <w:szCs w:val="28"/>
          <w:shd w:val="clear" w:color="auto" w:fill="FFFFFF"/>
        </w:rPr>
        <w:t> </w:t>
      </w:r>
      <w:r w:rsidRPr="00E018B3">
        <w:rPr>
          <w:i/>
          <w:iCs/>
          <w:color w:val="FF0000"/>
          <w:shd w:val="clear" w:color="auto" w:fill="FFFFFF"/>
        </w:rPr>
        <w:t xml:space="preserve">“In this world you </w:t>
      </w:r>
      <w:r w:rsidRPr="00E018B3">
        <w:rPr>
          <w:b/>
          <w:bCs/>
          <w:i/>
          <w:iCs/>
          <w:color w:val="FF0000"/>
          <w:u w:val="single"/>
          <w:shd w:val="clear" w:color="auto" w:fill="FFFFFF"/>
        </w:rPr>
        <w:t>will</w:t>
      </w:r>
      <w:r>
        <w:rPr>
          <w:b/>
          <w:bCs/>
          <w:i/>
          <w:iCs/>
          <w:color w:val="FF0000"/>
          <w:shd w:val="clear" w:color="auto" w:fill="FFFFFF"/>
        </w:rPr>
        <w:t xml:space="preserve"> </w:t>
      </w:r>
      <w:r w:rsidRPr="00E018B3">
        <w:rPr>
          <w:i/>
          <w:iCs/>
          <w:color w:val="FF0000"/>
          <w:shd w:val="clear" w:color="auto" w:fill="FFFFFF"/>
        </w:rPr>
        <w:t>have trouble</w:t>
      </w:r>
      <w:r w:rsidR="00164C5E">
        <w:rPr>
          <w:i/>
          <w:iCs/>
          <w:color w:val="FF0000"/>
          <w:shd w:val="clear" w:color="auto" w:fill="FFFFFF"/>
        </w:rPr>
        <w:t>..</w:t>
      </w:r>
      <w:r w:rsidRPr="00E018B3">
        <w:rPr>
          <w:i/>
          <w:iCs/>
          <w:color w:val="FF0000"/>
          <w:shd w:val="clear" w:color="auto" w:fill="FFFFFF"/>
        </w:rPr>
        <w:t>.”</w:t>
      </w:r>
      <w:r>
        <w:rPr>
          <w:i/>
          <w:iCs/>
          <w:color w:val="FF0000"/>
          <w:shd w:val="clear" w:color="auto" w:fill="FFFFFF"/>
        </w:rPr>
        <w:t xml:space="preserve"> </w:t>
      </w:r>
      <w:r w:rsidRPr="00E018B3">
        <w:rPr>
          <w:i/>
          <w:iCs/>
          <w:shd w:val="clear" w:color="auto" w:fill="FFFFFF"/>
        </w:rPr>
        <w:t>(John 16:33b NIV)</w:t>
      </w:r>
    </w:p>
    <w:p w14:paraId="0CA04AB8" w14:textId="77777777" w:rsidR="00E018B3" w:rsidRDefault="00E018B3" w:rsidP="00E018B3">
      <w:pPr>
        <w:tabs>
          <w:tab w:val="left" w:pos="360"/>
        </w:tabs>
        <w:spacing w:after="0" w:line="300" w:lineRule="auto"/>
        <w:jc w:val="center"/>
        <w:rPr>
          <w:i/>
          <w:iCs/>
          <w:shd w:val="clear" w:color="auto" w:fill="FFFFFF"/>
        </w:rPr>
      </w:pPr>
    </w:p>
    <w:p w14:paraId="6AA4FC85" w14:textId="132055BB" w:rsidR="00E018B3" w:rsidRDefault="00E018B3" w:rsidP="00E018B3">
      <w:pPr>
        <w:tabs>
          <w:tab w:val="left" w:pos="360"/>
        </w:tabs>
        <w:spacing w:after="0" w:line="300" w:lineRule="auto"/>
        <w:jc w:val="center"/>
        <w:rPr>
          <w:b/>
          <w:bCs/>
          <w:i/>
          <w:iCs/>
          <w:sz w:val="32"/>
          <w:szCs w:val="32"/>
          <w:shd w:val="clear" w:color="auto" w:fill="FFFFFF"/>
        </w:rPr>
      </w:pPr>
      <w:r w:rsidRPr="00E018B3">
        <w:rPr>
          <w:b/>
          <w:bCs/>
          <w:i/>
          <w:iCs/>
          <w:sz w:val="32"/>
          <w:szCs w:val="32"/>
          <w:shd w:val="clear" w:color="auto" w:fill="FFFFFF"/>
        </w:rPr>
        <w:t>So…what do we do??</w:t>
      </w:r>
    </w:p>
    <w:p w14:paraId="5C86A90A" w14:textId="77777777" w:rsidR="003D13EA" w:rsidRDefault="003D13EA" w:rsidP="00451BFA">
      <w:pPr>
        <w:tabs>
          <w:tab w:val="left" w:pos="360"/>
        </w:tabs>
        <w:spacing w:after="0" w:line="300" w:lineRule="auto"/>
        <w:jc w:val="center"/>
        <w:rPr>
          <w:b/>
          <w:bCs/>
          <w:sz w:val="28"/>
          <w:szCs w:val="28"/>
          <w:shd w:val="clear" w:color="auto" w:fill="FFFFFF"/>
        </w:rPr>
      </w:pPr>
    </w:p>
    <w:p w14:paraId="2532AE3C" w14:textId="340F8A46" w:rsidR="003D13EA" w:rsidRPr="00451BFA" w:rsidRDefault="00164C5E" w:rsidP="00451BFA">
      <w:pPr>
        <w:tabs>
          <w:tab w:val="left" w:pos="360"/>
        </w:tabs>
        <w:spacing w:after="0" w:line="300" w:lineRule="auto"/>
        <w:jc w:val="center"/>
        <w:rPr>
          <w:b/>
          <w:bCs/>
          <w:sz w:val="28"/>
          <w:szCs w:val="28"/>
          <w:shd w:val="clear" w:color="auto" w:fill="FFFFFF"/>
        </w:rPr>
      </w:pPr>
      <w:proofErr w:type="gramStart"/>
      <w:r w:rsidRPr="00451BFA">
        <w:rPr>
          <w:b/>
          <w:bCs/>
          <w:sz w:val="28"/>
          <w:szCs w:val="28"/>
          <w:shd w:val="clear" w:color="auto" w:fill="FFFFFF"/>
        </w:rPr>
        <w:t>P</w:t>
      </w:r>
      <w:r>
        <w:rPr>
          <w:b/>
          <w:bCs/>
          <w:sz w:val="28"/>
          <w:szCs w:val="28"/>
          <w:u w:val="single"/>
          <w:shd w:val="clear" w:color="auto" w:fill="FFFFFF"/>
        </w:rPr>
        <w:t>__</w:t>
      </w:r>
      <w:proofErr w:type="gramEnd"/>
      <w:r>
        <w:rPr>
          <w:b/>
          <w:bCs/>
          <w:sz w:val="28"/>
          <w:szCs w:val="28"/>
          <w:u w:val="single"/>
          <w:shd w:val="clear" w:color="auto" w:fill="FFFFFF"/>
        </w:rPr>
        <w:t>_____</w:t>
      </w:r>
      <w:r w:rsidR="00121DBA">
        <w:rPr>
          <w:b/>
          <w:bCs/>
          <w:sz w:val="28"/>
          <w:szCs w:val="28"/>
          <w:u w:val="single"/>
          <w:shd w:val="clear" w:color="auto" w:fill="FFFFFF"/>
        </w:rPr>
        <w:t>__</w:t>
      </w:r>
      <w:r>
        <w:rPr>
          <w:b/>
          <w:bCs/>
          <w:sz w:val="28"/>
          <w:szCs w:val="28"/>
          <w:u w:val="single"/>
          <w:shd w:val="clear" w:color="auto" w:fill="FFFFFF"/>
        </w:rPr>
        <w:t>___</w:t>
      </w:r>
    </w:p>
    <w:p w14:paraId="606D85AA" w14:textId="77777777" w:rsidR="003D13EA" w:rsidRDefault="003D13EA" w:rsidP="003D13EA">
      <w:pPr>
        <w:tabs>
          <w:tab w:val="left" w:pos="360"/>
        </w:tabs>
        <w:spacing w:after="0" w:line="300" w:lineRule="auto"/>
        <w:jc w:val="center"/>
        <w:rPr>
          <w:i/>
          <w:iCs/>
          <w:shd w:val="clear" w:color="auto" w:fill="FFFFFF"/>
        </w:rPr>
      </w:pPr>
      <w:r w:rsidRPr="003D13EA">
        <w:rPr>
          <w:i/>
          <w:iCs/>
          <w:shd w:val="clear" w:color="auto" w:fill="FFFFFF"/>
        </w:rPr>
        <w:t>“</w:t>
      </w:r>
      <w:r w:rsidR="00451BFA" w:rsidRPr="003D13EA">
        <w:rPr>
          <w:i/>
          <w:iCs/>
          <w:shd w:val="clear" w:color="auto" w:fill="FFFFFF"/>
        </w:rPr>
        <w:t>Have nothing to do with irreverent, silly myths. Rather train yourself for godliness; for while bodily training is of some value, godliness is of value in every way, as it holds promise for the present life and also for the life to come.</w:t>
      </w:r>
      <w:r w:rsidRPr="003D13EA">
        <w:rPr>
          <w:i/>
          <w:iCs/>
          <w:shd w:val="clear" w:color="auto" w:fill="FFFFFF"/>
        </w:rPr>
        <w:t>”</w:t>
      </w:r>
      <w:r>
        <w:rPr>
          <w:i/>
          <w:iCs/>
          <w:shd w:val="clear" w:color="auto" w:fill="FFFFFF"/>
        </w:rPr>
        <w:t xml:space="preserve"> </w:t>
      </w:r>
    </w:p>
    <w:p w14:paraId="1946BBF3" w14:textId="5576C0F0" w:rsidR="003D13EA" w:rsidRPr="00451BFA" w:rsidRDefault="003D13EA" w:rsidP="003D13EA">
      <w:pPr>
        <w:tabs>
          <w:tab w:val="left" w:pos="360"/>
        </w:tabs>
        <w:spacing w:after="0" w:line="300" w:lineRule="auto"/>
        <w:jc w:val="center"/>
        <w:rPr>
          <w:shd w:val="clear" w:color="auto" w:fill="FFFFFF"/>
        </w:rPr>
      </w:pPr>
      <w:r>
        <w:rPr>
          <w:i/>
          <w:iCs/>
          <w:shd w:val="clear" w:color="auto" w:fill="FFFFFF"/>
        </w:rPr>
        <w:t>(</w:t>
      </w:r>
      <w:r w:rsidRPr="00451BFA">
        <w:rPr>
          <w:shd w:val="clear" w:color="auto" w:fill="FFFFFF"/>
        </w:rPr>
        <w:t>1 Timothy 4:7–8</w:t>
      </w:r>
      <w:r>
        <w:rPr>
          <w:shd w:val="clear" w:color="auto" w:fill="FFFFFF"/>
        </w:rPr>
        <w:t>)</w:t>
      </w:r>
    </w:p>
    <w:p w14:paraId="635A6C62" w14:textId="18DEA74E" w:rsidR="00451BFA" w:rsidRPr="003D13EA" w:rsidRDefault="00451BFA" w:rsidP="00451BFA">
      <w:pPr>
        <w:tabs>
          <w:tab w:val="left" w:pos="360"/>
        </w:tabs>
        <w:spacing w:after="0" w:line="300" w:lineRule="auto"/>
        <w:jc w:val="center"/>
        <w:rPr>
          <w:i/>
          <w:iCs/>
          <w:shd w:val="clear" w:color="auto" w:fill="FFFFFF"/>
        </w:rPr>
      </w:pPr>
    </w:p>
    <w:p w14:paraId="628E16E0" w14:textId="04E9EB1D" w:rsidR="00900E03" w:rsidRDefault="003D13EA" w:rsidP="00E018B3">
      <w:pPr>
        <w:tabs>
          <w:tab w:val="left" w:pos="360"/>
        </w:tabs>
        <w:spacing w:after="0" w:line="300" w:lineRule="auto"/>
        <w:jc w:val="center"/>
        <w:rPr>
          <w:color w:val="000000"/>
          <w:sz w:val="28"/>
          <w:szCs w:val="28"/>
          <w:shd w:val="clear" w:color="auto" w:fill="FFFFFF"/>
        </w:rPr>
      </w:pPr>
      <w:r w:rsidRPr="003D13EA">
        <w:rPr>
          <w:b/>
          <w:bCs/>
          <w:color w:val="000000"/>
          <w:sz w:val="28"/>
          <w:szCs w:val="28"/>
          <w:shd w:val="clear" w:color="auto" w:fill="FFFFFF"/>
        </w:rPr>
        <w:t>R</w:t>
      </w:r>
      <w:r w:rsidR="00164C5E">
        <w:rPr>
          <w:b/>
          <w:bCs/>
          <w:color w:val="000000"/>
          <w:sz w:val="28"/>
          <w:szCs w:val="28"/>
          <w:shd w:val="clear" w:color="auto" w:fill="FFFFFF"/>
        </w:rPr>
        <w:t>______</w:t>
      </w:r>
      <w:r>
        <w:rPr>
          <w:b/>
          <w:bCs/>
          <w:color w:val="000000"/>
          <w:sz w:val="28"/>
          <w:szCs w:val="28"/>
          <w:shd w:val="clear" w:color="auto" w:fill="FFFFFF"/>
        </w:rPr>
        <w:t xml:space="preserve"> </w:t>
      </w:r>
      <w:r>
        <w:rPr>
          <w:color w:val="000000"/>
          <w:sz w:val="28"/>
          <w:szCs w:val="28"/>
          <w:shd w:val="clear" w:color="auto" w:fill="FFFFFF"/>
        </w:rPr>
        <w:t>your bible, daily</w:t>
      </w:r>
    </w:p>
    <w:p w14:paraId="53A81EC6" w14:textId="7FA77E58" w:rsidR="003D13EA" w:rsidRDefault="003D13EA" w:rsidP="00E018B3">
      <w:pPr>
        <w:tabs>
          <w:tab w:val="left" w:pos="360"/>
        </w:tabs>
        <w:spacing w:after="0" w:line="300" w:lineRule="auto"/>
        <w:jc w:val="center"/>
        <w:rPr>
          <w:color w:val="000000"/>
          <w:sz w:val="28"/>
          <w:szCs w:val="28"/>
          <w:shd w:val="clear" w:color="auto" w:fill="FFFFFF"/>
        </w:rPr>
      </w:pPr>
      <w:r w:rsidRPr="003D13EA">
        <w:rPr>
          <w:b/>
          <w:bCs/>
          <w:color w:val="000000"/>
          <w:sz w:val="28"/>
          <w:szCs w:val="28"/>
          <w:shd w:val="clear" w:color="auto" w:fill="FFFFFF"/>
        </w:rPr>
        <w:t>P</w:t>
      </w:r>
      <w:r w:rsidR="00164C5E">
        <w:rPr>
          <w:b/>
          <w:bCs/>
          <w:color w:val="000000"/>
          <w:sz w:val="28"/>
          <w:szCs w:val="28"/>
          <w:shd w:val="clear" w:color="auto" w:fill="FFFFFF"/>
        </w:rPr>
        <w:t>______</w:t>
      </w:r>
      <w:r>
        <w:rPr>
          <w:color w:val="000000"/>
          <w:sz w:val="28"/>
          <w:szCs w:val="28"/>
          <w:shd w:val="clear" w:color="auto" w:fill="FFFFFF"/>
        </w:rPr>
        <w:t xml:space="preserve"> daily</w:t>
      </w:r>
    </w:p>
    <w:p w14:paraId="25C1C1B0" w14:textId="06435BE3" w:rsidR="003D13EA" w:rsidRDefault="003D13EA" w:rsidP="00E018B3">
      <w:pPr>
        <w:tabs>
          <w:tab w:val="left" w:pos="360"/>
        </w:tabs>
        <w:spacing w:after="0" w:line="300" w:lineRule="auto"/>
        <w:jc w:val="center"/>
        <w:rPr>
          <w:color w:val="000000"/>
          <w:sz w:val="28"/>
          <w:szCs w:val="28"/>
          <w:shd w:val="clear" w:color="auto" w:fill="FFFFFF"/>
        </w:rPr>
      </w:pPr>
      <w:r w:rsidRPr="003D13EA">
        <w:rPr>
          <w:b/>
          <w:bCs/>
          <w:color w:val="000000"/>
          <w:sz w:val="28"/>
          <w:szCs w:val="28"/>
          <w:shd w:val="clear" w:color="auto" w:fill="FFFFFF"/>
        </w:rPr>
        <w:t>S</w:t>
      </w:r>
      <w:r w:rsidR="00164C5E">
        <w:rPr>
          <w:b/>
          <w:bCs/>
          <w:color w:val="000000"/>
          <w:sz w:val="28"/>
          <w:szCs w:val="28"/>
          <w:shd w:val="clear" w:color="auto" w:fill="FFFFFF"/>
        </w:rPr>
        <w:t>________</w:t>
      </w:r>
      <w:r>
        <w:rPr>
          <w:color w:val="000000"/>
          <w:sz w:val="28"/>
          <w:szCs w:val="28"/>
          <w:shd w:val="clear" w:color="auto" w:fill="FFFFFF"/>
        </w:rPr>
        <w:t xml:space="preserve"> others</w:t>
      </w:r>
    </w:p>
    <w:p w14:paraId="0C9B232D" w14:textId="23159820" w:rsidR="003D13EA" w:rsidRDefault="003D13EA" w:rsidP="00E018B3">
      <w:pPr>
        <w:tabs>
          <w:tab w:val="left" w:pos="360"/>
        </w:tabs>
        <w:spacing w:after="0" w:line="300" w:lineRule="auto"/>
        <w:jc w:val="center"/>
        <w:rPr>
          <w:color w:val="000000"/>
          <w:sz w:val="28"/>
          <w:szCs w:val="28"/>
          <w:shd w:val="clear" w:color="auto" w:fill="FFFFFF"/>
        </w:rPr>
      </w:pPr>
      <w:r w:rsidRPr="003D13EA">
        <w:rPr>
          <w:b/>
          <w:bCs/>
          <w:color w:val="000000"/>
          <w:sz w:val="28"/>
          <w:szCs w:val="28"/>
          <w:shd w:val="clear" w:color="auto" w:fill="FFFFFF"/>
        </w:rPr>
        <w:t>W</w:t>
      </w:r>
      <w:r w:rsidR="00164C5E">
        <w:rPr>
          <w:b/>
          <w:bCs/>
          <w:color w:val="000000"/>
          <w:sz w:val="28"/>
          <w:szCs w:val="28"/>
          <w:shd w:val="clear" w:color="auto" w:fill="FFFFFF"/>
        </w:rPr>
        <w:t>____________</w:t>
      </w:r>
      <w:r>
        <w:rPr>
          <w:color w:val="000000"/>
          <w:sz w:val="28"/>
          <w:szCs w:val="28"/>
          <w:shd w:val="clear" w:color="auto" w:fill="FFFFFF"/>
        </w:rPr>
        <w:t xml:space="preserve"> consistently</w:t>
      </w:r>
    </w:p>
    <w:p w14:paraId="090482EA" w14:textId="1737379C" w:rsidR="003D13EA" w:rsidRDefault="003D13EA" w:rsidP="00E018B3">
      <w:pPr>
        <w:tabs>
          <w:tab w:val="left" w:pos="360"/>
        </w:tabs>
        <w:spacing w:after="0" w:line="300" w:lineRule="auto"/>
        <w:jc w:val="center"/>
        <w:rPr>
          <w:color w:val="000000"/>
          <w:sz w:val="28"/>
          <w:szCs w:val="28"/>
          <w:shd w:val="clear" w:color="auto" w:fill="FFFFFF"/>
        </w:rPr>
      </w:pPr>
      <w:r w:rsidRPr="003D13EA">
        <w:rPr>
          <w:b/>
          <w:bCs/>
          <w:color w:val="000000"/>
          <w:sz w:val="28"/>
          <w:szCs w:val="28"/>
          <w:shd w:val="clear" w:color="auto" w:fill="FFFFFF"/>
        </w:rPr>
        <w:t>G</w:t>
      </w:r>
      <w:r w:rsidR="00164C5E">
        <w:rPr>
          <w:b/>
          <w:bCs/>
          <w:color w:val="000000"/>
          <w:sz w:val="28"/>
          <w:szCs w:val="28"/>
          <w:shd w:val="clear" w:color="auto" w:fill="FFFFFF"/>
        </w:rPr>
        <w:t>______</w:t>
      </w:r>
      <w:r>
        <w:rPr>
          <w:color w:val="000000"/>
          <w:sz w:val="28"/>
          <w:szCs w:val="28"/>
          <w:shd w:val="clear" w:color="auto" w:fill="FFFFFF"/>
        </w:rPr>
        <w:t xml:space="preserve"> sacrificially</w:t>
      </w:r>
    </w:p>
    <w:p w14:paraId="0CECBDEF" w14:textId="77777777" w:rsidR="00164C5E" w:rsidRDefault="00164C5E" w:rsidP="00164C5E">
      <w:pPr>
        <w:tabs>
          <w:tab w:val="left" w:pos="360"/>
        </w:tabs>
        <w:spacing w:after="0"/>
        <w:contextualSpacing/>
        <w:jc w:val="center"/>
        <w:rPr>
          <w:b/>
          <w:bCs/>
          <w:i/>
          <w:iCs/>
          <w:sz w:val="32"/>
          <w:szCs w:val="32"/>
          <w:shd w:val="clear" w:color="auto" w:fill="FFFFFF"/>
        </w:rPr>
      </w:pPr>
      <w:r w:rsidRPr="00907377">
        <w:rPr>
          <w:b/>
          <w:bCs/>
          <w:i/>
          <w:iCs/>
          <w:sz w:val="32"/>
          <w:szCs w:val="32"/>
          <w:shd w:val="clear" w:color="auto" w:fill="FFFFFF"/>
        </w:rPr>
        <w:lastRenderedPageBreak/>
        <w:t>If we are prepared when the trial comes</w:t>
      </w:r>
      <w:r>
        <w:rPr>
          <w:b/>
          <w:bCs/>
          <w:i/>
          <w:iCs/>
          <w:sz w:val="32"/>
          <w:szCs w:val="32"/>
          <w:shd w:val="clear" w:color="auto" w:fill="FFFFFF"/>
        </w:rPr>
        <w:t>,</w:t>
      </w:r>
    </w:p>
    <w:p w14:paraId="713F3521" w14:textId="77777777" w:rsidR="00164C5E" w:rsidRPr="00907377" w:rsidRDefault="00164C5E" w:rsidP="00164C5E">
      <w:pPr>
        <w:tabs>
          <w:tab w:val="left" w:pos="360"/>
        </w:tabs>
        <w:spacing w:after="0"/>
        <w:contextualSpacing/>
        <w:jc w:val="center"/>
        <w:rPr>
          <w:b/>
          <w:bCs/>
          <w:i/>
          <w:iCs/>
          <w:sz w:val="32"/>
          <w:szCs w:val="32"/>
          <w:shd w:val="clear" w:color="auto" w:fill="FFFFFF"/>
        </w:rPr>
      </w:pPr>
      <w:r>
        <w:rPr>
          <w:b/>
          <w:bCs/>
          <w:i/>
          <w:iCs/>
          <w:sz w:val="32"/>
          <w:szCs w:val="32"/>
          <w:shd w:val="clear" w:color="auto" w:fill="FFFFFF"/>
        </w:rPr>
        <w:t>then</w:t>
      </w:r>
      <w:r w:rsidRPr="00907377">
        <w:rPr>
          <w:b/>
          <w:bCs/>
          <w:i/>
          <w:iCs/>
          <w:sz w:val="32"/>
          <w:szCs w:val="32"/>
          <w:shd w:val="clear" w:color="auto" w:fill="FFFFFF"/>
        </w:rPr>
        <w:t xml:space="preserve"> we can:</w:t>
      </w:r>
    </w:p>
    <w:p w14:paraId="50B355D9" w14:textId="77777777" w:rsidR="009719D4" w:rsidRDefault="009719D4" w:rsidP="0064039B">
      <w:pPr>
        <w:tabs>
          <w:tab w:val="left" w:pos="360"/>
        </w:tabs>
        <w:spacing w:after="0" w:line="300" w:lineRule="auto"/>
        <w:jc w:val="center"/>
        <w:rPr>
          <w:b/>
          <w:bCs/>
          <w:sz w:val="28"/>
          <w:szCs w:val="28"/>
          <w:u w:val="single"/>
          <w:shd w:val="clear" w:color="auto" w:fill="FFFFFF"/>
        </w:rPr>
      </w:pPr>
    </w:p>
    <w:p w14:paraId="0324E6DB" w14:textId="4432BF76" w:rsidR="0064039B" w:rsidRPr="00451BFA" w:rsidRDefault="00121DBA" w:rsidP="0064039B">
      <w:pPr>
        <w:tabs>
          <w:tab w:val="left" w:pos="360"/>
        </w:tabs>
        <w:spacing w:after="0" w:line="300" w:lineRule="auto"/>
        <w:jc w:val="center"/>
        <w:rPr>
          <w:b/>
          <w:bCs/>
          <w:sz w:val="28"/>
          <w:szCs w:val="28"/>
          <w:shd w:val="clear" w:color="auto" w:fill="FFFFFF"/>
        </w:rPr>
      </w:pPr>
      <w:r>
        <w:rPr>
          <w:b/>
          <w:bCs/>
          <w:sz w:val="28"/>
          <w:szCs w:val="28"/>
          <w:shd w:val="clear" w:color="auto" w:fill="FFFFFF"/>
        </w:rPr>
        <w:t>________________</w:t>
      </w:r>
      <w:r w:rsidR="0064039B">
        <w:rPr>
          <w:b/>
          <w:bCs/>
          <w:sz w:val="28"/>
          <w:szCs w:val="28"/>
          <w:shd w:val="clear" w:color="auto" w:fill="FFFFFF"/>
        </w:rPr>
        <w:t xml:space="preserve"> the </w:t>
      </w:r>
      <w:r>
        <w:rPr>
          <w:b/>
          <w:bCs/>
          <w:sz w:val="28"/>
          <w:szCs w:val="28"/>
          <w:shd w:val="clear" w:color="auto" w:fill="FFFFFF"/>
        </w:rPr>
        <w:t>____________</w:t>
      </w:r>
    </w:p>
    <w:p w14:paraId="08629FC7" w14:textId="77777777" w:rsidR="00164C5E" w:rsidRDefault="00164C5E" w:rsidP="0064039B">
      <w:pPr>
        <w:tabs>
          <w:tab w:val="left" w:pos="360"/>
        </w:tabs>
        <w:spacing w:after="0" w:line="300" w:lineRule="auto"/>
        <w:jc w:val="center"/>
        <w:rPr>
          <w:i/>
          <w:iCs/>
          <w:shd w:val="clear" w:color="auto" w:fill="FFFFFF"/>
        </w:rPr>
      </w:pPr>
    </w:p>
    <w:p w14:paraId="0A44A728" w14:textId="0C3C8262" w:rsidR="0064039B" w:rsidRPr="009719D4" w:rsidRDefault="0064039B" w:rsidP="0064039B">
      <w:pPr>
        <w:tabs>
          <w:tab w:val="left" w:pos="360"/>
        </w:tabs>
        <w:spacing w:after="0" w:line="300" w:lineRule="auto"/>
        <w:jc w:val="center"/>
        <w:rPr>
          <w:shd w:val="clear" w:color="auto" w:fill="FFFFFF"/>
        </w:rPr>
      </w:pPr>
      <w:r w:rsidRPr="003D13EA">
        <w:rPr>
          <w:i/>
          <w:iCs/>
          <w:shd w:val="clear" w:color="auto" w:fill="FFFFFF"/>
        </w:rPr>
        <w:t>“</w:t>
      </w:r>
      <w:r w:rsidRPr="0064039B">
        <w:rPr>
          <w:i/>
          <w:iCs/>
          <w:shd w:val="clear" w:color="auto" w:fill="FFFFFF"/>
        </w:rPr>
        <w:t>Examine yourselves to see whether you are in the faith; test yourselves.</w:t>
      </w:r>
      <w:r w:rsidRPr="003D13EA">
        <w:rPr>
          <w:i/>
          <w:iCs/>
          <w:shd w:val="clear" w:color="auto" w:fill="FFFFFF"/>
        </w:rPr>
        <w:t>”</w:t>
      </w:r>
      <w:r w:rsidR="009719D4">
        <w:rPr>
          <w:i/>
          <w:iCs/>
          <w:shd w:val="clear" w:color="auto" w:fill="FFFFFF"/>
        </w:rPr>
        <w:t xml:space="preserve"> </w:t>
      </w:r>
      <w:r w:rsidRPr="009719D4">
        <w:rPr>
          <w:shd w:val="clear" w:color="auto" w:fill="FFFFFF"/>
        </w:rPr>
        <w:t>(2 Corinthians 13:5a)</w:t>
      </w:r>
    </w:p>
    <w:p w14:paraId="1D598F99" w14:textId="77777777" w:rsidR="0064039B" w:rsidRDefault="0064039B" w:rsidP="0064039B">
      <w:pPr>
        <w:tabs>
          <w:tab w:val="left" w:pos="360"/>
        </w:tabs>
        <w:spacing w:after="0" w:line="300" w:lineRule="auto"/>
        <w:jc w:val="center"/>
        <w:rPr>
          <w:shd w:val="clear" w:color="auto" w:fill="FFFFFF"/>
        </w:rPr>
      </w:pPr>
    </w:p>
    <w:p w14:paraId="1EDE71B0" w14:textId="649BB31E" w:rsidR="0064039B" w:rsidRDefault="0064039B" w:rsidP="0064039B">
      <w:pPr>
        <w:tabs>
          <w:tab w:val="left" w:pos="360"/>
        </w:tabs>
        <w:spacing w:after="0" w:line="300" w:lineRule="auto"/>
        <w:jc w:val="center"/>
        <w:rPr>
          <w:shd w:val="clear" w:color="auto" w:fill="FFFFFF"/>
        </w:rPr>
      </w:pPr>
      <w:r>
        <w:rPr>
          <w:shd w:val="clear" w:color="auto" w:fill="FFFFFF"/>
        </w:rPr>
        <w:t xml:space="preserve">Is the source </w:t>
      </w:r>
      <w:r w:rsidRPr="009719D4">
        <w:rPr>
          <w:u w:val="single"/>
          <w:shd w:val="clear" w:color="auto" w:fill="FFFFFF"/>
        </w:rPr>
        <w:t>SIN</w:t>
      </w:r>
      <w:r w:rsidR="009719D4">
        <w:rPr>
          <w:shd w:val="clear" w:color="auto" w:fill="FFFFFF"/>
        </w:rPr>
        <w:t xml:space="preserve">, </w:t>
      </w:r>
      <w:r>
        <w:rPr>
          <w:shd w:val="clear" w:color="auto" w:fill="FFFFFF"/>
        </w:rPr>
        <w:t xml:space="preserve">or is it simply </w:t>
      </w:r>
      <w:r w:rsidRPr="009719D4">
        <w:rPr>
          <w:u w:val="single"/>
          <w:shd w:val="clear" w:color="auto" w:fill="FFFFFF"/>
        </w:rPr>
        <w:t>LIFE</w:t>
      </w:r>
      <w:r w:rsidR="009719D4">
        <w:rPr>
          <w:shd w:val="clear" w:color="auto" w:fill="FFFFFF"/>
        </w:rPr>
        <w:t>?</w:t>
      </w:r>
    </w:p>
    <w:p w14:paraId="258224C0" w14:textId="77777777" w:rsidR="009719D4" w:rsidRDefault="009719D4" w:rsidP="0064039B">
      <w:pPr>
        <w:tabs>
          <w:tab w:val="left" w:pos="360"/>
        </w:tabs>
        <w:spacing w:after="0" w:line="300" w:lineRule="auto"/>
        <w:jc w:val="center"/>
        <w:rPr>
          <w:shd w:val="clear" w:color="auto" w:fill="FFFFFF"/>
        </w:rPr>
      </w:pPr>
    </w:p>
    <w:p w14:paraId="47740781" w14:textId="77777777" w:rsidR="00907377" w:rsidRDefault="00907377" w:rsidP="009719D4">
      <w:pPr>
        <w:tabs>
          <w:tab w:val="left" w:pos="360"/>
        </w:tabs>
        <w:spacing w:after="0" w:line="300" w:lineRule="auto"/>
        <w:jc w:val="center"/>
        <w:rPr>
          <w:b/>
          <w:bCs/>
          <w:sz w:val="28"/>
          <w:szCs w:val="28"/>
          <w:u w:val="single"/>
          <w:shd w:val="clear" w:color="auto" w:fill="FFFFFF"/>
        </w:rPr>
      </w:pPr>
    </w:p>
    <w:p w14:paraId="02DA2A0E" w14:textId="611FF891" w:rsidR="009719D4" w:rsidRPr="00451BFA" w:rsidRDefault="00121DBA" w:rsidP="009719D4">
      <w:pPr>
        <w:tabs>
          <w:tab w:val="left" w:pos="360"/>
        </w:tabs>
        <w:spacing w:after="0" w:line="300" w:lineRule="auto"/>
        <w:jc w:val="center"/>
        <w:rPr>
          <w:b/>
          <w:bCs/>
          <w:sz w:val="28"/>
          <w:szCs w:val="28"/>
          <w:shd w:val="clear" w:color="auto" w:fill="FFFFFF"/>
        </w:rPr>
      </w:pPr>
      <w:r>
        <w:rPr>
          <w:b/>
          <w:bCs/>
          <w:sz w:val="28"/>
          <w:szCs w:val="28"/>
          <w:shd w:val="clear" w:color="auto" w:fill="FFFFFF"/>
        </w:rPr>
        <w:t>________</w:t>
      </w:r>
      <w:r w:rsidR="009719D4">
        <w:rPr>
          <w:b/>
          <w:bCs/>
          <w:sz w:val="28"/>
          <w:szCs w:val="28"/>
          <w:shd w:val="clear" w:color="auto" w:fill="FFFFFF"/>
        </w:rPr>
        <w:t xml:space="preserve"> the event for it has </w:t>
      </w:r>
      <w:r>
        <w:rPr>
          <w:b/>
          <w:bCs/>
          <w:sz w:val="28"/>
          <w:szCs w:val="28"/>
          <w:shd w:val="clear" w:color="auto" w:fill="FFFFFF"/>
        </w:rPr>
        <w:t>______________</w:t>
      </w:r>
    </w:p>
    <w:p w14:paraId="7AD3038F" w14:textId="77777777" w:rsidR="00164C5E" w:rsidRDefault="00164C5E" w:rsidP="009719D4">
      <w:pPr>
        <w:tabs>
          <w:tab w:val="left" w:pos="360"/>
        </w:tabs>
        <w:spacing w:after="0" w:line="300" w:lineRule="auto"/>
        <w:jc w:val="center"/>
        <w:rPr>
          <w:i/>
          <w:iCs/>
          <w:shd w:val="clear" w:color="auto" w:fill="FFFFFF"/>
        </w:rPr>
      </w:pPr>
    </w:p>
    <w:p w14:paraId="068C16BC" w14:textId="450F6643" w:rsidR="009719D4" w:rsidRDefault="009719D4" w:rsidP="009719D4">
      <w:pPr>
        <w:tabs>
          <w:tab w:val="left" w:pos="360"/>
        </w:tabs>
        <w:spacing w:after="0" w:line="300" w:lineRule="auto"/>
        <w:jc w:val="center"/>
        <w:rPr>
          <w:i/>
          <w:iCs/>
          <w:shd w:val="clear" w:color="auto" w:fill="FFFFFF"/>
        </w:rPr>
      </w:pPr>
      <w:r w:rsidRPr="003D13EA">
        <w:rPr>
          <w:i/>
          <w:iCs/>
          <w:shd w:val="clear" w:color="auto" w:fill="FFFFFF"/>
        </w:rPr>
        <w:t>“</w:t>
      </w:r>
      <w:r w:rsidRPr="009719D4">
        <w:rPr>
          <w:i/>
          <w:iCs/>
          <w:shd w:val="clear" w:color="auto" w:fill="FFFFFF"/>
        </w:rPr>
        <w:t>Praise be to the God and Father of our Lord Jesus Christ</w:t>
      </w:r>
      <w:r>
        <w:rPr>
          <w:i/>
          <w:iCs/>
          <w:shd w:val="clear" w:color="auto" w:fill="FFFFFF"/>
        </w:rPr>
        <w:t>…</w:t>
      </w:r>
      <w:r w:rsidRPr="009719D4">
        <w:rPr>
          <w:i/>
          <w:iCs/>
          <w:shd w:val="clear" w:color="auto" w:fill="FFFFFF"/>
        </w:rPr>
        <w:t>who comforts us in all our troubles, so that we can comfort those in any trouble with the comfort we ourselves receive from God.</w:t>
      </w:r>
      <w:r>
        <w:rPr>
          <w:i/>
          <w:iCs/>
          <w:shd w:val="clear" w:color="auto" w:fill="FFFFFF"/>
        </w:rPr>
        <w:t xml:space="preserve"> </w:t>
      </w:r>
      <w:r w:rsidRPr="009719D4">
        <w:rPr>
          <w:i/>
          <w:iCs/>
          <w:shd w:val="clear" w:color="auto" w:fill="FFFFFF"/>
        </w:rPr>
        <w:t>For just as we share abundantly in the sufferings of Christ, so also our comfort abounds through Christ.</w:t>
      </w:r>
      <w:r w:rsidRPr="003D13EA">
        <w:rPr>
          <w:i/>
          <w:iCs/>
          <w:shd w:val="clear" w:color="auto" w:fill="FFFFFF"/>
        </w:rPr>
        <w:t>”</w:t>
      </w:r>
      <w:r>
        <w:rPr>
          <w:i/>
          <w:iCs/>
          <w:shd w:val="clear" w:color="auto" w:fill="FFFFFF"/>
        </w:rPr>
        <w:t xml:space="preserve"> </w:t>
      </w:r>
    </w:p>
    <w:p w14:paraId="4750CDE4" w14:textId="6801032C" w:rsidR="009719D4" w:rsidRDefault="009719D4" w:rsidP="009719D4">
      <w:pPr>
        <w:tabs>
          <w:tab w:val="left" w:pos="360"/>
        </w:tabs>
        <w:spacing w:after="0" w:line="300" w:lineRule="auto"/>
        <w:jc w:val="center"/>
        <w:rPr>
          <w:shd w:val="clear" w:color="auto" w:fill="FFFFFF"/>
        </w:rPr>
      </w:pPr>
      <w:r w:rsidRPr="009719D4">
        <w:rPr>
          <w:shd w:val="clear" w:color="auto" w:fill="FFFFFF"/>
        </w:rPr>
        <w:t>(2 Corinthians 1:3-5)</w:t>
      </w:r>
    </w:p>
    <w:p w14:paraId="1E37528F" w14:textId="77777777" w:rsidR="00907377" w:rsidRPr="009719D4" w:rsidRDefault="00907377" w:rsidP="009719D4">
      <w:pPr>
        <w:tabs>
          <w:tab w:val="left" w:pos="360"/>
        </w:tabs>
        <w:spacing w:after="0" w:line="300" w:lineRule="auto"/>
        <w:jc w:val="center"/>
        <w:rPr>
          <w:shd w:val="clear" w:color="auto" w:fill="FFFFFF"/>
        </w:rPr>
      </w:pPr>
    </w:p>
    <w:p w14:paraId="01F77904" w14:textId="77777777" w:rsidR="009719D4" w:rsidRDefault="009719D4" w:rsidP="009719D4">
      <w:pPr>
        <w:tabs>
          <w:tab w:val="left" w:pos="360"/>
        </w:tabs>
        <w:spacing w:after="0" w:line="300" w:lineRule="auto"/>
        <w:jc w:val="center"/>
        <w:rPr>
          <w:shd w:val="clear" w:color="auto" w:fill="FFFFFF"/>
        </w:rPr>
      </w:pPr>
    </w:p>
    <w:p w14:paraId="125B58E5" w14:textId="32325530" w:rsidR="00F61E11" w:rsidRDefault="00121DBA" w:rsidP="009719D4">
      <w:pPr>
        <w:tabs>
          <w:tab w:val="left" w:pos="360"/>
        </w:tabs>
        <w:spacing w:after="0" w:line="300" w:lineRule="auto"/>
        <w:jc w:val="center"/>
        <w:rPr>
          <w:b/>
          <w:bCs/>
          <w:caps/>
          <w:sz w:val="28"/>
          <w:szCs w:val="28"/>
        </w:rPr>
      </w:pPr>
      <w:r>
        <w:rPr>
          <w:b/>
          <w:bCs/>
          <w:caps/>
          <w:sz w:val="28"/>
          <w:szCs w:val="28"/>
        </w:rPr>
        <w:t>________________</w:t>
      </w:r>
      <w:r w:rsidR="00907377">
        <w:rPr>
          <w:b/>
          <w:bCs/>
          <w:caps/>
          <w:sz w:val="28"/>
          <w:szCs w:val="28"/>
        </w:rPr>
        <w:t xml:space="preserve"> </w:t>
      </w:r>
      <w:r w:rsidR="00907377" w:rsidRPr="00907377">
        <w:rPr>
          <w:b/>
          <w:bCs/>
          <w:sz w:val="28"/>
          <w:szCs w:val="28"/>
        </w:rPr>
        <w:t xml:space="preserve">even when our </w:t>
      </w:r>
      <w:r w:rsidR="00907377">
        <w:rPr>
          <w:b/>
          <w:bCs/>
          <w:sz w:val="28"/>
          <w:szCs w:val="28"/>
        </w:rPr>
        <w:t>f</w:t>
      </w:r>
      <w:r w:rsidR="00907377" w:rsidRPr="00907377">
        <w:rPr>
          <w:b/>
          <w:bCs/>
          <w:sz w:val="28"/>
          <w:szCs w:val="28"/>
        </w:rPr>
        <w:t>aith is</w:t>
      </w:r>
      <w:r w:rsidR="00907377">
        <w:rPr>
          <w:b/>
          <w:bCs/>
          <w:caps/>
          <w:sz w:val="28"/>
          <w:szCs w:val="28"/>
        </w:rPr>
        <w:t xml:space="preserve"> </w:t>
      </w:r>
      <w:r>
        <w:rPr>
          <w:b/>
          <w:bCs/>
          <w:caps/>
          <w:sz w:val="28"/>
          <w:szCs w:val="28"/>
        </w:rPr>
        <w:t>__________</w:t>
      </w:r>
    </w:p>
    <w:p w14:paraId="2D738DB0" w14:textId="77777777" w:rsidR="00164C5E" w:rsidRDefault="00164C5E" w:rsidP="00164C5E">
      <w:pPr>
        <w:tabs>
          <w:tab w:val="left" w:pos="360"/>
        </w:tabs>
        <w:spacing w:after="0" w:line="300" w:lineRule="auto"/>
        <w:jc w:val="center"/>
        <w:rPr>
          <w:i/>
          <w:iCs/>
          <w:shd w:val="clear" w:color="auto" w:fill="FFFFFF"/>
        </w:rPr>
      </w:pPr>
    </w:p>
    <w:p w14:paraId="22C1A8C8" w14:textId="3AC4DD88" w:rsidR="00164C5E" w:rsidRPr="00164C5E" w:rsidRDefault="00164C5E" w:rsidP="00164C5E">
      <w:pPr>
        <w:tabs>
          <w:tab w:val="left" w:pos="360"/>
        </w:tabs>
        <w:spacing w:after="0" w:line="300" w:lineRule="auto"/>
        <w:jc w:val="center"/>
        <w:rPr>
          <w:i/>
          <w:iCs/>
          <w:shd w:val="clear" w:color="auto" w:fill="FFFFFF"/>
        </w:rPr>
      </w:pPr>
      <w:r w:rsidRPr="00164C5E">
        <w:rPr>
          <w:i/>
          <w:iCs/>
          <w:shd w:val="clear" w:color="auto" w:fill="FFFFFF"/>
        </w:rPr>
        <w:t>“</w:t>
      </w:r>
      <w:r w:rsidRPr="00164C5E">
        <w:rPr>
          <w:i/>
          <w:iCs/>
          <w:color w:val="000000"/>
          <w:shd w:val="clear" w:color="auto" w:fill="FFFFFF"/>
        </w:rPr>
        <w:t>Blessed is the person who keeps on going when times are hard.</w:t>
      </w:r>
      <w:r w:rsidRPr="00164C5E">
        <w:rPr>
          <w:i/>
          <w:iCs/>
          <w:shd w:val="clear" w:color="auto" w:fill="FFFFFF"/>
        </w:rPr>
        <w:t xml:space="preserve">” </w:t>
      </w:r>
    </w:p>
    <w:p w14:paraId="7A74CB48" w14:textId="6EAECCFE" w:rsidR="00164C5E" w:rsidRDefault="00164C5E" w:rsidP="00164C5E">
      <w:pPr>
        <w:tabs>
          <w:tab w:val="left" w:pos="360"/>
        </w:tabs>
        <w:spacing w:after="0" w:line="300" w:lineRule="auto"/>
        <w:jc w:val="center"/>
        <w:rPr>
          <w:shd w:val="clear" w:color="auto" w:fill="FFFFFF"/>
        </w:rPr>
      </w:pPr>
      <w:r w:rsidRPr="009719D4">
        <w:rPr>
          <w:shd w:val="clear" w:color="auto" w:fill="FFFFFF"/>
        </w:rPr>
        <w:t>(</w:t>
      </w:r>
      <w:r>
        <w:rPr>
          <w:shd w:val="clear" w:color="auto" w:fill="FFFFFF"/>
        </w:rPr>
        <w:t>James 1:12a</w:t>
      </w:r>
      <w:r w:rsidRPr="009719D4">
        <w:rPr>
          <w:shd w:val="clear" w:color="auto" w:fill="FFFFFF"/>
        </w:rPr>
        <w:t>)</w:t>
      </w:r>
    </w:p>
    <w:p w14:paraId="510C89A4" w14:textId="77777777" w:rsidR="00164C5E" w:rsidRDefault="00164C5E" w:rsidP="00164C5E">
      <w:pPr>
        <w:tabs>
          <w:tab w:val="left" w:pos="360"/>
        </w:tabs>
        <w:spacing w:after="0" w:line="300" w:lineRule="auto"/>
        <w:jc w:val="center"/>
        <w:rPr>
          <w:shd w:val="clear" w:color="auto" w:fill="FFFFFF"/>
        </w:rPr>
      </w:pPr>
    </w:p>
    <w:p w14:paraId="11FB7928" w14:textId="108C56E3" w:rsidR="00164C5E" w:rsidRDefault="00164C5E" w:rsidP="00164C5E">
      <w:pPr>
        <w:tabs>
          <w:tab w:val="left" w:pos="360"/>
        </w:tabs>
        <w:spacing w:after="0" w:line="300" w:lineRule="auto"/>
        <w:jc w:val="center"/>
        <w:rPr>
          <w:i/>
          <w:iCs/>
          <w:shd w:val="clear" w:color="auto" w:fill="FFFFFF"/>
        </w:rPr>
      </w:pPr>
      <w:r w:rsidRPr="00E018B3">
        <w:rPr>
          <w:b/>
          <w:bCs/>
          <w:color w:val="000000"/>
          <w:sz w:val="28"/>
          <w:szCs w:val="28"/>
          <w:shd w:val="clear" w:color="auto" w:fill="FFFFFF"/>
        </w:rPr>
        <w:t> </w:t>
      </w:r>
      <w:r w:rsidRPr="00E018B3">
        <w:rPr>
          <w:i/>
          <w:iCs/>
          <w:color w:val="FF0000"/>
          <w:shd w:val="clear" w:color="auto" w:fill="FFFFFF"/>
        </w:rPr>
        <w:t>“</w:t>
      </w:r>
      <w:r>
        <w:rPr>
          <w:i/>
          <w:iCs/>
          <w:color w:val="FF0000"/>
          <w:shd w:val="clear" w:color="auto" w:fill="FFFFFF"/>
        </w:rPr>
        <w:t>..</w:t>
      </w:r>
      <w:r w:rsidRPr="00E018B3">
        <w:rPr>
          <w:i/>
          <w:iCs/>
          <w:color w:val="FF0000"/>
          <w:shd w:val="clear" w:color="auto" w:fill="FFFFFF"/>
        </w:rPr>
        <w:t>.</w:t>
      </w:r>
      <w:r>
        <w:rPr>
          <w:i/>
          <w:iCs/>
          <w:color w:val="FF0000"/>
          <w:shd w:val="clear" w:color="auto" w:fill="FFFFFF"/>
        </w:rPr>
        <w:t>But take heart! I have overcome the world</w:t>
      </w:r>
      <w:r w:rsidRPr="00E018B3">
        <w:rPr>
          <w:i/>
          <w:iCs/>
          <w:color w:val="FF0000"/>
          <w:shd w:val="clear" w:color="auto" w:fill="FFFFFF"/>
        </w:rPr>
        <w:t>”</w:t>
      </w:r>
      <w:r>
        <w:rPr>
          <w:i/>
          <w:iCs/>
          <w:color w:val="FF0000"/>
          <w:shd w:val="clear" w:color="auto" w:fill="FFFFFF"/>
        </w:rPr>
        <w:t xml:space="preserve"> </w:t>
      </w:r>
      <w:r w:rsidRPr="00E018B3">
        <w:rPr>
          <w:i/>
          <w:iCs/>
          <w:shd w:val="clear" w:color="auto" w:fill="FFFFFF"/>
        </w:rPr>
        <w:t>(John 16:33</w:t>
      </w:r>
      <w:r>
        <w:rPr>
          <w:i/>
          <w:iCs/>
          <w:shd w:val="clear" w:color="auto" w:fill="FFFFFF"/>
        </w:rPr>
        <w:t>c-d</w:t>
      </w:r>
      <w:r w:rsidRPr="00E018B3">
        <w:rPr>
          <w:i/>
          <w:iCs/>
          <w:shd w:val="clear" w:color="auto" w:fill="FFFFFF"/>
        </w:rPr>
        <w:t>)</w:t>
      </w:r>
    </w:p>
    <w:p w14:paraId="2DE43184" w14:textId="77777777" w:rsidR="00164C5E" w:rsidRDefault="00164C5E" w:rsidP="00164C5E">
      <w:pPr>
        <w:tabs>
          <w:tab w:val="left" w:pos="360"/>
        </w:tabs>
        <w:spacing w:after="0" w:line="300" w:lineRule="auto"/>
        <w:jc w:val="center"/>
        <w:rPr>
          <w:i/>
          <w:iCs/>
          <w:shd w:val="clear" w:color="auto" w:fill="FFFFFF"/>
        </w:rPr>
      </w:pPr>
    </w:p>
    <w:p w14:paraId="3C62CA16" w14:textId="77777777" w:rsidR="00164C5E" w:rsidRDefault="00164C5E" w:rsidP="00164C5E">
      <w:pPr>
        <w:tabs>
          <w:tab w:val="left" w:pos="360"/>
        </w:tabs>
        <w:spacing w:after="0" w:line="300" w:lineRule="auto"/>
        <w:jc w:val="center"/>
        <w:rPr>
          <w:i/>
          <w:iCs/>
          <w:shd w:val="clear" w:color="auto" w:fill="FFFFFF"/>
        </w:rPr>
      </w:pPr>
      <w:r>
        <w:rPr>
          <w:i/>
          <w:iCs/>
          <w:shd w:val="clear" w:color="auto" w:fill="FFFFFF"/>
        </w:rPr>
        <w:t xml:space="preserve">Trials and suffering may shake our faith </w:t>
      </w:r>
    </w:p>
    <w:p w14:paraId="73B5D2A2" w14:textId="1FAF9A96" w:rsidR="00164C5E" w:rsidRDefault="00164C5E" w:rsidP="009719D4">
      <w:pPr>
        <w:tabs>
          <w:tab w:val="left" w:pos="360"/>
        </w:tabs>
        <w:spacing w:after="0" w:line="300" w:lineRule="auto"/>
        <w:jc w:val="center"/>
        <w:rPr>
          <w:i/>
          <w:iCs/>
          <w:shd w:val="clear" w:color="auto" w:fill="FFFFFF"/>
        </w:rPr>
      </w:pPr>
      <w:r>
        <w:rPr>
          <w:i/>
          <w:iCs/>
          <w:shd w:val="clear" w:color="auto" w:fill="FFFFFF"/>
        </w:rPr>
        <w:t>but they will never shake our God!</w:t>
      </w:r>
    </w:p>
    <w:p w14:paraId="686F6FA7" w14:textId="77777777" w:rsidR="00121DBA" w:rsidRDefault="00121DBA" w:rsidP="009719D4">
      <w:pPr>
        <w:tabs>
          <w:tab w:val="left" w:pos="360"/>
        </w:tabs>
        <w:spacing w:after="0" w:line="300" w:lineRule="auto"/>
        <w:jc w:val="center"/>
        <w:rPr>
          <w:b/>
          <w:bCs/>
          <w:caps/>
          <w:sz w:val="28"/>
          <w:szCs w:val="28"/>
        </w:rPr>
      </w:pPr>
    </w:p>
    <w:p w14:paraId="7A2F4362" w14:textId="77777777" w:rsidR="00164C5E" w:rsidRDefault="00164C5E" w:rsidP="009719D4">
      <w:pPr>
        <w:tabs>
          <w:tab w:val="left" w:pos="360"/>
        </w:tabs>
        <w:spacing w:after="0" w:line="300" w:lineRule="auto"/>
        <w:jc w:val="center"/>
        <w:rPr>
          <w:b/>
          <w:bCs/>
          <w:caps/>
          <w:sz w:val="28"/>
          <w:szCs w:val="28"/>
        </w:rPr>
      </w:pPr>
    </w:p>
    <w:sectPr w:rsidR="00164C5E" w:rsidSect="003D13EA">
      <w:pgSz w:w="7920" w:h="12240" w:code="6"/>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42363">
    <w:abstractNumId w:val="1"/>
  </w:num>
  <w:num w:numId="2" w16cid:durableId="41754739">
    <w:abstractNumId w:val="2"/>
  </w:num>
  <w:num w:numId="3" w16cid:durableId="1957517143">
    <w:abstractNumId w:val="3"/>
  </w:num>
  <w:num w:numId="4" w16cid:durableId="1458908814">
    <w:abstractNumId w:val="5"/>
  </w:num>
  <w:num w:numId="5" w16cid:durableId="1335765542">
    <w:abstractNumId w:val="0"/>
  </w:num>
  <w:num w:numId="6" w16cid:durableId="179322229">
    <w:abstractNumId w:val="4"/>
  </w:num>
  <w:num w:numId="7" w16cid:durableId="147764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32B16"/>
    <w:rsid w:val="000374AF"/>
    <w:rsid w:val="000569B9"/>
    <w:rsid w:val="000722B9"/>
    <w:rsid w:val="000802EE"/>
    <w:rsid w:val="0008188E"/>
    <w:rsid w:val="000954A0"/>
    <w:rsid w:val="000B46C8"/>
    <w:rsid w:val="000C16AF"/>
    <w:rsid w:val="000F07D5"/>
    <w:rsid w:val="00107D8E"/>
    <w:rsid w:val="00121DBA"/>
    <w:rsid w:val="00124C8D"/>
    <w:rsid w:val="00132B48"/>
    <w:rsid w:val="00164C5E"/>
    <w:rsid w:val="001720D1"/>
    <w:rsid w:val="00173E2B"/>
    <w:rsid w:val="00176117"/>
    <w:rsid w:val="001A524C"/>
    <w:rsid w:val="001D355E"/>
    <w:rsid w:val="001E0E8C"/>
    <w:rsid w:val="001E2D1E"/>
    <w:rsid w:val="001F5F70"/>
    <w:rsid w:val="001F7050"/>
    <w:rsid w:val="0020222D"/>
    <w:rsid w:val="002102A5"/>
    <w:rsid w:val="002217B4"/>
    <w:rsid w:val="00225916"/>
    <w:rsid w:val="00237A35"/>
    <w:rsid w:val="00244497"/>
    <w:rsid w:val="00265A83"/>
    <w:rsid w:val="002760C8"/>
    <w:rsid w:val="0029656B"/>
    <w:rsid w:val="00296ECD"/>
    <w:rsid w:val="002A75DE"/>
    <w:rsid w:val="002B0460"/>
    <w:rsid w:val="00302BC7"/>
    <w:rsid w:val="003126A3"/>
    <w:rsid w:val="00312D0E"/>
    <w:rsid w:val="00333E63"/>
    <w:rsid w:val="0035362D"/>
    <w:rsid w:val="00355489"/>
    <w:rsid w:val="00356D40"/>
    <w:rsid w:val="00367411"/>
    <w:rsid w:val="003727FD"/>
    <w:rsid w:val="00374BEA"/>
    <w:rsid w:val="003912F3"/>
    <w:rsid w:val="003B2C02"/>
    <w:rsid w:val="003D13EA"/>
    <w:rsid w:val="003F0320"/>
    <w:rsid w:val="003F2A13"/>
    <w:rsid w:val="004221DA"/>
    <w:rsid w:val="00423D2B"/>
    <w:rsid w:val="004308A9"/>
    <w:rsid w:val="00432E26"/>
    <w:rsid w:val="004503D7"/>
    <w:rsid w:val="00451BFA"/>
    <w:rsid w:val="004752EF"/>
    <w:rsid w:val="00480474"/>
    <w:rsid w:val="004B0ED8"/>
    <w:rsid w:val="004C2ACC"/>
    <w:rsid w:val="004C579F"/>
    <w:rsid w:val="004E7842"/>
    <w:rsid w:val="0054666A"/>
    <w:rsid w:val="00585A16"/>
    <w:rsid w:val="0059531F"/>
    <w:rsid w:val="005A28F1"/>
    <w:rsid w:val="005A2B67"/>
    <w:rsid w:val="005C33C3"/>
    <w:rsid w:val="005D25F1"/>
    <w:rsid w:val="005F2753"/>
    <w:rsid w:val="006006B2"/>
    <w:rsid w:val="006031F9"/>
    <w:rsid w:val="00635981"/>
    <w:rsid w:val="0064039B"/>
    <w:rsid w:val="006512F8"/>
    <w:rsid w:val="00653FCA"/>
    <w:rsid w:val="006617C1"/>
    <w:rsid w:val="00674F04"/>
    <w:rsid w:val="006937F6"/>
    <w:rsid w:val="006A0BB5"/>
    <w:rsid w:val="006E4322"/>
    <w:rsid w:val="007025AB"/>
    <w:rsid w:val="00712138"/>
    <w:rsid w:val="00716AB7"/>
    <w:rsid w:val="00725D37"/>
    <w:rsid w:val="0073394C"/>
    <w:rsid w:val="00747B01"/>
    <w:rsid w:val="00760461"/>
    <w:rsid w:val="007706C8"/>
    <w:rsid w:val="00775927"/>
    <w:rsid w:val="00784961"/>
    <w:rsid w:val="00785B8D"/>
    <w:rsid w:val="007B1B2A"/>
    <w:rsid w:val="007D45A3"/>
    <w:rsid w:val="007E7289"/>
    <w:rsid w:val="008214C6"/>
    <w:rsid w:val="00826CEE"/>
    <w:rsid w:val="00840304"/>
    <w:rsid w:val="00845188"/>
    <w:rsid w:val="00861041"/>
    <w:rsid w:val="00870D90"/>
    <w:rsid w:val="008715D9"/>
    <w:rsid w:val="00885D70"/>
    <w:rsid w:val="00886456"/>
    <w:rsid w:val="0089017C"/>
    <w:rsid w:val="0089105D"/>
    <w:rsid w:val="008942F1"/>
    <w:rsid w:val="008968C1"/>
    <w:rsid w:val="00897AE6"/>
    <w:rsid w:val="008A73A4"/>
    <w:rsid w:val="008C6BCD"/>
    <w:rsid w:val="008D1778"/>
    <w:rsid w:val="008E5427"/>
    <w:rsid w:val="008E5D05"/>
    <w:rsid w:val="00900E03"/>
    <w:rsid w:val="00907377"/>
    <w:rsid w:val="00912016"/>
    <w:rsid w:val="00935C2F"/>
    <w:rsid w:val="0095437F"/>
    <w:rsid w:val="00956536"/>
    <w:rsid w:val="009719D4"/>
    <w:rsid w:val="00975FAC"/>
    <w:rsid w:val="00995E5C"/>
    <w:rsid w:val="009D3269"/>
    <w:rsid w:val="009E7521"/>
    <w:rsid w:val="009F2DDD"/>
    <w:rsid w:val="009F4447"/>
    <w:rsid w:val="00A02A8D"/>
    <w:rsid w:val="00A11981"/>
    <w:rsid w:val="00A142ED"/>
    <w:rsid w:val="00A22A5D"/>
    <w:rsid w:val="00A31841"/>
    <w:rsid w:val="00A837EA"/>
    <w:rsid w:val="00A9315E"/>
    <w:rsid w:val="00A97726"/>
    <w:rsid w:val="00AB0E25"/>
    <w:rsid w:val="00AF512D"/>
    <w:rsid w:val="00AF5E2C"/>
    <w:rsid w:val="00B22580"/>
    <w:rsid w:val="00B40370"/>
    <w:rsid w:val="00B73EBF"/>
    <w:rsid w:val="00B84540"/>
    <w:rsid w:val="00B93289"/>
    <w:rsid w:val="00BB2C4F"/>
    <w:rsid w:val="00BC17A1"/>
    <w:rsid w:val="00BC2733"/>
    <w:rsid w:val="00BC3733"/>
    <w:rsid w:val="00BD3CE5"/>
    <w:rsid w:val="00BF1753"/>
    <w:rsid w:val="00C22C25"/>
    <w:rsid w:val="00C245CA"/>
    <w:rsid w:val="00C37066"/>
    <w:rsid w:val="00C459C7"/>
    <w:rsid w:val="00C713C0"/>
    <w:rsid w:val="00C82252"/>
    <w:rsid w:val="00C8367D"/>
    <w:rsid w:val="00C86BF6"/>
    <w:rsid w:val="00C97F15"/>
    <w:rsid w:val="00CA1ECF"/>
    <w:rsid w:val="00CA3F5D"/>
    <w:rsid w:val="00CA5481"/>
    <w:rsid w:val="00CB5C1C"/>
    <w:rsid w:val="00CE364A"/>
    <w:rsid w:val="00CF0F4A"/>
    <w:rsid w:val="00CF1103"/>
    <w:rsid w:val="00D56EF0"/>
    <w:rsid w:val="00D81241"/>
    <w:rsid w:val="00D82939"/>
    <w:rsid w:val="00D85D8C"/>
    <w:rsid w:val="00D86FF5"/>
    <w:rsid w:val="00D90B8D"/>
    <w:rsid w:val="00D95E19"/>
    <w:rsid w:val="00DC2451"/>
    <w:rsid w:val="00E018B3"/>
    <w:rsid w:val="00E06267"/>
    <w:rsid w:val="00E162F1"/>
    <w:rsid w:val="00E169E9"/>
    <w:rsid w:val="00E220C3"/>
    <w:rsid w:val="00E23B9B"/>
    <w:rsid w:val="00E356EB"/>
    <w:rsid w:val="00E45A0C"/>
    <w:rsid w:val="00E5155A"/>
    <w:rsid w:val="00E56DAA"/>
    <w:rsid w:val="00E72F88"/>
    <w:rsid w:val="00E80BE3"/>
    <w:rsid w:val="00E923EC"/>
    <w:rsid w:val="00EB56C8"/>
    <w:rsid w:val="00EB6754"/>
    <w:rsid w:val="00EC3B4B"/>
    <w:rsid w:val="00ED6284"/>
    <w:rsid w:val="00EE6BD8"/>
    <w:rsid w:val="00F054F7"/>
    <w:rsid w:val="00F06CC0"/>
    <w:rsid w:val="00F173EA"/>
    <w:rsid w:val="00F326B2"/>
    <w:rsid w:val="00F50E9D"/>
    <w:rsid w:val="00F6105E"/>
    <w:rsid w:val="00F61E11"/>
    <w:rsid w:val="00F66960"/>
    <w:rsid w:val="00F7586B"/>
    <w:rsid w:val="00F8608A"/>
    <w:rsid w:val="00FB249A"/>
    <w:rsid w:val="00FB7783"/>
    <w:rsid w:val="00FC388C"/>
    <w:rsid w:val="00FC5CAA"/>
    <w:rsid w:val="00FC5DFE"/>
    <w:rsid w:val="00FD6811"/>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20819E16-2C19-4A3C-A65A-A0AF4848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10520650">
          <w:marLeft w:val="0"/>
          <w:marRight w:val="0"/>
          <w:marTop w:val="0"/>
          <w:marBottom w:val="0"/>
          <w:divBdr>
            <w:top w:val="none" w:sz="0" w:space="0" w:color="auto"/>
            <w:left w:val="none" w:sz="0" w:space="0" w:color="auto"/>
            <w:bottom w:val="none" w:sz="0" w:space="0" w:color="auto"/>
            <w:right w:val="none" w:sz="0" w:space="0" w:color="auto"/>
          </w:divBdr>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1417242656">
          <w:marLeft w:val="0"/>
          <w:marRight w:val="0"/>
          <w:marTop w:val="0"/>
          <w:marBottom w:val="0"/>
          <w:divBdr>
            <w:top w:val="none" w:sz="0" w:space="0" w:color="auto"/>
            <w:left w:val="none" w:sz="0" w:space="0" w:color="auto"/>
            <w:bottom w:val="none" w:sz="0" w:space="0" w:color="auto"/>
            <w:right w:val="none" w:sz="0" w:space="0" w:color="auto"/>
          </w:divBdr>
        </w:div>
        <w:div w:id="985352492">
          <w:marLeft w:val="0"/>
          <w:marRight w:val="0"/>
          <w:marTop w:val="0"/>
          <w:marBottom w:val="0"/>
          <w:divBdr>
            <w:top w:val="none" w:sz="0" w:space="0" w:color="auto"/>
            <w:left w:val="none" w:sz="0" w:space="0" w:color="auto"/>
            <w:bottom w:val="none" w:sz="0" w:space="0" w:color="auto"/>
            <w:right w:val="none" w:sz="0" w:space="0" w:color="auto"/>
          </w:divBdr>
        </w:div>
      </w:divsChild>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437912184">
          <w:marLeft w:val="0"/>
          <w:marRight w:val="0"/>
          <w:marTop w:val="0"/>
          <w:marBottom w:val="0"/>
          <w:divBdr>
            <w:top w:val="none" w:sz="0" w:space="0" w:color="auto"/>
            <w:left w:val="none" w:sz="0" w:space="0" w:color="auto"/>
            <w:bottom w:val="none" w:sz="0" w:space="0" w:color="auto"/>
            <w:right w:val="none" w:sz="0" w:space="0" w:color="auto"/>
          </w:divBdr>
        </w:div>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1398092088">
                              <w:marLeft w:val="0"/>
                              <w:marRight w:val="0"/>
                              <w:marTop w:val="0"/>
                              <w:marBottom w:val="0"/>
                              <w:divBdr>
                                <w:top w:val="none" w:sz="0" w:space="0" w:color="auto"/>
                                <w:left w:val="none" w:sz="0" w:space="0" w:color="auto"/>
                                <w:bottom w:val="none" w:sz="0" w:space="0" w:color="auto"/>
                                <w:right w:val="none" w:sz="0" w:space="0" w:color="auto"/>
                              </w:divBdr>
                            </w:div>
                            <w:div w:id="891304138">
                              <w:marLeft w:val="0"/>
                              <w:marRight w:val="0"/>
                              <w:marTop w:val="0"/>
                              <w:marBottom w:val="0"/>
                              <w:divBdr>
                                <w:top w:val="none" w:sz="0" w:space="0" w:color="auto"/>
                                <w:left w:val="none" w:sz="0" w:space="0" w:color="auto"/>
                                <w:bottom w:val="none" w:sz="0" w:space="0" w:color="auto"/>
                                <w:right w:val="none" w:sz="0" w:space="0" w:color="auto"/>
                              </w:divBdr>
                            </w:div>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540287742">
          <w:marLeft w:val="0"/>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471363715">
          <w:marLeft w:val="75"/>
          <w:marRight w:val="0"/>
          <w:marTop w:val="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3</cp:revision>
  <cp:lastPrinted>2024-04-14T12:33:00Z</cp:lastPrinted>
  <dcterms:created xsi:type="dcterms:W3CDTF">2025-04-25T16:47:00Z</dcterms:created>
  <dcterms:modified xsi:type="dcterms:W3CDTF">2025-04-25T17:34:00Z</dcterms:modified>
</cp:coreProperties>
</file>