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3BA10" w14:textId="77777777" w:rsidR="00925055" w:rsidRDefault="00925055" w:rsidP="009250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MINISTRY </w:t>
      </w:r>
      <w:proofErr w:type="gramStart"/>
      <w:r>
        <w:rPr>
          <w:b/>
          <w:sz w:val="40"/>
          <w:szCs w:val="40"/>
          <w:u w:val="single"/>
        </w:rPr>
        <w:t>AT  GILGAL</w:t>
      </w:r>
      <w:proofErr w:type="gramEnd"/>
    </w:p>
    <w:p w14:paraId="2575DE2B" w14:textId="77777777" w:rsidR="00925055" w:rsidRDefault="00925055" w:rsidP="00925055">
      <w:pPr>
        <w:jc w:val="center"/>
      </w:pPr>
      <w:r>
        <w:t>Joshua 4:1-7</w:t>
      </w:r>
    </w:p>
    <w:p w14:paraId="35D8CFBE" w14:textId="77777777" w:rsidR="00925055" w:rsidRDefault="00925055" w:rsidP="00925055">
      <w:pPr>
        <w:jc w:val="center"/>
      </w:pPr>
      <w:r>
        <w:t>(What the Stones in Gilgal are saying to us today)</w:t>
      </w:r>
    </w:p>
    <w:p w14:paraId="59A687BC" w14:textId="77777777" w:rsidR="00925055" w:rsidRPr="000A6119" w:rsidRDefault="00925055" w:rsidP="00925055">
      <w:pPr>
        <w:rPr>
          <w:sz w:val="12"/>
          <w:szCs w:val="12"/>
        </w:rPr>
      </w:pPr>
    </w:p>
    <w:p w14:paraId="64B21DB9" w14:textId="77777777" w:rsidR="00925055" w:rsidRPr="00C4527A" w:rsidRDefault="00925055" w:rsidP="00925055">
      <w:pPr>
        <w:rPr>
          <w:b/>
        </w:rPr>
      </w:pPr>
      <w:r w:rsidRPr="00C4527A">
        <w:rPr>
          <w:b/>
        </w:rPr>
        <w:t xml:space="preserve">A. </w:t>
      </w:r>
      <w:r w:rsidRPr="008A0FD1">
        <w:rPr>
          <w:bCs/>
        </w:rPr>
        <w:t xml:space="preserve">The Monument at Gilgal reminds us of God’s </w:t>
      </w:r>
      <w:r w:rsidRPr="008A0FD1">
        <w:rPr>
          <w:b/>
          <w:u w:val="single"/>
        </w:rPr>
        <w:t>Power</w:t>
      </w:r>
      <w:r w:rsidRPr="008A0FD1">
        <w:rPr>
          <w:bCs/>
        </w:rPr>
        <w:t>.</w:t>
      </w:r>
    </w:p>
    <w:p w14:paraId="202B27AA" w14:textId="77777777" w:rsidR="00925055" w:rsidRPr="0051424B" w:rsidRDefault="00925055" w:rsidP="00925055">
      <w:pPr>
        <w:rPr>
          <w:sz w:val="12"/>
          <w:szCs w:val="12"/>
        </w:rPr>
      </w:pPr>
    </w:p>
    <w:p w14:paraId="329D55FD" w14:textId="77777777" w:rsidR="00925055" w:rsidRDefault="00925055" w:rsidP="00925055">
      <w:r>
        <w:t xml:space="preserve">     </w:t>
      </w:r>
      <w:r w:rsidRPr="0051424B">
        <w:rPr>
          <w:b/>
          <w:bCs/>
        </w:rPr>
        <w:t>Fact:</w:t>
      </w:r>
      <w:r>
        <w:t xml:space="preserve"> That God’s power is </w:t>
      </w:r>
      <w:r w:rsidRPr="008A0FD1">
        <w:rPr>
          <w:b/>
          <w:bCs/>
          <w:u w:val="single"/>
        </w:rPr>
        <w:t>sufficient</w:t>
      </w:r>
      <w:r>
        <w:t xml:space="preserve"> to address every </w:t>
      </w:r>
    </w:p>
    <w:p w14:paraId="58F88B59" w14:textId="77777777" w:rsidR="00925055" w:rsidRDefault="00925055" w:rsidP="00925055">
      <w:r>
        <w:t xml:space="preserve">               difficulty and obstacle in your life.</w:t>
      </w:r>
    </w:p>
    <w:p w14:paraId="5206B743" w14:textId="77777777" w:rsidR="00925055" w:rsidRDefault="00925055" w:rsidP="00925055">
      <w:r>
        <w:rPr>
          <w:b/>
        </w:rPr>
        <w:t xml:space="preserve">     </w:t>
      </w:r>
      <w:r w:rsidRPr="00C4527A">
        <w:rPr>
          <w:b/>
        </w:rPr>
        <w:t>Fact:</w:t>
      </w:r>
      <w:r>
        <w:t xml:space="preserve"> This monument of twelve stones would be a constant reminder </w:t>
      </w:r>
    </w:p>
    <w:p w14:paraId="66B16EB0" w14:textId="77777777" w:rsidR="00925055" w:rsidRDefault="00925055" w:rsidP="00925055">
      <w:r>
        <w:t xml:space="preserve">               to Israel:</w:t>
      </w:r>
    </w:p>
    <w:p w14:paraId="3FF03E9D" w14:textId="77777777" w:rsidR="00925055" w:rsidRDefault="00925055" w:rsidP="00925055">
      <w:r>
        <w:tab/>
      </w:r>
      <w:r w:rsidRPr="00C4527A">
        <w:rPr>
          <w:b/>
        </w:rPr>
        <w:t>#1.</w:t>
      </w:r>
      <w:r>
        <w:t xml:space="preserve"> That God had </w:t>
      </w:r>
      <w:r w:rsidRPr="00CC7818">
        <w:rPr>
          <w:b/>
          <w:bCs/>
          <w:u w:val="single"/>
        </w:rPr>
        <w:t>opened</w:t>
      </w:r>
      <w:r>
        <w:t xml:space="preserve"> the Jordan River.</w:t>
      </w:r>
    </w:p>
    <w:p w14:paraId="7E9EDD5B" w14:textId="77777777" w:rsidR="00925055" w:rsidRDefault="00925055" w:rsidP="00925055">
      <w:r>
        <w:tab/>
      </w:r>
      <w:r w:rsidRPr="00C4527A">
        <w:rPr>
          <w:b/>
        </w:rPr>
        <w:t>#2.</w:t>
      </w:r>
      <w:r>
        <w:t xml:space="preserve"> That God had brought them safely over.</w:t>
      </w:r>
    </w:p>
    <w:p w14:paraId="2F9EE179" w14:textId="77777777" w:rsidR="00925055" w:rsidRDefault="00925055" w:rsidP="00925055">
      <w:r>
        <w:tab/>
      </w:r>
      <w:r w:rsidRPr="00C4527A">
        <w:rPr>
          <w:b/>
        </w:rPr>
        <w:t>#3.</w:t>
      </w:r>
      <w:r>
        <w:t xml:space="preserve"> That God had brought life out of death.</w:t>
      </w:r>
    </w:p>
    <w:p w14:paraId="7D3CAAB5" w14:textId="77777777" w:rsidR="00925055" w:rsidRDefault="00925055" w:rsidP="00925055">
      <w:r>
        <w:tab/>
      </w:r>
      <w:r w:rsidRPr="00C4527A">
        <w:rPr>
          <w:b/>
        </w:rPr>
        <w:t>#4.</w:t>
      </w:r>
      <w:r>
        <w:t xml:space="preserve"> That God had turned </w:t>
      </w:r>
      <w:r w:rsidRPr="00CC7818">
        <w:rPr>
          <w:b/>
          <w:bCs/>
          <w:u w:val="single"/>
        </w:rPr>
        <w:t>barriers</w:t>
      </w:r>
      <w:r>
        <w:t xml:space="preserve"> into blessings.</w:t>
      </w:r>
    </w:p>
    <w:p w14:paraId="1B6DD419" w14:textId="77777777" w:rsidR="00925055" w:rsidRPr="0051424B" w:rsidRDefault="00925055" w:rsidP="00925055">
      <w:pPr>
        <w:rPr>
          <w:sz w:val="12"/>
          <w:szCs w:val="12"/>
        </w:rPr>
      </w:pPr>
    </w:p>
    <w:p w14:paraId="5F6E7DC0" w14:textId="77777777" w:rsidR="00925055" w:rsidRDefault="00925055" w:rsidP="00925055">
      <w:r>
        <w:rPr>
          <w:b/>
        </w:rPr>
        <w:t xml:space="preserve">     </w:t>
      </w:r>
      <w:r w:rsidRPr="007E051B">
        <w:rPr>
          <w:b/>
        </w:rPr>
        <w:t>Fact:</w:t>
      </w:r>
      <w:r>
        <w:t xml:space="preserve"> </w:t>
      </w:r>
      <w:r w:rsidRPr="00CC7818">
        <w:rPr>
          <w:bCs/>
        </w:rPr>
        <w:t xml:space="preserve">Faith is based on </w:t>
      </w:r>
      <w:r w:rsidRPr="007E051B">
        <w:rPr>
          <w:b/>
          <w:u w:val="single"/>
        </w:rPr>
        <w:t>Remembering</w:t>
      </w:r>
      <w:r>
        <w:t>.</w:t>
      </w:r>
    </w:p>
    <w:p w14:paraId="2CDB1135" w14:textId="77777777" w:rsidR="00925055" w:rsidRPr="0051424B" w:rsidRDefault="00925055" w:rsidP="00925055">
      <w:pPr>
        <w:rPr>
          <w:sz w:val="12"/>
          <w:szCs w:val="12"/>
        </w:rPr>
      </w:pPr>
    </w:p>
    <w:p w14:paraId="6B2FEBA7" w14:textId="77777777" w:rsidR="00925055" w:rsidRDefault="00925055" w:rsidP="00925055">
      <w:r>
        <w:rPr>
          <w:b/>
        </w:rPr>
        <w:t xml:space="preserve">     </w:t>
      </w:r>
      <w:r w:rsidRPr="0099610D">
        <w:rPr>
          <w:b/>
        </w:rPr>
        <w:t>Question:</w:t>
      </w:r>
      <w:r>
        <w:t xml:space="preserve"> What’s the Danger at Gilgal?</w:t>
      </w:r>
    </w:p>
    <w:p w14:paraId="287057DC" w14:textId="77777777" w:rsidR="00925055" w:rsidRDefault="00925055" w:rsidP="00925055">
      <w:r>
        <w:t xml:space="preserve">     </w:t>
      </w:r>
      <w:r w:rsidRPr="0099610D">
        <w:rPr>
          <w:b/>
        </w:rPr>
        <w:t>Answer:</w:t>
      </w:r>
      <w:r>
        <w:t xml:space="preserve">   To </w:t>
      </w:r>
      <w:r w:rsidRPr="00CC7818">
        <w:rPr>
          <w:b/>
          <w:bCs/>
          <w:u w:val="single"/>
        </w:rPr>
        <w:t>forget</w:t>
      </w:r>
      <w:r>
        <w:t xml:space="preserve"> and lose the meaning of the stones.</w:t>
      </w:r>
    </w:p>
    <w:p w14:paraId="78E765DD" w14:textId="77777777" w:rsidR="00925055" w:rsidRPr="0051424B" w:rsidRDefault="00925055" w:rsidP="00925055">
      <w:pPr>
        <w:rPr>
          <w:b/>
          <w:sz w:val="12"/>
          <w:szCs w:val="12"/>
        </w:rPr>
      </w:pPr>
    </w:p>
    <w:p w14:paraId="603BD268" w14:textId="77777777" w:rsidR="00925055" w:rsidRPr="0099610D" w:rsidRDefault="00925055" w:rsidP="00925055">
      <w:pPr>
        <w:rPr>
          <w:b/>
        </w:rPr>
      </w:pPr>
      <w:r w:rsidRPr="0099610D">
        <w:rPr>
          <w:b/>
        </w:rPr>
        <w:t xml:space="preserve">B. </w:t>
      </w:r>
      <w:r w:rsidRPr="008A0FD1">
        <w:rPr>
          <w:bCs/>
        </w:rPr>
        <w:t xml:space="preserve">The Monument at Gilgal reminds us of God’s </w:t>
      </w:r>
      <w:r w:rsidRPr="0099610D">
        <w:rPr>
          <w:b/>
          <w:u w:val="single"/>
        </w:rPr>
        <w:t>Presence</w:t>
      </w:r>
      <w:r w:rsidRPr="0099610D">
        <w:rPr>
          <w:b/>
        </w:rPr>
        <w:t>.</w:t>
      </w:r>
    </w:p>
    <w:p w14:paraId="7203DB2F" w14:textId="77777777" w:rsidR="00925055" w:rsidRPr="0051424B" w:rsidRDefault="00925055" w:rsidP="00925055">
      <w:pPr>
        <w:rPr>
          <w:sz w:val="12"/>
          <w:szCs w:val="12"/>
        </w:rPr>
      </w:pPr>
    </w:p>
    <w:p w14:paraId="18FCA080" w14:textId="77777777" w:rsidR="00925055" w:rsidRDefault="00925055" w:rsidP="00925055">
      <w:r>
        <w:t xml:space="preserve">     </w:t>
      </w:r>
      <w:r w:rsidRPr="0051424B">
        <w:rPr>
          <w:b/>
          <w:bCs/>
        </w:rPr>
        <w:t>Fact:</w:t>
      </w:r>
      <w:r>
        <w:t xml:space="preserve"> That there is a Divine Presence when </w:t>
      </w:r>
      <w:r w:rsidRPr="00CC7818">
        <w:rPr>
          <w:b/>
          <w:bCs/>
          <w:u w:val="single"/>
        </w:rPr>
        <w:t>passing</w:t>
      </w:r>
      <w:r>
        <w:t xml:space="preserve"> </w:t>
      </w:r>
    </w:p>
    <w:p w14:paraId="2EA5FCE2" w14:textId="77777777" w:rsidR="00925055" w:rsidRDefault="00925055" w:rsidP="00925055">
      <w:r>
        <w:t xml:space="preserve">                through deep waters.</w:t>
      </w:r>
    </w:p>
    <w:p w14:paraId="30E32E4A" w14:textId="77777777" w:rsidR="00925055" w:rsidRDefault="00925055" w:rsidP="00925055">
      <w:r>
        <w:rPr>
          <w:b/>
        </w:rPr>
        <w:t xml:space="preserve">     </w:t>
      </w:r>
      <w:r w:rsidRPr="0099610D">
        <w:rPr>
          <w:b/>
        </w:rPr>
        <w:t>Fact:</w:t>
      </w:r>
      <w:r>
        <w:t xml:space="preserve"> Notice the Ark, which represented the Presence of God, was </w:t>
      </w:r>
    </w:p>
    <w:p w14:paraId="16738B9A" w14:textId="77777777" w:rsidR="00925055" w:rsidRDefault="00925055" w:rsidP="00925055">
      <w:r>
        <w:t xml:space="preserve">               right there </w:t>
      </w:r>
      <w:r w:rsidRPr="00CC7818">
        <w:rPr>
          <w:b/>
          <w:bCs/>
          <w:u w:val="single"/>
        </w:rPr>
        <w:t>until</w:t>
      </w:r>
      <w:r>
        <w:t xml:space="preserve"> the end.</w:t>
      </w:r>
    </w:p>
    <w:p w14:paraId="69BF47B1" w14:textId="77777777" w:rsidR="00925055" w:rsidRPr="000A6119" w:rsidRDefault="00925055" w:rsidP="00925055">
      <w:pPr>
        <w:rPr>
          <w:sz w:val="12"/>
          <w:szCs w:val="12"/>
        </w:rPr>
      </w:pPr>
    </w:p>
    <w:p w14:paraId="6A2E4CB5" w14:textId="77777777" w:rsidR="00925055" w:rsidRDefault="00925055" w:rsidP="00925055">
      <w:pPr>
        <w:rPr>
          <w:b/>
          <w:u w:val="single"/>
        </w:rPr>
      </w:pPr>
      <w:r w:rsidRPr="008F2A0A">
        <w:rPr>
          <w:b/>
        </w:rPr>
        <w:t xml:space="preserve">C. </w:t>
      </w:r>
      <w:r w:rsidRPr="008A0FD1">
        <w:rPr>
          <w:bCs/>
        </w:rPr>
        <w:t xml:space="preserve">The Monument in Jordan Reminds us of God’s </w:t>
      </w:r>
      <w:r>
        <w:rPr>
          <w:b/>
          <w:u w:val="single"/>
        </w:rPr>
        <w:t>Plan.</w:t>
      </w:r>
    </w:p>
    <w:p w14:paraId="0D419BD1" w14:textId="77777777" w:rsidR="00925055" w:rsidRDefault="00925055" w:rsidP="00925055">
      <w:r w:rsidRPr="000A6119">
        <w:rPr>
          <w:b/>
        </w:rPr>
        <w:t xml:space="preserve">     Fact: </w:t>
      </w:r>
      <w:r>
        <w:t>That there has been a break with the past, and we have</w:t>
      </w:r>
    </w:p>
    <w:p w14:paraId="29034F29" w14:textId="77777777" w:rsidR="00925055" w:rsidRDefault="00925055" w:rsidP="00925055">
      <w:r>
        <w:t xml:space="preserve">               </w:t>
      </w:r>
      <w:r w:rsidRPr="00FC5434">
        <w:rPr>
          <w:b/>
          <w:bCs/>
          <w:u w:val="single"/>
        </w:rPr>
        <w:t>died</w:t>
      </w:r>
      <w:r>
        <w:t xml:space="preserve"> to sin completely.</w:t>
      </w:r>
    </w:p>
    <w:p w14:paraId="7F008E24" w14:textId="77777777" w:rsidR="00925055" w:rsidRPr="000A6119" w:rsidRDefault="00925055" w:rsidP="00925055">
      <w:pPr>
        <w:rPr>
          <w:b/>
          <w:sz w:val="12"/>
          <w:szCs w:val="12"/>
        </w:rPr>
      </w:pPr>
    </w:p>
    <w:p w14:paraId="5359E866" w14:textId="77777777" w:rsidR="00925055" w:rsidRDefault="00925055" w:rsidP="00925055">
      <w:pPr>
        <w:jc w:val="center"/>
        <w:rPr>
          <w:b/>
          <w:u w:val="single"/>
        </w:rPr>
      </w:pPr>
      <w:r>
        <w:rPr>
          <w:b/>
          <w:u w:val="single"/>
        </w:rPr>
        <w:t>2 Monuments are listed in Joshua, chapter 4:</w:t>
      </w:r>
    </w:p>
    <w:p w14:paraId="3B356B7E" w14:textId="77777777" w:rsidR="00925055" w:rsidRDefault="00925055" w:rsidP="00925055">
      <w:r w:rsidRPr="008F2A0A">
        <w:rPr>
          <w:b/>
        </w:rPr>
        <w:t>#1.</w:t>
      </w:r>
      <w:r>
        <w:t xml:space="preserve"> The monument at Gilgal reminded the Jews of God’s power to take </w:t>
      </w:r>
    </w:p>
    <w:p w14:paraId="0B69A3D5" w14:textId="77777777" w:rsidR="00925055" w:rsidRDefault="00925055" w:rsidP="00925055">
      <w:r>
        <w:t xml:space="preserve">       them from Egypt to the Promise Land.</w:t>
      </w:r>
    </w:p>
    <w:p w14:paraId="6EBEDACC" w14:textId="77777777" w:rsidR="00925055" w:rsidRDefault="00925055" w:rsidP="00925055">
      <w:r w:rsidRPr="008F2A0A">
        <w:rPr>
          <w:b/>
        </w:rPr>
        <w:t>#2.</w:t>
      </w:r>
      <w:r>
        <w:t xml:space="preserve"> The monument in the river of Jordan itself, reminded the Jews that </w:t>
      </w:r>
    </w:p>
    <w:p w14:paraId="2ADCBBB2" w14:textId="77777777" w:rsidR="00925055" w:rsidRDefault="00925055" w:rsidP="00925055">
      <w:r>
        <w:t xml:space="preserve">       their old life was buried and there is new </w:t>
      </w:r>
      <w:r w:rsidRPr="00FC5434">
        <w:rPr>
          <w:b/>
          <w:bCs/>
          <w:u w:val="single"/>
        </w:rPr>
        <w:t>life</w:t>
      </w:r>
      <w:r>
        <w:t xml:space="preserve"> in following the Lord.</w:t>
      </w:r>
    </w:p>
    <w:p w14:paraId="7119719B" w14:textId="77777777" w:rsidR="00925055" w:rsidRPr="000A6119" w:rsidRDefault="00925055" w:rsidP="00925055">
      <w:pPr>
        <w:rPr>
          <w:sz w:val="12"/>
          <w:szCs w:val="12"/>
        </w:rPr>
      </w:pPr>
    </w:p>
    <w:p w14:paraId="78282E42" w14:textId="77777777" w:rsidR="00925055" w:rsidRDefault="00925055" w:rsidP="00925055">
      <w:pPr>
        <w:rPr>
          <w:bCs/>
        </w:rPr>
      </w:pPr>
      <w:r w:rsidRPr="009C4FBC">
        <w:rPr>
          <w:b/>
        </w:rPr>
        <w:t xml:space="preserve">D. </w:t>
      </w:r>
      <w:r w:rsidRPr="008A0FD1">
        <w:rPr>
          <w:bCs/>
        </w:rPr>
        <w:t xml:space="preserve">The Monuments in Both Jordan and Gilgal Remind us of </w:t>
      </w:r>
    </w:p>
    <w:p w14:paraId="388389FF" w14:textId="77777777" w:rsidR="00925055" w:rsidRDefault="00925055" w:rsidP="00925055">
      <w:pPr>
        <w:rPr>
          <w:bCs/>
        </w:rPr>
      </w:pPr>
      <w:r>
        <w:rPr>
          <w:bCs/>
        </w:rPr>
        <w:t xml:space="preserve">     </w:t>
      </w:r>
      <w:r w:rsidRPr="008A0FD1">
        <w:rPr>
          <w:bCs/>
        </w:rPr>
        <w:t xml:space="preserve">God’s </w:t>
      </w:r>
      <w:r w:rsidRPr="008A0FD1">
        <w:rPr>
          <w:b/>
          <w:u w:val="single"/>
        </w:rPr>
        <w:t>Intervention</w:t>
      </w:r>
      <w:r w:rsidRPr="008A0FD1">
        <w:rPr>
          <w:bCs/>
        </w:rPr>
        <w:t>.</w:t>
      </w:r>
    </w:p>
    <w:p w14:paraId="2951C465" w14:textId="77777777" w:rsidR="00925055" w:rsidRPr="000A6119" w:rsidRDefault="00925055" w:rsidP="00925055">
      <w:pPr>
        <w:rPr>
          <w:bCs/>
          <w:sz w:val="12"/>
          <w:szCs w:val="12"/>
        </w:rPr>
      </w:pPr>
    </w:p>
    <w:p w14:paraId="40E8187B" w14:textId="77777777" w:rsidR="00925055" w:rsidRDefault="00925055" w:rsidP="00925055">
      <w:r>
        <w:rPr>
          <w:bCs/>
        </w:rPr>
        <w:t xml:space="preserve">     </w:t>
      </w:r>
      <w:r w:rsidRPr="000A6119">
        <w:rPr>
          <w:b/>
        </w:rPr>
        <w:t>Fact:</w:t>
      </w:r>
      <w:r>
        <w:rPr>
          <w:bCs/>
        </w:rPr>
        <w:t xml:space="preserve"> </w:t>
      </w:r>
      <w:r>
        <w:t xml:space="preserve">That God expects us and invites us to believe Him for </w:t>
      </w:r>
    </w:p>
    <w:p w14:paraId="22FFEC98" w14:textId="77777777" w:rsidR="00925055" w:rsidRDefault="00925055" w:rsidP="00925055">
      <w:r>
        <w:t xml:space="preserve">               </w:t>
      </w:r>
      <w:r w:rsidRPr="00FC5434">
        <w:rPr>
          <w:b/>
          <w:bCs/>
          <w:u w:val="single"/>
        </w:rPr>
        <w:t>intervention</w:t>
      </w:r>
      <w:r>
        <w:t xml:space="preserve"> both here and now in Oneonta, New York.</w:t>
      </w:r>
    </w:p>
    <w:p w14:paraId="4F2448C0" w14:textId="77777777" w:rsidR="00925055" w:rsidRPr="000A6119" w:rsidRDefault="00925055" w:rsidP="00925055">
      <w:pPr>
        <w:rPr>
          <w:sz w:val="12"/>
          <w:szCs w:val="12"/>
        </w:rPr>
      </w:pPr>
    </w:p>
    <w:p w14:paraId="3E07DD2B" w14:textId="77777777" w:rsidR="00925055" w:rsidRDefault="00925055" w:rsidP="00925055">
      <w:pPr>
        <w:ind w:firstLine="720"/>
        <w:jc w:val="center"/>
        <w:rPr>
          <w:b/>
          <w:u w:val="single"/>
        </w:rPr>
      </w:pPr>
      <w:r w:rsidRPr="009C4FBC">
        <w:rPr>
          <w:b/>
          <w:u w:val="single"/>
        </w:rPr>
        <w:t>Joshua 4:24</w:t>
      </w:r>
      <w:r>
        <w:rPr>
          <w:b/>
          <w:u w:val="single"/>
        </w:rPr>
        <w:t>:</w:t>
      </w:r>
    </w:p>
    <w:p w14:paraId="4EBC9848" w14:textId="77777777" w:rsidR="00925055" w:rsidRDefault="00925055" w:rsidP="00925055">
      <w:pPr>
        <w:ind w:firstLine="720"/>
        <w:jc w:val="center"/>
        <w:rPr>
          <w:i/>
        </w:rPr>
      </w:pPr>
      <w:r>
        <w:rPr>
          <w:i/>
        </w:rPr>
        <w:t>“</w:t>
      </w:r>
      <w:r w:rsidRPr="0099610D">
        <w:rPr>
          <w:i/>
        </w:rPr>
        <w:t>He did this so that all the peoples of the earth might know that the hand of the LORD is</w:t>
      </w:r>
      <w:r>
        <w:rPr>
          <w:i/>
        </w:rPr>
        <w:t xml:space="preserve"> </w:t>
      </w:r>
      <w:r w:rsidRPr="0099610D">
        <w:rPr>
          <w:i/>
        </w:rPr>
        <w:t xml:space="preserve">powerful and so that you might </w:t>
      </w:r>
    </w:p>
    <w:p w14:paraId="342ADDF2" w14:textId="77777777" w:rsidR="00925055" w:rsidRPr="0099610D" w:rsidRDefault="00925055" w:rsidP="00925055">
      <w:pPr>
        <w:ind w:firstLine="720"/>
        <w:jc w:val="center"/>
        <w:rPr>
          <w:i/>
        </w:rPr>
      </w:pPr>
      <w:r w:rsidRPr="0099610D">
        <w:rPr>
          <w:i/>
        </w:rPr>
        <w:t>always fear the LORD your God.”</w:t>
      </w:r>
    </w:p>
    <w:p w14:paraId="6E82DD56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55"/>
    <w:rsid w:val="00266663"/>
    <w:rsid w:val="006C5BB3"/>
    <w:rsid w:val="00925055"/>
    <w:rsid w:val="00BA0766"/>
    <w:rsid w:val="00D7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BFC8"/>
  <w15:chartTrackingRefBased/>
  <w15:docId w15:val="{A1D65DA1-2BD1-45B7-ADB2-DC156B1D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0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0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2024-09-05T14:01:00Z</dcterms:created>
  <dcterms:modified xsi:type="dcterms:W3CDTF">2024-09-05T14:01:00Z</dcterms:modified>
</cp:coreProperties>
</file>