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B8397" w14:textId="77777777" w:rsidR="00C10453" w:rsidRPr="004C5F30" w:rsidRDefault="00C10453" w:rsidP="00C10453">
      <w:pPr>
        <w:jc w:val="center"/>
        <w:rPr>
          <w:b/>
          <w:sz w:val="40"/>
          <w:szCs w:val="40"/>
          <w:u w:val="single"/>
        </w:rPr>
      </w:pPr>
      <w:r w:rsidRPr="004C5F30">
        <w:rPr>
          <w:b/>
          <w:sz w:val="40"/>
          <w:szCs w:val="40"/>
        </w:rPr>
        <w:t>“</w:t>
      </w:r>
      <w:r w:rsidRPr="004C5F30">
        <w:rPr>
          <w:b/>
          <w:sz w:val="40"/>
          <w:szCs w:val="40"/>
          <w:u w:val="single"/>
        </w:rPr>
        <w:t xml:space="preserve">Help me overcome my </w:t>
      </w:r>
      <w:proofErr w:type="gramStart"/>
      <w:r w:rsidRPr="004C5F30">
        <w:rPr>
          <w:b/>
          <w:sz w:val="40"/>
          <w:szCs w:val="40"/>
          <w:u w:val="single"/>
        </w:rPr>
        <w:t>unbelief</w:t>
      </w:r>
      <w:proofErr w:type="gramEnd"/>
      <w:r w:rsidRPr="004C5F30">
        <w:rPr>
          <w:b/>
          <w:sz w:val="40"/>
          <w:szCs w:val="40"/>
        </w:rPr>
        <w:t>”</w:t>
      </w:r>
    </w:p>
    <w:p w14:paraId="1C541B96" w14:textId="77777777" w:rsidR="00C10453" w:rsidRPr="00870B10" w:rsidRDefault="00C10453" w:rsidP="00C10453">
      <w:pPr>
        <w:jc w:val="center"/>
        <w:rPr>
          <w:b/>
          <w:sz w:val="32"/>
          <w:szCs w:val="32"/>
          <w:u w:val="single"/>
        </w:rPr>
      </w:pPr>
      <w:r w:rsidRPr="004C5F30">
        <w:rPr>
          <w:b/>
          <w:sz w:val="40"/>
          <w:szCs w:val="40"/>
        </w:rPr>
        <w:t>“</w:t>
      </w:r>
      <w:r w:rsidRPr="004C5F30">
        <w:rPr>
          <w:b/>
          <w:sz w:val="40"/>
          <w:szCs w:val="40"/>
          <w:u w:val="single"/>
        </w:rPr>
        <w:t xml:space="preserve">Believing its </w:t>
      </w:r>
      <w:proofErr w:type="gramStart"/>
      <w:r w:rsidRPr="004C5F30">
        <w:rPr>
          <w:b/>
          <w:sz w:val="40"/>
          <w:szCs w:val="40"/>
          <w:u w:val="single"/>
        </w:rPr>
        <w:t>Easy</w:t>
      </w:r>
      <w:proofErr w:type="gramEnd"/>
      <w:r w:rsidRPr="004C5F30">
        <w:rPr>
          <w:b/>
          <w:sz w:val="40"/>
          <w:szCs w:val="40"/>
        </w:rPr>
        <w:t>”</w:t>
      </w:r>
    </w:p>
    <w:p w14:paraId="61B31A43" w14:textId="77777777" w:rsidR="00C10453" w:rsidRDefault="00C10453" w:rsidP="00C10453">
      <w:pPr>
        <w:jc w:val="center"/>
      </w:pPr>
      <w:r>
        <w:t>(Mark 9:14-30)</w:t>
      </w:r>
    </w:p>
    <w:p w14:paraId="2F037533" w14:textId="77777777" w:rsidR="00C10453" w:rsidRPr="004C5F30" w:rsidRDefault="00C10453" w:rsidP="00C10453">
      <w:pPr>
        <w:rPr>
          <w:sz w:val="12"/>
          <w:szCs w:val="12"/>
        </w:rPr>
      </w:pPr>
    </w:p>
    <w:p w14:paraId="32B3FED8" w14:textId="77777777" w:rsidR="00C10453" w:rsidRPr="004C5F30" w:rsidRDefault="00C10453" w:rsidP="00C10453">
      <w:pPr>
        <w:rPr>
          <w:b/>
          <w:bCs/>
          <w:sz w:val="28"/>
          <w:szCs w:val="28"/>
        </w:rPr>
      </w:pPr>
      <w:r w:rsidRPr="004C5F30">
        <w:rPr>
          <w:b/>
          <w:bCs/>
          <w:sz w:val="28"/>
          <w:szCs w:val="28"/>
        </w:rPr>
        <w:t>A. What Faith is: (verse 23)</w:t>
      </w:r>
    </w:p>
    <w:p w14:paraId="3E446BBA" w14:textId="77777777" w:rsidR="00C10453" w:rsidRPr="004C5F30" w:rsidRDefault="00C10453" w:rsidP="00C10453">
      <w:pPr>
        <w:ind w:firstLine="720"/>
        <w:rPr>
          <w:sz w:val="28"/>
          <w:szCs w:val="28"/>
        </w:rPr>
      </w:pPr>
      <w:r w:rsidRPr="004C5F30">
        <w:rPr>
          <w:b/>
          <w:bCs/>
          <w:sz w:val="28"/>
          <w:szCs w:val="28"/>
        </w:rPr>
        <w:t>1.</w:t>
      </w:r>
      <w:r w:rsidRPr="004C5F30">
        <w:rPr>
          <w:sz w:val="28"/>
          <w:szCs w:val="28"/>
        </w:rPr>
        <w:t xml:space="preserve"> The </w:t>
      </w:r>
      <w:r w:rsidRPr="004C5F30">
        <w:rPr>
          <w:b/>
          <w:bCs/>
          <w:sz w:val="28"/>
          <w:szCs w:val="28"/>
          <w:u w:val="single"/>
        </w:rPr>
        <w:t>NATURE</w:t>
      </w:r>
      <w:r w:rsidRPr="004C5F30">
        <w:rPr>
          <w:sz w:val="28"/>
          <w:szCs w:val="28"/>
        </w:rPr>
        <w:t xml:space="preserve"> of faith. </w:t>
      </w:r>
    </w:p>
    <w:p w14:paraId="61E58E71" w14:textId="77777777" w:rsidR="00C10453" w:rsidRPr="004C5F30" w:rsidRDefault="00C10453" w:rsidP="00C10453">
      <w:pPr>
        <w:ind w:firstLine="720"/>
        <w:rPr>
          <w:sz w:val="28"/>
          <w:szCs w:val="28"/>
        </w:rPr>
      </w:pPr>
      <w:r w:rsidRPr="004C5F30">
        <w:rPr>
          <w:b/>
          <w:bCs/>
          <w:sz w:val="28"/>
          <w:szCs w:val="28"/>
        </w:rPr>
        <w:t>2.</w:t>
      </w:r>
      <w:r w:rsidRPr="004C5F30">
        <w:rPr>
          <w:sz w:val="28"/>
          <w:szCs w:val="28"/>
        </w:rPr>
        <w:t xml:space="preserve"> The </w:t>
      </w:r>
      <w:r w:rsidRPr="004C5F30">
        <w:rPr>
          <w:b/>
          <w:bCs/>
          <w:sz w:val="28"/>
          <w:szCs w:val="28"/>
          <w:u w:val="single"/>
        </w:rPr>
        <w:t>PROVISIONS</w:t>
      </w:r>
      <w:r w:rsidRPr="004C5F30">
        <w:rPr>
          <w:sz w:val="28"/>
          <w:szCs w:val="28"/>
        </w:rPr>
        <w:t xml:space="preserve"> for faith. </w:t>
      </w:r>
    </w:p>
    <w:p w14:paraId="3E967704" w14:textId="77777777" w:rsidR="00C10453" w:rsidRPr="004C5F30" w:rsidRDefault="00C10453" w:rsidP="00C10453">
      <w:pPr>
        <w:ind w:firstLine="720"/>
        <w:rPr>
          <w:sz w:val="28"/>
          <w:szCs w:val="28"/>
        </w:rPr>
      </w:pPr>
      <w:r w:rsidRPr="004C5F30">
        <w:rPr>
          <w:b/>
          <w:bCs/>
          <w:sz w:val="28"/>
          <w:szCs w:val="28"/>
        </w:rPr>
        <w:t>3.</w:t>
      </w:r>
      <w:r w:rsidRPr="004C5F30">
        <w:rPr>
          <w:sz w:val="28"/>
          <w:szCs w:val="28"/>
        </w:rPr>
        <w:t xml:space="preserve"> The </w:t>
      </w:r>
      <w:r w:rsidRPr="004C5F30">
        <w:rPr>
          <w:b/>
          <w:bCs/>
          <w:sz w:val="28"/>
          <w:szCs w:val="28"/>
          <w:u w:val="single"/>
        </w:rPr>
        <w:t>EXERCISE</w:t>
      </w:r>
      <w:r w:rsidRPr="004C5F30">
        <w:rPr>
          <w:sz w:val="28"/>
          <w:szCs w:val="28"/>
        </w:rPr>
        <w:t xml:space="preserve"> of faith. </w:t>
      </w:r>
    </w:p>
    <w:p w14:paraId="2D60B8DC" w14:textId="77777777" w:rsidR="00C10453" w:rsidRPr="004C5F30" w:rsidRDefault="00C10453" w:rsidP="00C10453">
      <w:pPr>
        <w:ind w:firstLine="720"/>
        <w:rPr>
          <w:sz w:val="28"/>
          <w:szCs w:val="28"/>
        </w:rPr>
      </w:pPr>
      <w:r w:rsidRPr="004C5F30">
        <w:rPr>
          <w:b/>
          <w:bCs/>
          <w:sz w:val="28"/>
          <w:szCs w:val="28"/>
        </w:rPr>
        <w:t>4.</w:t>
      </w:r>
      <w:r w:rsidRPr="004C5F30">
        <w:rPr>
          <w:sz w:val="28"/>
          <w:szCs w:val="28"/>
        </w:rPr>
        <w:t xml:space="preserve"> The </w:t>
      </w:r>
      <w:r w:rsidRPr="004C5F30">
        <w:rPr>
          <w:b/>
          <w:bCs/>
          <w:sz w:val="28"/>
          <w:szCs w:val="28"/>
          <w:u w:val="single"/>
        </w:rPr>
        <w:t>MIGHTY POWER</w:t>
      </w:r>
      <w:r w:rsidRPr="004C5F30">
        <w:rPr>
          <w:sz w:val="28"/>
          <w:szCs w:val="28"/>
        </w:rPr>
        <w:t xml:space="preserve"> of faith. </w:t>
      </w:r>
    </w:p>
    <w:p w14:paraId="72A092AE" w14:textId="77777777" w:rsidR="00C10453" w:rsidRPr="004C5F30" w:rsidRDefault="00C10453" w:rsidP="00C10453">
      <w:pPr>
        <w:rPr>
          <w:sz w:val="12"/>
          <w:szCs w:val="12"/>
        </w:rPr>
      </w:pPr>
    </w:p>
    <w:p w14:paraId="15281759" w14:textId="77777777" w:rsidR="00C10453" w:rsidRPr="004C5F30" w:rsidRDefault="00C10453" w:rsidP="00C10453">
      <w:pPr>
        <w:rPr>
          <w:b/>
          <w:bCs/>
          <w:sz w:val="28"/>
          <w:szCs w:val="28"/>
        </w:rPr>
      </w:pPr>
      <w:r w:rsidRPr="004C5F30">
        <w:rPr>
          <w:b/>
          <w:bCs/>
          <w:sz w:val="28"/>
          <w:szCs w:val="28"/>
        </w:rPr>
        <w:t>B. How Faith Works. (verse 24)</w:t>
      </w:r>
    </w:p>
    <w:p w14:paraId="3E1467CE" w14:textId="77777777" w:rsidR="00C10453" w:rsidRDefault="00C10453" w:rsidP="00C10453">
      <w:pPr>
        <w:rPr>
          <w:sz w:val="28"/>
          <w:szCs w:val="28"/>
        </w:rPr>
      </w:pPr>
      <w:r w:rsidRPr="004C5F30">
        <w:rPr>
          <w:b/>
          <w:bCs/>
          <w:sz w:val="28"/>
          <w:szCs w:val="28"/>
        </w:rPr>
        <w:t xml:space="preserve">     1.</w:t>
      </w:r>
      <w:r w:rsidRPr="004C5F30">
        <w:rPr>
          <w:sz w:val="28"/>
          <w:szCs w:val="28"/>
        </w:rPr>
        <w:t xml:space="preserve">The text shows A MAN THAT IS </w:t>
      </w:r>
      <w:r w:rsidRPr="004C5F30">
        <w:rPr>
          <w:b/>
          <w:bCs/>
          <w:sz w:val="28"/>
          <w:szCs w:val="28"/>
          <w:u w:val="single"/>
        </w:rPr>
        <w:t>EARNEST</w:t>
      </w:r>
      <w:r w:rsidRPr="004C5F30">
        <w:rPr>
          <w:sz w:val="28"/>
          <w:szCs w:val="28"/>
        </w:rPr>
        <w:t xml:space="preserve"> </w:t>
      </w:r>
    </w:p>
    <w:p w14:paraId="2FDF25B3" w14:textId="77777777" w:rsidR="00C10453" w:rsidRPr="004C5F30" w:rsidRDefault="00C10453" w:rsidP="00C1045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C5F30">
        <w:rPr>
          <w:sz w:val="28"/>
          <w:szCs w:val="28"/>
        </w:rPr>
        <w:t xml:space="preserve">in his Faith. </w:t>
      </w:r>
    </w:p>
    <w:p w14:paraId="1EB61208" w14:textId="77777777" w:rsidR="00C10453" w:rsidRPr="004C5F30" w:rsidRDefault="00C10453" w:rsidP="00C10453">
      <w:pPr>
        <w:rPr>
          <w:sz w:val="28"/>
          <w:szCs w:val="28"/>
        </w:rPr>
      </w:pPr>
      <w:r w:rsidRPr="004C5F30">
        <w:rPr>
          <w:b/>
          <w:bCs/>
          <w:sz w:val="28"/>
          <w:szCs w:val="28"/>
        </w:rPr>
        <w:t xml:space="preserve">     2.</w:t>
      </w:r>
      <w:r w:rsidRPr="004C5F30">
        <w:rPr>
          <w:sz w:val="28"/>
          <w:szCs w:val="28"/>
        </w:rPr>
        <w:t xml:space="preserve"> I see his </w:t>
      </w:r>
      <w:r w:rsidRPr="004C5F30">
        <w:rPr>
          <w:b/>
          <w:bCs/>
          <w:sz w:val="28"/>
          <w:szCs w:val="28"/>
          <w:u w:val="single"/>
        </w:rPr>
        <w:t>struggles</w:t>
      </w:r>
      <w:r w:rsidRPr="004C5F30">
        <w:rPr>
          <w:sz w:val="28"/>
          <w:szCs w:val="28"/>
        </w:rPr>
        <w:t xml:space="preserve"> in his faith.</w:t>
      </w:r>
    </w:p>
    <w:p w14:paraId="49DE73C1" w14:textId="77777777" w:rsidR="00C10453" w:rsidRPr="004C5F30" w:rsidRDefault="00C10453" w:rsidP="00C10453">
      <w:pPr>
        <w:rPr>
          <w:sz w:val="28"/>
          <w:szCs w:val="28"/>
        </w:rPr>
      </w:pPr>
      <w:r w:rsidRPr="004C5F30">
        <w:rPr>
          <w:b/>
          <w:bCs/>
          <w:sz w:val="28"/>
          <w:szCs w:val="28"/>
        </w:rPr>
        <w:t xml:space="preserve">     3.</w:t>
      </w:r>
      <w:r w:rsidRPr="004C5F30">
        <w:rPr>
          <w:sz w:val="28"/>
          <w:szCs w:val="28"/>
        </w:rPr>
        <w:t xml:space="preserve"> We find that this man does </w:t>
      </w:r>
      <w:r w:rsidRPr="004C5F30">
        <w:rPr>
          <w:b/>
          <w:bCs/>
          <w:sz w:val="28"/>
          <w:szCs w:val="28"/>
          <w:u w:val="single"/>
        </w:rPr>
        <w:t>BELIEVE</w:t>
      </w:r>
      <w:r w:rsidRPr="004C5F30">
        <w:rPr>
          <w:sz w:val="28"/>
          <w:szCs w:val="28"/>
        </w:rPr>
        <w:t>.</w:t>
      </w:r>
    </w:p>
    <w:p w14:paraId="760B8B73" w14:textId="77777777" w:rsidR="00C10453" w:rsidRPr="004C5F30" w:rsidRDefault="00C10453" w:rsidP="00C10453">
      <w:pPr>
        <w:rPr>
          <w:sz w:val="28"/>
          <w:szCs w:val="28"/>
        </w:rPr>
      </w:pPr>
      <w:r w:rsidRPr="004C5F30">
        <w:rPr>
          <w:sz w:val="28"/>
          <w:szCs w:val="28"/>
        </w:rPr>
        <w:t xml:space="preserve">          ~ Church that should be our cry, today.</w:t>
      </w:r>
    </w:p>
    <w:p w14:paraId="33F1C0E6" w14:textId="77777777" w:rsidR="00C10453" w:rsidRPr="004C5F30" w:rsidRDefault="00C10453" w:rsidP="00C10453">
      <w:pPr>
        <w:ind w:left="720" w:firstLine="720"/>
        <w:rPr>
          <w:sz w:val="28"/>
          <w:szCs w:val="28"/>
        </w:rPr>
      </w:pPr>
      <w:r w:rsidRPr="004C5F30">
        <w:rPr>
          <w:sz w:val="28"/>
          <w:szCs w:val="28"/>
        </w:rPr>
        <w:t>- "</w:t>
      </w:r>
      <w:r w:rsidRPr="004C5F30">
        <w:rPr>
          <w:b/>
          <w:sz w:val="28"/>
          <w:szCs w:val="28"/>
          <w:u w:val="single"/>
        </w:rPr>
        <w:t>I must believe</w:t>
      </w:r>
      <w:r w:rsidRPr="004C5F30">
        <w:rPr>
          <w:sz w:val="28"/>
          <w:szCs w:val="28"/>
        </w:rPr>
        <w:t>" is the first step.</w:t>
      </w:r>
    </w:p>
    <w:p w14:paraId="5C8216CA" w14:textId="77777777" w:rsidR="00C10453" w:rsidRPr="004C5F30" w:rsidRDefault="00C10453" w:rsidP="00C10453">
      <w:pPr>
        <w:ind w:left="720" w:firstLine="720"/>
        <w:rPr>
          <w:sz w:val="28"/>
          <w:szCs w:val="28"/>
        </w:rPr>
      </w:pPr>
      <w:r w:rsidRPr="004C5F30">
        <w:rPr>
          <w:sz w:val="28"/>
          <w:szCs w:val="28"/>
        </w:rPr>
        <w:t>- The next, "</w:t>
      </w:r>
      <w:r w:rsidRPr="004C5F30">
        <w:rPr>
          <w:b/>
          <w:sz w:val="28"/>
          <w:szCs w:val="28"/>
          <w:u w:val="single"/>
        </w:rPr>
        <w:t>I can believe</w:t>
      </w:r>
      <w:r w:rsidRPr="004C5F30">
        <w:rPr>
          <w:sz w:val="28"/>
          <w:szCs w:val="28"/>
        </w:rPr>
        <w:t xml:space="preserve">." </w:t>
      </w:r>
    </w:p>
    <w:p w14:paraId="05B1180E" w14:textId="77777777" w:rsidR="00C10453" w:rsidRPr="004C5F30" w:rsidRDefault="00C10453" w:rsidP="00C10453">
      <w:pPr>
        <w:ind w:left="720" w:firstLine="720"/>
        <w:rPr>
          <w:sz w:val="28"/>
          <w:szCs w:val="28"/>
        </w:rPr>
      </w:pPr>
      <w:r w:rsidRPr="004C5F30">
        <w:rPr>
          <w:sz w:val="28"/>
          <w:szCs w:val="28"/>
        </w:rPr>
        <w:t>- The third, "</w:t>
      </w:r>
      <w:r w:rsidRPr="004C5F30">
        <w:rPr>
          <w:b/>
          <w:sz w:val="28"/>
          <w:szCs w:val="28"/>
          <w:u w:val="single"/>
        </w:rPr>
        <w:t>I will believe</w:t>
      </w:r>
      <w:r w:rsidRPr="004C5F30">
        <w:rPr>
          <w:sz w:val="28"/>
          <w:szCs w:val="28"/>
        </w:rPr>
        <w:t xml:space="preserve">." </w:t>
      </w:r>
    </w:p>
    <w:p w14:paraId="75F48E4D" w14:textId="77777777" w:rsidR="00C10453" w:rsidRPr="004C5F30" w:rsidRDefault="00C10453" w:rsidP="00C10453">
      <w:pPr>
        <w:ind w:left="720" w:firstLine="720"/>
        <w:rPr>
          <w:sz w:val="28"/>
          <w:szCs w:val="28"/>
        </w:rPr>
      </w:pPr>
      <w:r w:rsidRPr="004C5F30">
        <w:rPr>
          <w:sz w:val="28"/>
          <w:szCs w:val="28"/>
        </w:rPr>
        <w:t>- The last step, "</w:t>
      </w:r>
      <w:r w:rsidRPr="004C5F30">
        <w:rPr>
          <w:b/>
          <w:sz w:val="28"/>
          <w:szCs w:val="28"/>
          <w:u w:val="single"/>
        </w:rPr>
        <w:t>I do believe</w:t>
      </w:r>
      <w:r w:rsidRPr="004C5F30">
        <w:rPr>
          <w:sz w:val="28"/>
          <w:szCs w:val="28"/>
        </w:rPr>
        <w:t>."</w:t>
      </w:r>
    </w:p>
    <w:p w14:paraId="4204092C" w14:textId="77777777" w:rsidR="00C10453" w:rsidRPr="004C5F30" w:rsidRDefault="00C10453" w:rsidP="00C10453">
      <w:pPr>
        <w:rPr>
          <w:sz w:val="12"/>
          <w:szCs w:val="12"/>
        </w:rPr>
      </w:pPr>
    </w:p>
    <w:p w14:paraId="2FE0B7B9" w14:textId="77777777" w:rsidR="00C10453" w:rsidRPr="004C5F30" w:rsidRDefault="00C10453" w:rsidP="00C10453">
      <w:pPr>
        <w:rPr>
          <w:sz w:val="28"/>
          <w:szCs w:val="28"/>
        </w:rPr>
      </w:pPr>
      <w:r w:rsidRPr="004C5F30">
        <w:rPr>
          <w:b/>
          <w:bCs/>
          <w:sz w:val="28"/>
          <w:szCs w:val="28"/>
        </w:rPr>
        <w:t>C.</w:t>
      </w:r>
      <w:r w:rsidRPr="004C5F30">
        <w:rPr>
          <w:sz w:val="28"/>
          <w:szCs w:val="28"/>
        </w:rPr>
        <w:t xml:space="preserve"> </w:t>
      </w:r>
      <w:r w:rsidRPr="004C5F30">
        <w:rPr>
          <w:b/>
          <w:bCs/>
          <w:sz w:val="28"/>
          <w:szCs w:val="28"/>
        </w:rPr>
        <w:t>“Believing it’s that easy!”</w:t>
      </w:r>
    </w:p>
    <w:p w14:paraId="5AF50CC5" w14:textId="77777777" w:rsidR="00C10453" w:rsidRPr="004C5F30" w:rsidRDefault="00C10453" w:rsidP="00C1045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C5F30">
        <w:rPr>
          <w:b/>
          <w:bCs/>
          <w:sz w:val="28"/>
          <w:szCs w:val="28"/>
        </w:rPr>
        <w:t xml:space="preserve">     1.</w:t>
      </w:r>
      <w:r w:rsidRPr="004C5F30">
        <w:rPr>
          <w:sz w:val="28"/>
          <w:szCs w:val="28"/>
        </w:rPr>
        <w:t xml:space="preserve"> I wish that it was as </w:t>
      </w:r>
      <w:r w:rsidRPr="004C5F30">
        <w:rPr>
          <w:b/>
          <w:bCs/>
          <w:sz w:val="28"/>
          <w:szCs w:val="28"/>
          <w:u w:val="single"/>
        </w:rPr>
        <w:t>EASY</w:t>
      </w:r>
      <w:r w:rsidRPr="004C5F30">
        <w:rPr>
          <w:sz w:val="28"/>
          <w:szCs w:val="28"/>
        </w:rPr>
        <w:t xml:space="preserve"> as that!</w:t>
      </w:r>
    </w:p>
    <w:p w14:paraId="05F7D63C" w14:textId="77777777" w:rsidR="00C10453" w:rsidRPr="004C5F30" w:rsidRDefault="00C10453" w:rsidP="00C1045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C5F30">
        <w:rPr>
          <w:b/>
          <w:bCs/>
          <w:sz w:val="28"/>
          <w:szCs w:val="28"/>
        </w:rPr>
        <w:t xml:space="preserve">     2.</w:t>
      </w:r>
      <w:r w:rsidRPr="004C5F30">
        <w:rPr>
          <w:sz w:val="28"/>
          <w:szCs w:val="28"/>
        </w:rPr>
        <w:t xml:space="preserve"> Many would like to </w:t>
      </w:r>
      <w:proofErr w:type="gramStart"/>
      <w:r w:rsidRPr="004C5F30">
        <w:rPr>
          <w:sz w:val="28"/>
          <w:szCs w:val="28"/>
        </w:rPr>
        <w:t>believe, but</w:t>
      </w:r>
      <w:proofErr w:type="gramEnd"/>
      <w:r w:rsidRPr="004C5F30">
        <w:rPr>
          <w:sz w:val="28"/>
          <w:szCs w:val="28"/>
        </w:rPr>
        <w:t xml:space="preserve"> feel that they </w:t>
      </w:r>
      <w:r w:rsidRPr="004C5F30">
        <w:rPr>
          <w:b/>
          <w:bCs/>
          <w:sz w:val="28"/>
          <w:szCs w:val="28"/>
          <w:u w:val="single"/>
        </w:rPr>
        <w:t>CANNOT</w:t>
      </w:r>
      <w:r w:rsidRPr="004C5F30">
        <w:rPr>
          <w:sz w:val="28"/>
          <w:szCs w:val="28"/>
        </w:rPr>
        <w:t xml:space="preserve">. </w:t>
      </w:r>
    </w:p>
    <w:p w14:paraId="0FE26828" w14:textId="77777777" w:rsidR="00C10453" w:rsidRPr="004C5F30" w:rsidRDefault="00C10453" w:rsidP="00C10453">
      <w:pPr>
        <w:rPr>
          <w:sz w:val="12"/>
          <w:szCs w:val="12"/>
        </w:rPr>
      </w:pPr>
    </w:p>
    <w:p w14:paraId="7BC28E62" w14:textId="77777777" w:rsidR="00C10453" w:rsidRPr="004C5F30" w:rsidRDefault="00C10453" w:rsidP="00C1045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C5F30">
        <w:rPr>
          <w:b/>
          <w:bCs/>
          <w:sz w:val="28"/>
          <w:szCs w:val="28"/>
        </w:rPr>
        <w:t>D.</w:t>
      </w:r>
      <w:r w:rsidRPr="004C5F30">
        <w:rPr>
          <w:sz w:val="28"/>
          <w:szCs w:val="28"/>
        </w:rPr>
        <w:t xml:space="preserve"> </w:t>
      </w:r>
      <w:proofErr w:type="gramStart"/>
      <w:r w:rsidRPr="008006DE">
        <w:rPr>
          <w:b/>
          <w:bCs/>
          <w:sz w:val="28"/>
          <w:szCs w:val="28"/>
        </w:rPr>
        <w:t>The another</w:t>
      </w:r>
      <w:proofErr w:type="gramEnd"/>
      <w:r w:rsidRPr="008006DE">
        <w:rPr>
          <w:b/>
          <w:bCs/>
          <w:sz w:val="28"/>
          <w:szCs w:val="28"/>
        </w:rPr>
        <w:t xml:space="preserve"> side to Believing.</w:t>
      </w:r>
      <w:r w:rsidRPr="004C5F30">
        <w:rPr>
          <w:sz w:val="28"/>
          <w:szCs w:val="28"/>
        </w:rPr>
        <w:t xml:space="preserve">  </w:t>
      </w:r>
    </w:p>
    <w:p w14:paraId="71DD4D38" w14:textId="77777777" w:rsidR="00C10453" w:rsidRDefault="00C10453" w:rsidP="00C1045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C5F30">
        <w:rPr>
          <w:sz w:val="28"/>
          <w:szCs w:val="28"/>
        </w:rPr>
        <w:t xml:space="preserve">     </w:t>
      </w:r>
      <w:r w:rsidRPr="004C5F30">
        <w:rPr>
          <w:b/>
          <w:bCs/>
          <w:sz w:val="28"/>
          <w:szCs w:val="28"/>
        </w:rPr>
        <w:t>1.</w:t>
      </w:r>
      <w:r w:rsidRPr="004C5F30">
        <w:rPr>
          <w:sz w:val="28"/>
          <w:szCs w:val="28"/>
        </w:rPr>
        <w:t xml:space="preserve"> These days it seems that people seem </w:t>
      </w:r>
      <w:r w:rsidRPr="004C5F30">
        <w:rPr>
          <w:b/>
          <w:bCs/>
          <w:sz w:val="28"/>
          <w:szCs w:val="28"/>
          <w:u w:val="single"/>
        </w:rPr>
        <w:t>WILLING</w:t>
      </w:r>
      <w:r w:rsidRPr="004C5F30">
        <w:rPr>
          <w:sz w:val="28"/>
          <w:szCs w:val="28"/>
        </w:rPr>
        <w:t xml:space="preserve"> </w:t>
      </w:r>
    </w:p>
    <w:p w14:paraId="51E854DB" w14:textId="77777777" w:rsidR="00C10453" w:rsidRPr="004C5F30" w:rsidRDefault="00C10453" w:rsidP="00C10453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C5F30">
        <w:rPr>
          <w:sz w:val="28"/>
          <w:szCs w:val="28"/>
        </w:rPr>
        <w:t xml:space="preserve">to believe almost anything.  </w:t>
      </w:r>
    </w:p>
    <w:p w14:paraId="590C249B" w14:textId="77777777" w:rsidR="00C10453" w:rsidRDefault="00C10453" w:rsidP="00C1045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C5F30">
        <w:rPr>
          <w:b/>
          <w:bCs/>
          <w:sz w:val="28"/>
          <w:szCs w:val="28"/>
        </w:rPr>
        <w:t xml:space="preserve">     2.</w:t>
      </w:r>
      <w:r w:rsidRPr="004C5F30">
        <w:rPr>
          <w:sz w:val="28"/>
          <w:szCs w:val="28"/>
        </w:rPr>
        <w:t xml:space="preserve"> Lutheran theologian George Forell says People who </w:t>
      </w:r>
    </w:p>
    <w:p w14:paraId="41E5405A" w14:textId="77777777" w:rsidR="00C10453" w:rsidRDefault="00C10453" w:rsidP="00C10453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C5F30">
        <w:rPr>
          <w:sz w:val="28"/>
          <w:szCs w:val="28"/>
        </w:rPr>
        <w:t xml:space="preserve">claim to be atheists are usually people who don’t want to </w:t>
      </w:r>
    </w:p>
    <w:p w14:paraId="12E281B5" w14:textId="77777777" w:rsidR="00C10453" w:rsidRPr="004C5F30" w:rsidRDefault="00C10453" w:rsidP="00C10453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C5F30">
        <w:rPr>
          <w:sz w:val="28"/>
          <w:szCs w:val="28"/>
        </w:rPr>
        <w:t xml:space="preserve">tell you who their </w:t>
      </w:r>
      <w:r w:rsidRPr="004C5F30">
        <w:rPr>
          <w:b/>
          <w:bCs/>
          <w:sz w:val="28"/>
          <w:szCs w:val="28"/>
          <w:u w:val="single"/>
        </w:rPr>
        <w:t>god</w:t>
      </w:r>
      <w:r w:rsidRPr="004C5F30">
        <w:rPr>
          <w:sz w:val="28"/>
          <w:szCs w:val="28"/>
        </w:rPr>
        <w:t xml:space="preserve"> is.</w:t>
      </w:r>
    </w:p>
    <w:p w14:paraId="1696BB66" w14:textId="77777777" w:rsidR="00C10453" w:rsidRPr="004C5F30" w:rsidRDefault="00C10453" w:rsidP="00C10453">
      <w:pPr>
        <w:pStyle w:val="NormalWeb"/>
        <w:spacing w:before="0" w:beforeAutospacing="0" w:after="0" w:afterAutospacing="0"/>
        <w:rPr>
          <w:sz w:val="12"/>
          <w:szCs w:val="12"/>
        </w:rPr>
      </w:pPr>
    </w:p>
    <w:p w14:paraId="2F9FE5D6" w14:textId="77777777" w:rsidR="00C10453" w:rsidRPr="004C5F30" w:rsidRDefault="00C10453" w:rsidP="00C1045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C5F30">
        <w:rPr>
          <w:b/>
          <w:bCs/>
          <w:sz w:val="28"/>
          <w:szCs w:val="28"/>
        </w:rPr>
        <w:t>E</w:t>
      </w:r>
      <w:r w:rsidRPr="008006DE">
        <w:rPr>
          <w:b/>
          <w:bCs/>
          <w:sz w:val="28"/>
          <w:szCs w:val="28"/>
        </w:rPr>
        <w:t>. You see, real believing isn’t enough.</w:t>
      </w:r>
      <w:r>
        <w:rPr>
          <w:sz w:val="28"/>
          <w:szCs w:val="28"/>
        </w:rPr>
        <w:t xml:space="preserve"> </w:t>
      </w:r>
      <w:r w:rsidRPr="004C5F30">
        <w:rPr>
          <w:sz w:val="28"/>
          <w:szCs w:val="28"/>
        </w:rPr>
        <w:t> </w:t>
      </w:r>
    </w:p>
    <w:p w14:paraId="24411BE9" w14:textId="77777777" w:rsidR="00C10453" w:rsidRPr="004C5F30" w:rsidRDefault="00C10453" w:rsidP="00C1045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C5F30">
        <w:rPr>
          <w:sz w:val="28"/>
          <w:szCs w:val="28"/>
        </w:rPr>
        <w:t xml:space="preserve">     </w:t>
      </w:r>
      <w:r w:rsidRPr="004C5F30">
        <w:rPr>
          <w:b/>
          <w:bCs/>
          <w:sz w:val="28"/>
          <w:szCs w:val="28"/>
        </w:rPr>
        <w:t xml:space="preserve">1. </w:t>
      </w:r>
      <w:r w:rsidRPr="004C5F30">
        <w:rPr>
          <w:b/>
          <w:bCs/>
          <w:sz w:val="28"/>
          <w:szCs w:val="28"/>
          <w:u w:val="single"/>
        </w:rPr>
        <w:t>Faith</w:t>
      </w:r>
      <w:r w:rsidRPr="004C5F30">
        <w:rPr>
          <w:sz w:val="28"/>
          <w:szCs w:val="28"/>
        </w:rPr>
        <w:t xml:space="preserve"> is a better word.</w:t>
      </w:r>
    </w:p>
    <w:p w14:paraId="70D872F6" w14:textId="77777777" w:rsidR="00C10453" w:rsidRDefault="00C10453" w:rsidP="00C1045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C5F30">
        <w:rPr>
          <w:b/>
          <w:bCs/>
          <w:sz w:val="28"/>
          <w:szCs w:val="28"/>
        </w:rPr>
        <w:t xml:space="preserve">     2.</w:t>
      </w:r>
      <w:r w:rsidRPr="004C5F30">
        <w:rPr>
          <w:sz w:val="28"/>
          <w:szCs w:val="28"/>
        </w:rPr>
        <w:t xml:space="preserve"> Christian Faith means that I believe that I have come to </w:t>
      </w:r>
    </w:p>
    <w:p w14:paraId="3ABF45D9" w14:textId="77777777" w:rsidR="00C10453" w:rsidRDefault="00C10453" w:rsidP="00C10453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C5F30">
        <w:rPr>
          <w:sz w:val="28"/>
          <w:szCs w:val="28"/>
        </w:rPr>
        <w:t xml:space="preserve">know God’s character in such a way that I am willing to </w:t>
      </w:r>
    </w:p>
    <w:p w14:paraId="56E760AF" w14:textId="77777777" w:rsidR="00C10453" w:rsidRPr="004C5F30" w:rsidRDefault="00C10453" w:rsidP="00C10453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C5F30">
        <w:rPr>
          <w:sz w:val="28"/>
          <w:szCs w:val="28"/>
        </w:rPr>
        <w:t xml:space="preserve">put my </w:t>
      </w:r>
      <w:r w:rsidRPr="004C5F30">
        <w:rPr>
          <w:b/>
          <w:bCs/>
          <w:sz w:val="28"/>
          <w:szCs w:val="28"/>
          <w:u w:val="single"/>
        </w:rPr>
        <w:t>trust</w:t>
      </w:r>
      <w:r w:rsidRPr="004C5F30">
        <w:rPr>
          <w:sz w:val="28"/>
          <w:szCs w:val="28"/>
        </w:rPr>
        <w:t xml:space="preserve"> in God.  </w:t>
      </w:r>
    </w:p>
    <w:p w14:paraId="0EC01B02" w14:textId="77777777" w:rsidR="00BA0766" w:rsidRDefault="00BA0766"/>
    <w:sectPr w:rsidR="00BA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53"/>
    <w:rsid w:val="006C5BB3"/>
    <w:rsid w:val="00BA0766"/>
    <w:rsid w:val="00C10453"/>
    <w:rsid w:val="00D7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3FA56"/>
  <w15:chartTrackingRefBased/>
  <w15:docId w15:val="{E6EDAFCF-01B1-4332-8463-EEBC265E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4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4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4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4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4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4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4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4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4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4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0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4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0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4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0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4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0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4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C104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1</cp:revision>
  <dcterms:created xsi:type="dcterms:W3CDTF">2024-02-29T21:40:00Z</dcterms:created>
  <dcterms:modified xsi:type="dcterms:W3CDTF">2024-02-29T21:41:00Z</dcterms:modified>
</cp:coreProperties>
</file>