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BB527" w14:textId="10A0690A" w:rsidR="00134957" w:rsidRPr="00FA2284" w:rsidRDefault="00833546" w:rsidP="00DA5412">
      <w:pPr>
        <w:spacing w:line="360" w:lineRule="auto"/>
        <w:jc w:val="center"/>
        <w:rPr>
          <w:rFonts w:cstheme="minorHAnsi"/>
          <w:b/>
          <w:bCs/>
          <w:sz w:val="26"/>
          <w:szCs w:val="26"/>
        </w:rPr>
      </w:pPr>
      <w:r>
        <w:rPr>
          <w:rFonts w:cstheme="minorHAnsi"/>
          <w:b/>
          <w:bCs/>
          <w:sz w:val="26"/>
          <w:szCs w:val="26"/>
        </w:rPr>
        <w:t>December 4</w:t>
      </w:r>
      <w:r w:rsidRPr="00833546">
        <w:rPr>
          <w:rFonts w:cstheme="minorHAnsi"/>
          <w:b/>
          <w:bCs/>
          <w:sz w:val="26"/>
          <w:szCs w:val="26"/>
          <w:vertAlign w:val="superscript"/>
        </w:rPr>
        <w:t>th</w:t>
      </w:r>
      <w:r w:rsidR="00315271" w:rsidRPr="00FA2284">
        <w:rPr>
          <w:rFonts w:cstheme="minorHAnsi"/>
          <w:b/>
          <w:bCs/>
          <w:sz w:val="26"/>
          <w:szCs w:val="26"/>
        </w:rPr>
        <w:t>,</w:t>
      </w:r>
      <w:r w:rsidR="0019330D" w:rsidRPr="00FA2284">
        <w:rPr>
          <w:rFonts w:cstheme="minorHAnsi"/>
          <w:b/>
          <w:bCs/>
          <w:sz w:val="26"/>
          <w:szCs w:val="26"/>
        </w:rPr>
        <w:t xml:space="preserve"> 202</w:t>
      </w:r>
      <w:r w:rsidR="008313B3" w:rsidRPr="00FA2284">
        <w:rPr>
          <w:rFonts w:cstheme="minorHAnsi"/>
          <w:b/>
          <w:bCs/>
          <w:sz w:val="26"/>
          <w:szCs w:val="26"/>
        </w:rPr>
        <w:t>3</w:t>
      </w:r>
      <w:r w:rsidR="0019330D" w:rsidRPr="00FA2284">
        <w:rPr>
          <w:rFonts w:cstheme="minorHAnsi"/>
          <w:b/>
          <w:bCs/>
          <w:sz w:val="26"/>
          <w:szCs w:val="26"/>
        </w:rPr>
        <w:t>- Bible Study</w:t>
      </w:r>
    </w:p>
    <w:p w14:paraId="145A79BD" w14:textId="1C8D900A" w:rsidR="00833546" w:rsidRDefault="007B73CF" w:rsidP="00833546">
      <w:pPr>
        <w:spacing w:line="360" w:lineRule="auto"/>
        <w:rPr>
          <w:rFonts w:eastAsia="Times New Roman" w:cstheme="minorHAnsi"/>
          <w:sz w:val="26"/>
          <w:szCs w:val="26"/>
          <w:lang w:eastAsia="en-CA"/>
        </w:rPr>
      </w:pPr>
      <w:r w:rsidRPr="00A50532">
        <w:rPr>
          <w:rFonts w:eastAsia="Times New Roman" w:cstheme="minorHAnsi"/>
          <w:b/>
          <w:bCs/>
          <w:sz w:val="26"/>
          <w:szCs w:val="26"/>
          <w:lang w:eastAsia="en-CA"/>
        </w:rPr>
        <w:t>Scripture</w:t>
      </w:r>
      <w:r w:rsidR="00D036FC" w:rsidRPr="00A50532">
        <w:rPr>
          <w:rFonts w:eastAsia="Times New Roman" w:cstheme="minorHAnsi"/>
          <w:b/>
          <w:bCs/>
          <w:sz w:val="26"/>
          <w:szCs w:val="26"/>
          <w:lang w:eastAsia="en-CA"/>
        </w:rPr>
        <w:t xml:space="preserve">: </w:t>
      </w:r>
      <w:r w:rsidR="00475C24" w:rsidRPr="00A50532">
        <w:rPr>
          <w:rFonts w:eastAsia="Times New Roman" w:cstheme="minorHAnsi"/>
          <w:b/>
          <w:bCs/>
          <w:sz w:val="26"/>
          <w:szCs w:val="26"/>
          <w:lang w:eastAsia="en-CA"/>
        </w:rPr>
        <w:t>Mark</w:t>
      </w:r>
      <w:r w:rsidR="00F75C8C" w:rsidRPr="00A50532">
        <w:rPr>
          <w:rFonts w:eastAsia="Times New Roman" w:cstheme="minorHAnsi"/>
          <w:b/>
          <w:bCs/>
          <w:sz w:val="26"/>
          <w:szCs w:val="26"/>
          <w:lang w:eastAsia="en-CA"/>
        </w:rPr>
        <w:t xml:space="preserve"> 1</w:t>
      </w:r>
      <w:r w:rsidR="00833546">
        <w:rPr>
          <w:rFonts w:eastAsia="Times New Roman" w:cstheme="minorHAnsi"/>
          <w:b/>
          <w:bCs/>
          <w:sz w:val="26"/>
          <w:szCs w:val="26"/>
          <w:lang w:eastAsia="en-CA"/>
        </w:rPr>
        <w:t>:1-8</w:t>
      </w:r>
    </w:p>
    <w:p w14:paraId="4A8DB981" w14:textId="77777777" w:rsidR="00155C2D" w:rsidRDefault="009845A6" w:rsidP="009845A6">
      <w:pPr>
        <w:spacing w:line="360" w:lineRule="auto"/>
        <w:rPr>
          <w:rFonts w:cstheme="minorHAnsi"/>
          <w:b/>
          <w:bCs/>
          <w:sz w:val="26"/>
          <w:szCs w:val="26"/>
        </w:rPr>
      </w:pPr>
      <w:r w:rsidRPr="009845A6">
        <w:rPr>
          <w:rFonts w:cstheme="minorHAnsi"/>
          <w:b/>
          <w:bCs/>
          <w:sz w:val="26"/>
          <w:szCs w:val="26"/>
        </w:rPr>
        <w:t xml:space="preserve">1 The beginning of the gospel of Jesus Christ, the Son of God. </w:t>
      </w:r>
    </w:p>
    <w:p w14:paraId="71172493" w14:textId="265D7A75" w:rsidR="00155C2D" w:rsidRDefault="00226462" w:rsidP="009845A6">
      <w:pPr>
        <w:spacing w:line="360" w:lineRule="auto"/>
        <w:rPr>
          <w:rFonts w:cstheme="minorHAnsi"/>
          <w:sz w:val="26"/>
          <w:szCs w:val="26"/>
        </w:rPr>
      </w:pPr>
      <w:r>
        <w:rPr>
          <w:rFonts w:cstheme="minorHAnsi"/>
          <w:sz w:val="26"/>
          <w:szCs w:val="26"/>
        </w:rPr>
        <w:t xml:space="preserve">Mark is a </w:t>
      </w:r>
      <w:r w:rsidR="002B541C">
        <w:rPr>
          <w:rFonts w:cstheme="minorHAnsi"/>
          <w:sz w:val="26"/>
          <w:szCs w:val="26"/>
        </w:rPr>
        <w:t xml:space="preserve">concise, punchy writer. He moves quickly, and writes in a rougher way than some of the other scripture writers. </w:t>
      </w:r>
    </w:p>
    <w:p w14:paraId="47BB2B94" w14:textId="63963EE6" w:rsidR="000E3724" w:rsidRDefault="00646E26" w:rsidP="009845A6">
      <w:pPr>
        <w:spacing w:line="360" w:lineRule="auto"/>
        <w:rPr>
          <w:rFonts w:cstheme="minorHAnsi"/>
          <w:sz w:val="26"/>
          <w:szCs w:val="26"/>
        </w:rPr>
      </w:pPr>
      <w:r>
        <w:rPr>
          <w:rFonts w:cstheme="minorHAnsi"/>
          <w:sz w:val="26"/>
          <w:szCs w:val="26"/>
        </w:rPr>
        <w:t xml:space="preserve">Like Genesis, and the Gospel of John, Mark begins with a “beginning”, but this beginning isn’t “the” beginning of the world, it is the beginning of the Gospel of Jesus Christ. </w:t>
      </w:r>
      <w:r w:rsidR="006C7125">
        <w:rPr>
          <w:rFonts w:cstheme="minorHAnsi"/>
          <w:sz w:val="26"/>
          <w:szCs w:val="26"/>
        </w:rPr>
        <w:t xml:space="preserve">The word “gospel” </w:t>
      </w:r>
      <w:r w:rsidR="00052067">
        <w:rPr>
          <w:rFonts w:cstheme="minorHAnsi"/>
          <w:sz w:val="26"/>
          <w:szCs w:val="26"/>
        </w:rPr>
        <w:t>(</w:t>
      </w:r>
      <w:r w:rsidR="003A1174">
        <w:rPr>
          <w:rFonts w:cstheme="minorHAnsi"/>
          <w:sz w:val="26"/>
          <w:szCs w:val="26"/>
        </w:rPr>
        <w:t>euangel</w:t>
      </w:r>
      <w:r w:rsidR="002A6D36">
        <w:rPr>
          <w:rFonts w:cstheme="minorHAnsi"/>
          <w:sz w:val="26"/>
          <w:szCs w:val="26"/>
        </w:rPr>
        <w:t xml:space="preserve">iou) literally means </w:t>
      </w:r>
      <w:r w:rsidR="00FE0CFA">
        <w:rPr>
          <w:rFonts w:cstheme="minorHAnsi"/>
          <w:sz w:val="26"/>
          <w:szCs w:val="26"/>
        </w:rPr>
        <w:t xml:space="preserve">to bring a </w:t>
      </w:r>
      <w:r w:rsidR="002A6D36">
        <w:rPr>
          <w:rFonts w:cstheme="minorHAnsi"/>
          <w:sz w:val="26"/>
          <w:szCs w:val="26"/>
        </w:rPr>
        <w:t xml:space="preserve">“good </w:t>
      </w:r>
      <w:r w:rsidR="00970A74">
        <w:rPr>
          <w:rFonts w:cstheme="minorHAnsi"/>
          <w:sz w:val="26"/>
          <w:szCs w:val="26"/>
        </w:rPr>
        <w:t>proclamation</w:t>
      </w:r>
      <w:r w:rsidR="00FE7F91">
        <w:rPr>
          <w:rFonts w:cstheme="minorHAnsi"/>
          <w:sz w:val="26"/>
          <w:szCs w:val="26"/>
        </w:rPr>
        <w:t>”</w:t>
      </w:r>
      <w:r w:rsidR="00970A74">
        <w:rPr>
          <w:rFonts w:cstheme="minorHAnsi"/>
          <w:sz w:val="26"/>
          <w:szCs w:val="26"/>
        </w:rPr>
        <w:t>,</w:t>
      </w:r>
      <w:r w:rsidR="00F96B2E">
        <w:rPr>
          <w:rFonts w:cstheme="minorHAnsi"/>
          <w:sz w:val="26"/>
          <w:szCs w:val="26"/>
        </w:rPr>
        <w:t xml:space="preserve"> </w:t>
      </w:r>
      <w:r w:rsidR="00970A74">
        <w:rPr>
          <w:rFonts w:cstheme="minorHAnsi"/>
          <w:sz w:val="26"/>
          <w:szCs w:val="26"/>
        </w:rPr>
        <w:t xml:space="preserve">and we often sum it up in the term “good news”. </w:t>
      </w:r>
      <w:r w:rsidR="00F96B2E">
        <w:rPr>
          <w:rFonts w:cstheme="minorHAnsi"/>
          <w:sz w:val="26"/>
          <w:szCs w:val="26"/>
        </w:rPr>
        <w:t>And t</w:t>
      </w:r>
      <w:r w:rsidR="000E3724">
        <w:rPr>
          <w:rFonts w:cstheme="minorHAnsi"/>
          <w:sz w:val="26"/>
          <w:szCs w:val="26"/>
        </w:rPr>
        <w:t>his isn’t just any good news</w:t>
      </w:r>
      <w:r w:rsidR="00500701">
        <w:rPr>
          <w:rFonts w:cstheme="minorHAnsi"/>
          <w:sz w:val="26"/>
          <w:szCs w:val="26"/>
        </w:rPr>
        <w:t>;</w:t>
      </w:r>
      <w:r w:rsidR="000E3724">
        <w:rPr>
          <w:rFonts w:cstheme="minorHAnsi"/>
          <w:sz w:val="26"/>
          <w:szCs w:val="26"/>
        </w:rPr>
        <w:t xml:space="preserve"> it is</w:t>
      </w:r>
      <w:r w:rsidR="00D77F0C">
        <w:rPr>
          <w:rFonts w:cstheme="minorHAnsi"/>
          <w:sz w:val="26"/>
          <w:szCs w:val="26"/>
        </w:rPr>
        <w:t xml:space="preserve"> </w:t>
      </w:r>
      <w:r w:rsidR="00D77F0C">
        <w:rPr>
          <w:rFonts w:cstheme="minorHAnsi"/>
          <w:sz w:val="26"/>
          <w:szCs w:val="26"/>
        </w:rPr>
        <w:t>Jesus Christ</w:t>
      </w:r>
      <w:r w:rsidR="00D77F0C">
        <w:rPr>
          <w:rFonts w:cstheme="minorHAnsi"/>
          <w:sz w:val="26"/>
          <w:szCs w:val="26"/>
        </w:rPr>
        <w:t>’s</w:t>
      </w:r>
      <w:r w:rsidR="000E3724">
        <w:rPr>
          <w:rFonts w:cstheme="minorHAnsi"/>
          <w:sz w:val="26"/>
          <w:szCs w:val="26"/>
        </w:rPr>
        <w:t xml:space="preserve"> good news, and Mark is here to proclaim it</w:t>
      </w:r>
      <w:r w:rsidR="00F96B2E">
        <w:rPr>
          <w:rFonts w:cstheme="minorHAnsi"/>
          <w:sz w:val="26"/>
          <w:szCs w:val="26"/>
        </w:rPr>
        <w:t>.</w:t>
      </w:r>
      <w:r w:rsidR="00D77F0C">
        <w:rPr>
          <w:rFonts w:cstheme="minorHAnsi"/>
          <w:sz w:val="26"/>
          <w:szCs w:val="26"/>
        </w:rPr>
        <w:t xml:space="preserve"> </w:t>
      </w:r>
    </w:p>
    <w:p w14:paraId="2ED07005" w14:textId="6F9C28AC" w:rsidR="000E2EFF" w:rsidRDefault="00B83EE3" w:rsidP="009845A6">
      <w:pPr>
        <w:spacing w:line="360" w:lineRule="auto"/>
        <w:rPr>
          <w:rFonts w:cstheme="minorHAnsi"/>
          <w:sz w:val="26"/>
          <w:szCs w:val="26"/>
        </w:rPr>
      </w:pPr>
      <w:r>
        <w:rPr>
          <w:rFonts w:cstheme="minorHAnsi"/>
          <w:sz w:val="26"/>
          <w:szCs w:val="26"/>
        </w:rPr>
        <w:t xml:space="preserve">There are strong echoes here of </w:t>
      </w:r>
      <w:r w:rsidR="00565965">
        <w:rPr>
          <w:rFonts w:cstheme="minorHAnsi"/>
          <w:sz w:val="26"/>
          <w:szCs w:val="26"/>
        </w:rPr>
        <w:t>a text found about the Roman emperor Octavian</w:t>
      </w:r>
      <w:r w:rsidR="007053DA">
        <w:rPr>
          <w:rFonts w:cstheme="minorHAnsi"/>
          <w:sz w:val="26"/>
          <w:szCs w:val="26"/>
        </w:rPr>
        <w:t xml:space="preserve"> which says</w:t>
      </w:r>
      <w:r w:rsidR="00565965">
        <w:rPr>
          <w:rFonts w:cstheme="minorHAnsi"/>
          <w:sz w:val="26"/>
          <w:szCs w:val="26"/>
        </w:rPr>
        <w:t xml:space="preserve">: </w:t>
      </w:r>
      <w:r w:rsidR="00926A97" w:rsidRPr="00926A97">
        <w:rPr>
          <w:rFonts w:cstheme="minorHAnsi"/>
          <w:sz w:val="26"/>
          <w:szCs w:val="26"/>
          <w:lang w:val="en-US"/>
        </w:rPr>
        <w:t xml:space="preserve">“the birthday of the god was for the world </w:t>
      </w:r>
      <w:r w:rsidR="00926A97" w:rsidRPr="00926A97">
        <w:rPr>
          <w:rFonts w:cstheme="minorHAnsi"/>
          <w:i/>
          <w:sz w:val="26"/>
          <w:szCs w:val="26"/>
          <w:lang w:val="en-US"/>
        </w:rPr>
        <w:t>the beginning of joyful tidings</w:t>
      </w:r>
      <w:r w:rsidR="00926A97" w:rsidRPr="00926A97">
        <w:rPr>
          <w:rFonts w:cstheme="minorHAnsi"/>
          <w:sz w:val="26"/>
          <w:szCs w:val="26"/>
          <w:lang w:val="en-US"/>
        </w:rPr>
        <w:t xml:space="preserve"> which have been proclaimed on his account</w:t>
      </w:r>
      <w:r w:rsidR="00031F47">
        <w:rPr>
          <w:rFonts w:cstheme="minorHAnsi"/>
          <w:sz w:val="26"/>
          <w:szCs w:val="26"/>
          <w:lang w:val="en-US"/>
        </w:rPr>
        <w:t>.</w:t>
      </w:r>
      <w:r w:rsidR="00926A97" w:rsidRPr="00926A97">
        <w:rPr>
          <w:rFonts w:cstheme="minorHAnsi"/>
          <w:sz w:val="26"/>
          <w:szCs w:val="26"/>
          <w:lang w:val="en-US"/>
        </w:rPr>
        <w:t xml:space="preserve">” </w:t>
      </w:r>
      <w:r w:rsidR="0086161F">
        <w:rPr>
          <w:rFonts w:cstheme="minorHAnsi"/>
          <w:sz w:val="26"/>
          <w:szCs w:val="26"/>
        </w:rPr>
        <w:t xml:space="preserve">Mark is </w:t>
      </w:r>
      <w:r w:rsidR="00330D6A">
        <w:rPr>
          <w:rFonts w:cstheme="minorHAnsi"/>
          <w:sz w:val="26"/>
          <w:szCs w:val="26"/>
        </w:rPr>
        <w:t xml:space="preserve">clear that </w:t>
      </w:r>
      <w:r w:rsidR="005B4E85">
        <w:rPr>
          <w:rFonts w:cstheme="minorHAnsi"/>
          <w:sz w:val="26"/>
          <w:szCs w:val="26"/>
        </w:rPr>
        <w:t>Jesus</w:t>
      </w:r>
      <w:r w:rsidR="00B16F44">
        <w:rPr>
          <w:rFonts w:cstheme="minorHAnsi"/>
          <w:sz w:val="26"/>
          <w:szCs w:val="26"/>
        </w:rPr>
        <w:t xml:space="preserve"> stands in opposition to </w:t>
      </w:r>
      <w:r w:rsidR="00881DFF">
        <w:rPr>
          <w:rFonts w:cstheme="minorHAnsi"/>
          <w:sz w:val="26"/>
          <w:szCs w:val="26"/>
        </w:rPr>
        <w:t xml:space="preserve">the kings of this world, and </w:t>
      </w:r>
      <w:r w:rsidR="007912CA">
        <w:rPr>
          <w:rFonts w:cstheme="minorHAnsi"/>
          <w:sz w:val="26"/>
          <w:szCs w:val="26"/>
        </w:rPr>
        <w:t xml:space="preserve">that </w:t>
      </w:r>
      <w:r w:rsidR="00881DFF">
        <w:rPr>
          <w:rFonts w:cstheme="minorHAnsi"/>
          <w:sz w:val="26"/>
          <w:szCs w:val="26"/>
        </w:rPr>
        <w:t xml:space="preserve">this news is </w:t>
      </w:r>
      <w:r w:rsidR="007912CA">
        <w:rPr>
          <w:rFonts w:cstheme="minorHAnsi"/>
          <w:sz w:val="26"/>
          <w:szCs w:val="26"/>
        </w:rPr>
        <w:t xml:space="preserve">a big deal. </w:t>
      </w:r>
      <w:r w:rsidR="006A1A8D">
        <w:rPr>
          <w:rFonts w:cstheme="minorHAnsi"/>
          <w:sz w:val="26"/>
          <w:szCs w:val="26"/>
        </w:rPr>
        <w:t>He is also telling us who Jesus is.</w:t>
      </w:r>
    </w:p>
    <w:p w14:paraId="07500C8F" w14:textId="36EF889D" w:rsidR="006F27DB" w:rsidRDefault="006A1A8D" w:rsidP="009845A6">
      <w:pPr>
        <w:spacing w:line="360" w:lineRule="auto"/>
        <w:rPr>
          <w:rFonts w:cstheme="minorHAnsi"/>
          <w:sz w:val="26"/>
          <w:szCs w:val="26"/>
        </w:rPr>
      </w:pPr>
      <w:r>
        <w:rPr>
          <w:rFonts w:cstheme="minorHAnsi"/>
          <w:sz w:val="26"/>
          <w:szCs w:val="26"/>
        </w:rPr>
        <w:t>Although he doesn’t say it</w:t>
      </w:r>
      <w:r w:rsidR="008F60C6">
        <w:rPr>
          <w:rFonts w:cstheme="minorHAnsi"/>
          <w:sz w:val="26"/>
          <w:szCs w:val="26"/>
        </w:rPr>
        <w:t xml:space="preserve"> explicitly here, Mark is saying that Jesus, too, is a king. And his coming isn’t just looking back at a birth in history, but looking forward </w:t>
      </w:r>
      <w:r w:rsidR="00614740">
        <w:rPr>
          <w:rFonts w:cstheme="minorHAnsi"/>
          <w:sz w:val="26"/>
          <w:szCs w:val="26"/>
        </w:rPr>
        <w:t xml:space="preserve">to what he is still doing. This kind of good news wasn’t an everyday occurrence, it was reserved for </w:t>
      </w:r>
      <w:r w:rsidR="00101294">
        <w:rPr>
          <w:rFonts w:cstheme="minorHAnsi"/>
          <w:sz w:val="26"/>
          <w:szCs w:val="26"/>
        </w:rPr>
        <w:t xml:space="preserve">world-altering events that would introduce a radically different </w:t>
      </w:r>
      <w:r w:rsidR="00403043">
        <w:rPr>
          <w:rFonts w:cstheme="minorHAnsi"/>
          <w:sz w:val="26"/>
          <w:szCs w:val="26"/>
        </w:rPr>
        <w:t>way of understanding and seeing the world.</w:t>
      </w:r>
    </w:p>
    <w:p w14:paraId="4C61AA9A" w14:textId="7724C6EC" w:rsidR="00403043" w:rsidRDefault="008A2853" w:rsidP="009845A6">
      <w:pPr>
        <w:spacing w:line="360" w:lineRule="auto"/>
        <w:rPr>
          <w:rFonts w:cstheme="minorHAnsi"/>
          <w:sz w:val="26"/>
          <w:szCs w:val="26"/>
        </w:rPr>
      </w:pPr>
      <w:r>
        <w:rPr>
          <w:rFonts w:cstheme="minorHAnsi"/>
          <w:sz w:val="26"/>
          <w:szCs w:val="26"/>
        </w:rPr>
        <w:t xml:space="preserve">The title “Christ” is also important. </w:t>
      </w:r>
      <w:r w:rsidR="00B00C7F">
        <w:rPr>
          <w:rFonts w:cstheme="minorHAnsi"/>
          <w:sz w:val="26"/>
          <w:szCs w:val="26"/>
        </w:rPr>
        <w:t>Christ</w:t>
      </w:r>
      <w:r>
        <w:rPr>
          <w:rFonts w:cstheme="minorHAnsi"/>
          <w:sz w:val="26"/>
          <w:szCs w:val="26"/>
        </w:rPr>
        <w:t xml:space="preserve"> isn’t Jesus’ last </w:t>
      </w:r>
      <w:r w:rsidR="000611D1">
        <w:rPr>
          <w:rFonts w:cstheme="minorHAnsi"/>
          <w:sz w:val="26"/>
          <w:szCs w:val="26"/>
        </w:rPr>
        <w:t>name;</w:t>
      </w:r>
      <w:r>
        <w:rPr>
          <w:rFonts w:cstheme="minorHAnsi"/>
          <w:sz w:val="26"/>
          <w:szCs w:val="26"/>
        </w:rPr>
        <w:t xml:space="preserve"> Mark</w:t>
      </w:r>
      <w:r w:rsidR="00B00C7F">
        <w:rPr>
          <w:rFonts w:cstheme="minorHAnsi"/>
          <w:sz w:val="26"/>
          <w:szCs w:val="26"/>
        </w:rPr>
        <w:t xml:space="preserve"> </w:t>
      </w:r>
      <w:r w:rsidR="000611D1">
        <w:rPr>
          <w:rFonts w:cstheme="minorHAnsi"/>
          <w:sz w:val="26"/>
          <w:szCs w:val="26"/>
        </w:rPr>
        <w:t>is</w:t>
      </w:r>
      <w:r w:rsidR="00B00C7F">
        <w:rPr>
          <w:rFonts w:cstheme="minorHAnsi"/>
          <w:sz w:val="26"/>
          <w:szCs w:val="26"/>
        </w:rPr>
        <w:t xml:space="preserve"> alert</w:t>
      </w:r>
      <w:r w:rsidR="000611D1">
        <w:rPr>
          <w:rFonts w:cstheme="minorHAnsi"/>
          <w:sz w:val="26"/>
          <w:szCs w:val="26"/>
        </w:rPr>
        <w:t>ing</w:t>
      </w:r>
      <w:r w:rsidR="00B00C7F">
        <w:rPr>
          <w:rFonts w:cstheme="minorHAnsi"/>
          <w:sz w:val="26"/>
          <w:szCs w:val="26"/>
        </w:rPr>
        <w:t xml:space="preserve"> his</w:t>
      </w:r>
      <w:r>
        <w:rPr>
          <w:rFonts w:cstheme="minorHAnsi"/>
          <w:sz w:val="26"/>
          <w:szCs w:val="26"/>
        </w:rPr>
        <w:t xml:space="preserve"> readers that this </w:t>
      </w:r>
      <w:r w:rsidR="000611D1">
        <w:rPr>
          <w:rFonts w:cstheme="minorHAnsi"/>
          <w:sz w:val="26"/>
          <w:szCs w:val="26"/>
        </w:rPr>
        <w:t xml:space="preserve">Jesus </w:t>
      </w:r>
      <w:r>
        <w:rPr>
          <w:rFonts w:cstheme="minorHAnsi"/>
          <w:sz w:val="26"/>
          <w:szCs w:val="26"/>
        </w:rPr>
        <w:t>is the chosen one that God has been promising</w:t>
      </w:r>
      <w:r w:rsidR="00753D0B">
        <w:rPr>
          <w:rFonts w:cstheme="minorHAnsi"/>
          <w:sz w:val="26"/>
          <w:szCs w:val="26"/>
        </w:rPr>
        <w:t xml:space="preserve"> through the prophets</w:t>
      </w:r>
      <w:r w:rsidR="000611D1">
        <w:rPr>
          <w:rFonts w:cstheme="minorHAnsi"/>
          <w:sz w:val="26"/>
          <w:szCs w:val="26"/>
        </w:rPr>
        <w:t xml:space="preserve">. The </w:t>
      </w:r>
      <w:r w:rsidR="002D55DA">
        <w:rPr>
          <w:rFonts w:cstheme="minorHAnsi"/>
          <w:sz w:val="26"/>
          <w:szCs w:val="26"/>
        </w:rPr>
        <w:t>anointed one that</w:t>
      </w:r>
      <w:r w:rsidR="007D1678">
        <w:rPr>
          <w:rFonts w:cstheme="minorHAnsi"/>
          <w:sz w:val="26"/>
          <w:szCs w:val="26"/>
        </w:rPr>
        <w:t xml:space="preserve"> generation after generation has waited for is here.</w:t>
      </w:r>
      <w:r w:rsidR="002D55DA">
        <w:rPr>
          <w:rFonts w:cstheme="minorHAnsi"/>
          <w:sz w:val="26"/>
          <w:szCs w:val="26"/>
        </w:rPr>
        <w:t xml:space="preserve"> God’s son has come to earth.</w:t>
      </w:r>
    </w:p>
    <w:p w14:paraId="120BF110" w14:textId="0B5A848A" w:rsidR="002D55DA" w:rsidRPr="002443CD" w:rsidRDefault="00232AE2" w:rsidP="009845A6">
      <w:pPr>
        <w:spacing w:line="360" w:lineRule="auto"/>
        <w:rPr>
          <w:rFonts w:cstheme="minorHAnsi"/>
          <w:sz w:val="26"/>
          <w:szCs w:val="26"/>
        </w:rPr>
      </w:pPr>
      <w:r>
        <w:rPr>
          <w:rFonts w:cstheme="minorHAnsi"/>
          <w:sz w:val="26"/>
          <w:szCs w:val="26"/>
        </w:rPr>
        <w:t>That title “the Son of God” is also very important. Although Jesus does speak about God choosing and adopting his people</w:t>
      </w:r>
      <w:r w:rsidR="00DE718E">
        <w:rPr>
          <w:rFonts w:cstheme="minorHAnsi"/>
          <w:sz w:val="26"/>
          <w:szCs w:val="26"/>
        </w:rPr>
        <w:t xml:space="preserve"> as his children, there is a special way in which Jesus is the Son of God. </w:t>
      </w:r>
      <w:r w:rsidR="0048089B">
        <w:rPr>
          <w:rFonts w:cstheme="minorHAnsi"/>
          <w:sz w:val="26"/>
          <w:szCs w:val="26"/>
        </w:rPr>
        <w:t>Jesus is a unique son of God, no othe</w:t>
      </w:r>
      <w:r w:rsidR="00111CB9">
        <w:rPr>
          <w:rFonts w:cstheme="minorHAnsi"/>
          <w:sz w:val="26"/>
          <w:szCs w:val="26"/>
        </w:rPr>
        <w:t xml:space="preserve">r is like him, because Jesus </w:t>
      </w:r>
      <w:r w:rsidR="00111CB9">
        <w:rPr>
          <w:rFonts w:cstheme="minorHAnsi"/>
          <w:i/>
          <w:iCs/>
          <w:sz w:val="26"/>
          <w:szCs w:val="26"/>
        </w:rPr>
        <w:t>is</w:t>
      </w:r>
      <w:r w:rsidR="00111CB9">
        <w:rPr>
          <w:rFonts w:cstheme="minorHAnsi"/>
          <w:sz w:val="26"/>
          <w:szCs w:val="26"/>
        </w:rPr>
        <w:t xml:space="preserve"> God. This is made clear in John’s Gospel where he s</w:t>
      </w:r>
      <w:r w:rsidR="006E233A">
        <w:rPr>
          <w:rFonts w:cstheme="minorHAnsi"/>
          <w:sz w:val="26"/>
          <w:szCs w:val="26"/>
        </w:rPr>
        <w:t>peaks of Jesus as the “Word” of God, saying</w:t>
      </w:r>
      <w:r w:rsidR="00111CB9">
        <w:rPr>
          <w:rFonts w:cstheme="minorHAnsi"/>
          <w:sz w:val="26"/>
          <w:szCs w:val="26"/>
        </w:rPr>
        <w:t>, “</w:t>
      </w:r>
      <w:r w:rsidR="002443CD">
        <w:rPr>
          <w:rFonts w:cstheme="minorHAnsi"/>
          <w:sz w:val="26"/>
          <w:szCs w:val="26"/>
        </w:rPr>
        <w:t xml:space="preserve">In the beginning, was the Word, and the Word was with God, and the Word, </w:t>
      </w:r>
      <w:r w:rsidR="002443CD">
        <w:rPr>
          <w:rFonts w:cstheme="minorHAnsi"/>
          <w:i/>
          <w:iCs/>
          <w:sz w:val="26"/>
          <w:szCs w:val="26"/>
        </w:rPr>
        <w:t>was</w:t>
      </w:r>
      <w:r w:rsidR="002443CD">
        <w:rPr>
          <w:rFonts w:cstheme="minorHAnsi"/>
          <w:sz w:val="26"/>
          <w:szCs w:val="26"/>
        </w:rPr>
        <w:t xml:space="preserve"> God.”</w:t>
      </w:r>
      <w:r w:rsidR="006E233A">
        <w:rPr>
          <w:rFonts w:cstheme="minorHAnsi"/>
          <w:sz w:val="26"/>
          <w:szCs w:val="26"/>
        </w:rPr>
        <w:t xml:space="preserve"> Jesus is </w:t>
      </w:r>
      <w:r w:rsidR="00346FA1">
        <w:rPr>
          <w:rFonts w:cstheme="minorHAnsi"/>
          <w:sz w:val="26"/>
          <w:szCs w:val="26"/>
        </w:rPr>
        <w:t>God’s son, and he is God.</w:t>
      </w:r>
    </w:p>
    <w:p w14:paraId="0E7306D6" w14:textId="77777777" w:rsidR="007912CA" w:rsidRPr="00D77F0C" w:rsidRDefault="007912CA" w:rsidP="009845A6">
      <w:pPr>
        <w:spacing w:line="360" w:lineRule="auto"/>
        <w:rPr>
          <w:rFonts w:cstheme="minorHAnsi"/>
          <w:sz w:val="26"/>
          <w:szCs w:val="26"/>
        </w:rPr>
      </w:pPr>
    </w:p>
    <w:p w14:paraId="76B8CBF5" w14:textId="3A1274C9" w:rsidR="009845A6" w:rsidRPr="009845A6" w:rsidRDefault="009845A6" w:rsidP="009845A6">
      <w:pPr>
        <w:spacing w:line="360" w:lineRule="auto"/>
        <w:rPr>
          <w:rFonts w:cstheme="minorHAnsi"/>
          <w:b/>
          <w:bCs/>
          <w:sz w:val="26"/>
          <w:szCs w:val="26"/>
        </w:rPr>
      </w:pPr>
      <w:r w:rsidRPr="009845A6">
        <w:rPr>
          <w:rFonts w:cstheme="minorHAnsi"/>
          <w:b/>
          <w:bCs/>
          <w:sz w:val="26"/>
          <w:szCs w:val="26"/>
          <w:vertAlign w:val="superscript"/>
        </w:rPr>
        <w:lastRenderedPageBreak/>
        <w:t>2 </w:t>
      </w:r>
      <w:r w:rsidRPr="009845A6">
        <w:rPr>
          <w:rFonts w:cstheme="minorHAnsi"/>
          <w:b/>
          <w:bCs/>
          <w:sz w:val="26"/>
          <w:szCs w:val="26"/>
        </w:rPr>
        <w:t>As it is written in Isaiah the prophet:</w:t>
      </w:r>
    </w:p>
    <w:p w14:paraId="2A7562E0" w14:textId="58CDC102" w:rsidR="009845A6" w:rsidRDefault="00155C2D" w:rsidP="00155C2D">
      <w:pPr>
        <w:spacing w:line="360" w:lineRule="auto"/>
        <w:ind w:left="720"/>
        <w:rPr>
          <w:rFonts w:cstheme="minorHAnsi"/>
          <w:b/>
          <w:bCs/>
          <w:sz w:val="26"/>
          <w:szCs w:val="26"/>
        </w:rPr>
      </w:pPr>
      <w:r>
        <w:rPr>
          <w:rFonts w:cstheme="minorHAnsi"/>
          <w:b/>
          <w:bCs/>
          <w:sz w:val="26"/>
          <w:szCs w:val="26"/>
        </w:rPr>
        <w:t>“</w:t>
      </w:r>
      <w:r w:rsidR="009845A6" w:rsidRPr="009845A6">
        <w:rPr>
          <w:rFonts w:cstheme="minorHAnsi"/>
          <w:b/>
          <w:bCs/>
          <w:sz w:val="26"/>
          <w:szCs w:val="26"/>
        </w:rPr>
        <w:t>See, I am sending my messenger ahead of you;</w:t>
      </w:r>
      <w:r w:rsidR="009845A6" w:rsidRPr="009845A6">
        <w:rPr>
          <w:rFonts w:cstheme="minorHAnsi"/>
          <w:b/>
          <w:bCs/>
          <w:sz w:val="26"/>
          <w:szCs w:val="26"/>
        </w:rPr>
        <w:br/>
        <w:t xml:space="preserve">he will prepare your way. </w:t>
      </w:r>
      <w:r w:rsidR="009845A6" w:rsidRPr="009845A6">
        <w:rPr>
          <w:rFonts w:cstheme="minorHAnsi"/>
          <w:b/>
          <w:bCs/>
          <w:sz w:val="26"/>
          <w:szCs w:val="26"/>
        </w:rPr>
        <w:br/>
      </w:r>
      <w:r w:rsidR="009845A6" w:rsidRPr="009845A6">
        <w:rPr>
          <w:rFonts w:cstheme="minorHAnsi"/>
          <w:b/>
          <w:bCs/>
          <w:sz w:val="26"/>
          <w:szCs w:val="26"/>
          <w:vertAlign w:val="superscript"/>
        </w:rPr>
        <w:t>3 </w:t>
      </w:r>
      <w:r w:rsidR="009845A6" w:rsidRPr="009845A6">
        <w:rPr>
          <w:rFonts w:cstheme="minorHAnsi"/>
          <w:b/>
          <w:bCs/>
          <w:sz w:val="26"/>
          <w:szCs w:val="26"/>
        </w:rPr>
        <w:t>A voice of one crying out in the wilderness:</w:t>
      </w:r>
      <w:r w:rsidR="009845A6" w:rsidRPr="009845A6">
        <w:rPr>
          <w:rFonts w:cstheme="minorHAnsi"/>
          <w:b/>
          <w:bCs/>
          <w:sz w:val="26"/>
          <w:szCs w:val="26"/>
        </w:rPr>
        <w:br/>
        <w:t>Prepare the way for the Lord;</w:t>
      </w:r>
      <w:r w:rsidR="009845A6" w:rsidRPr="009845A6">
        <w:rPr>
          <w:rFonts w:cstheme="minorHAnsi"/>
          <w:b/>
          <w:bCs/>
          <w:sz w:val="26"/>
          <w:szCs w:val="26"/>
        </w:rPr>
        <w:br/>
        <w:t>make his paths straight!</w:t>
      </w:r>
      <w:r>
        <w:rPr>
          <w:rFonts w:cstheme="minorHAnsi"/>
          <w:b/>
          <w:bCs/>
          <w:sz w:val="26"/>
          <w:szCs w:val="26"/>
        </w:rPr>
        <w:t>”</w:t>
      </w:r>
    </w:p>
    <w:p w14:paraId="601D820C" w14:textId="02604F48" w:rsidR="00E028F7" w:rsidRDefault="00706C9F" w:rsidP="009845A6">
      <w:pPr>
        <w:spacing w:line="360" w:lineRule="auto"/>
        <w:rPr>
          <w:rFonts w:cstheme="minorHAnsi"/>
          <w:sz w:val="26"/>
          <w:szCs w:val="26"/>
        </w:rPr>
      </w:pPr>
      <w:r>
        <w:rPr>
          <w:rFonts w:cstheme="minorHAnsi"/>
          <w:sz w:val="26"/>
          <w:szCs w:val="26"/>
        </w:rPr>
        <w:t xml:space="preserve">Mark makes it very clear that he is connecting Jesus directly to the Old Testament prophesies that spoke of the </w:t>
      </w:r>
      <w:r w:rsidR="00096E38">
        <w:rPr>
          <w:rFonts w:cstheme="minorHAnsi"/>
          <w:sz w:val="26"/>
          <w:szCs w:val="26"/>
        </w:rPr>
        <w:t xml:space="preserve">one </w:t>
      </w:r>
      <w:r w:rsidR="00306353">
        <w:rPr>
          <w:rFonts w:cstheme="minorHAnsi"/>
          <w:sz w:val="26"/>
          <w:szCs w:val="26"/>
        </w:rPr>
        <w:t xml:space="preserve">who was going to come and bring comfort to God’s people. They had endured many hard years because of their unfaithfulness to God, but now God was </w:t>
      </w:r>
      <w:r w:rsidR="00043D6C">
        <w:rPr>
          <w:rFonts w:cstheme="minorHAnsi"/>
          <w:sz w:val="26"/>
          <w:szCs w:val="26"/>
        </w:rPr>
        <w:t xml:space="preserve">coming to bring forgiveness and freedom. </w:t>
      </w:r>
    </w:p>
    <w:p w14:paraId="556C4836" w14:textId="54003CF8" w:rsidR="00043D6C" w:rsidRDefault="00043D6C" w:rsidP="009845A6">
      <w:pPr>
        <w:spacing w:line="360" w:lineRule="auto"/>
        <w:rPr>
          <w:rFonts w:cstheme="minorHAnsi"/>
          <w:sz w:val="26"/>
          <w:szCs w:val="26"/>
        </w:rPr>
      </w:pPr>
      <w:r>
        <w:rPr>
          <w:rFonts w:cstheme="minorHAnsi"/>
          <w:sz w:val="26"/>
          <w:szCs w:val="26"/>
        </w:rPr>
        <w:t>Here again, we see Jesus being called the “Lord”</w:t>
      </w:r>
      <w:r w:rsidR="0021480F">
        <w:rPr>
          <w:rFonts w:cstheme="minorHAnsi"/>
          <w:sz w:val="26"/>
          <w:szCs w:val="26"/>
        </w:rPr>
        <w:t xml:space="preserve">, which </w:t>
      </w:r>
      <w:r w:rsidR="00660510">
        <w:rPr>
          <w:rFonts w:cstheme="minorHAnsi"/>
          <w:sz w:val="26"/>
          <w:szCs w:val="26"/>
        </w:rPr>
        <w:t xml:space="preserve">is most commonly how the scriptures speak about God, but also plays to the theme of readying </w:t>
      </w:r>
      <w:r w:rsidR="000C1BA2">
        <w:rPr>
          <w:rFonts w:cstheme="minorHAnsi"/>
          <w:sz w:val="26"/>
          <w:szCs w:val="26"/>
        </w:rPr>
        <w:t>for a king. In preparation for a king’s arrival, tremendous work would be one to raise vall</w:t>
      </w:r>
      <w:r w:rsidR="000B39DA">
        <w:rPr>
          <w:rFonts w:cstheme="minorHAnsi"/>
          <w:sz w:val="26"/>
          <w:szCs w:val="26"/>
        </w:rPr>
        <w:t xml:space="preserve">eys and level hills to make a straight and flat path for the king to travel in on. </w:t>
      </w:r>
    </w:p>
    <w:p w14:paraId="7ED2AC3A" w14:textId="18A7FB08" w:rsidR="000A3208" w:rsidRPr="009845A6" w:rsidRDefault="000A3208" w:rsidP="009845A6">
      <w:pPr>
        <w:spacing w:line="360" w:lineRule="auto"/>
        <w:rPr>
          <w:rFonts w:cstheme="minorHAnsi"/>
          <w:sz w:val="26"/>
          <w:szCs w:val="26"/>
        </w:rPr>
      </w:pPr>
      <w:r>
        <w:rPr>
          <w:rFonts w:cstheme="minorHAnsi"/>
          <w:sz w:val="26"/>
          <w:szCs w:val="26"/>
        </w:rPr>
        <w:t xml:space="preserve">Mark is introducing John here as the divinely chosen messenger who is getting people ready for Jesus. He is taking this prophesy from </w:t>
      </w:r>
      <w:r w:rsidR="00462BFF">
        <w:rPr>
          <w:rFonts w:cstheme="minorHAnsi"/>
          <w:sz w:val="26"/>
          <w:szCs w:val="26"/>
        </w:rPr>
        <w:t xml:space="preserve">seven hundred years prior, and telling the people that the time of waiting is over: </w:t>
      </w:r>
      <w:r w:rsidR="00E14D14">
        <w:rPr>
          <w:rFonts w:cstheme="minorHAnsi"/>
          <w:sz w:val="26"/>
          <w:szCs w:val="26"/>
        </w:rPr>
        <w:t xml:space="preserve">the messenger is preparing the way for the king who is to come. </w:t>
      </w:r>
    </w:p>
    <w:p w14:paraId="2433FF81" w14:textId="77777777" w:rsidR="00F95DEA" w:rsidRDefault="009845A6" w:rsidP="009845A6">
      <w:pPr>
        <w:spacing w:line="360" w:lineRule="auto"/>
        <w:rPr>
          <w:rFonts w:cstheme="minorHAnsi"/>
          <w:b/>
          <w:bCs/>
          <w:sz w:val="26"/>
          <w:szCs w:val="26"/>
        </w:rPr>
      </w:pPr>
      <w:r w:rsidRPr="009845A6">
        <w:rPr>
          <w:rFonts w:cstheme="minorHAnsi"/>
          <w:b/>
          <w:bCs/>
          <w:sz w:val="26"/>
          <w:szCs w:val="26"/>
          <w:vertAlign w:val="superscript"/>
        </w:rPr>
        <w:t>4 </w:t>
      </w:r>
      <w:r w:rsidRPr="009845A6">
        <w:rPr>
          <w:rFonts w:cstheme="minorHAnsi"/>
          <w:b/>
          <w:bCs/>
          <w:sz w:val="26"/>
          <w:szCs w:val="26"/>
        </w:rPr>
        <w:t xml:space="preserve">John came baptizing in the wilderness and proclaiming a baptism of repentance for the forgiveness of sins. </w:t>
      </w:r>
      <w:r w:rsidRPr="009845A6">
        <w:rPr>
          <w:rFonts w:cstheme="minorHAnsi"/>
          <w:b/>
          <w:bCs/>
          <w:sz w:val="26"/>
          <w:szCs w:val="26"/>
          <w:vertAlign w:val="superscript"/>
        </w:rPr>
        <w:t>5 </w:t>
      </w:r>
      <w:r w:rsidRPr="009845A6">
        <w:rPr>
          <w:rFonts w:cstheme="minorHAnsi"/>
          <w:b/>
          <w:bCs/>
          <w:sz w:val="26"/>
          <w:szCs w:val="26"/>
        </w:rPr>
        <w:t xml:space="preserve">The whole Judean countryside and all the people of Jerusalem were going out to him, and they were baptized by him in the Jordan River, confessing their sins. </w:t>
      </w:r>
    </w:p>
    <w:p w14:paraId="08ACC30A" w14:textId="77777777" w:rsidR="00796A92" w:rsidRDefault="00796A92" w:rsidP="00796A92">
      <w:pPr>
        <w:spacing w:line="360" w:lineRule="auto"/>
        <w:rPr>
          <w:rFonts w:cstheme="minorHAnsi"/>
          <w:sz w:val="26"/>
          <w:szCs w:val="26"/>
        </w:rPr>
      </w:pPr>
      <w:r>
        <w:rPr>
          <w:rFonts w:cstheme="minorHAnsi"/>
          <w:sz w:val="26"/>
          <w:szCs w:val="26"/>
        </w:rPr>
        <w:t>The wilderness is a powerful space in the scriptures. It is where Jesus will later go and be tempted, it is where the Israelites spent forty years wandering, and it is where God chooses to have his messenger share the news that the Lord is coming.</w:t>
      </w:r>
    </w:p>
    <w:p w14:paraId="0E585FD9" w14:textId="00E94AB8" w:rsidR="00BF5425" w:rsidRDefault="00BF5425" w:rsidP="00845CD9">
      <w:pPr>
        <w:spacing w:line="360" w:lineRule="auto"/>
        <w:rPr>
          <w:rFonts w:cstheme="minorHAnsi"/>
          <w:sz w:val="26"/>
          <w:szCs w:val="26"/>
        </w:rPr>
      </w:pPr>
      <w:r>
        <w:rPr>
          <w:rFonts w:cstheme="minorHAnsi"/>
          <w:sz w:val="26"/>
          <w:szCs w:val="26"/>
        </w:rPr>
        <w:t xml:space="preserve">One </w:t>
      </w:r>
      <w:r>
        <w:rPr>
          <w:rFonts w:cstheme="minorHAnsi"/>
          <w:sz w:val="26"/>
          <w:szCs w:val="26"/>
        </w:rPr>
        <w:t>might</w:t>
      </w:r>
      <w:r>
        <w:rPr>
          <w:rFonts w:cstheme="minorHAnsi"/>
          <w:sz w:val="26"/>
          <w:szCs w:val="26"/>
        </w:rPr>
        <w:t xml:space="preserve"> expect important news to be shared in a central place. Perhaps the temple, or the center of the city. But God chooses to send John to a place that people will have to seek him out to hear the message, and seek him they do.</w:t>
      </w:r>
    </w:p>
    <w:p w14:paraId="0263BECE" w14:textId="77777777" w:rsidR="00796A92" w:rsidRDefault="00796A92" w:rsidP="00796A92">
      <w:pPr>
        <w:spacing w:line="360" w:lineRule="auto"/>
        <w:rPr>
          <w:rFonts w:cstheme="minorHAnsi"/>
          <w:sz w:val="26"/>
          <w:szCs w:val="26"/>
        </w:rPr>
      </w:pPr>
      <w:r>
        <w:rPr>
          <w:rFonts w:cstheme="minorHAnsi"/>
          <w:sz w:val="26"/>
          <w:szCs w:val="26"/>
        </w:rPr>
        <w:lastRenderedPageBreak/>
        <w:t xml:space="preserve">Many people come and hear the message that John is proclaiming about a washing of their sins. This washing is a symbol of their turning away from sin, and being made clean by God, and was a common practice of Jewish people in that time. </w:t>
      </w:r>
    </w:p>
    <w:p w14:paraId="66666CAB" w14:textId="0D897B36" w:rsidR="00796A92" w:rsidRPr="00F95DEA" w:rsidRDefault="000A2DFC" w:rsidP="00845CD9">
      <w:pPr>
        <w:spacing w:line="360" w:lineRule="auto"/>
        <w:rPr>
          <w:rFonts w:cstheme="minorHAnsi"/>
          <w:sz w:val="26"/>
          <w:szCs w:val="26"/>
        </w:rPr>
      </w:pPr>
      <w:r>
        <w:rPr>
          <w:rFonts w:cstheme="minorHAnsi"/>
          <w:sz w:val="26"/>
          <w:szCs w:val="26"/>
        </w:rPr>
        <w:t xml:space="preserve">God gathers his people on the Jordan river, the same river that they crossed to leave the wilderness all those years ago, and </w:t>
      </w:r>
      <w:r w:rsidR="009D38CE">
        <w:rPr>
          <w:rFonts w:cstheme="minorHAnsi"/>
          <w:sz w:val="26"/>
          <w:szCs w:val="26"/>
        </w:rPr>
        <w:t xml:space="preserve">once more, he </w:t>
      </w:r>
      <w:r w:rsidR="009B5728">
        <w:rPr>
          <w:rFonts w:cstheme="minorHAnsi"/>
          <w:sz w:val="26"/>
          <w:szCs w:val="26"/>
        </w:rPr>
        <w:t>is giving them the promise of</w:t>
      </w:r>
      <w:r w:rsidR="009D38CE">
        <w:rPr>
          <w:rFonts w:cstheme="minorHAnsi"/>
          <w:sz w:val="26"/>
          <w:szCs w:val="26"/>
        </w:rPr>
        <w:t xml:space="preserve"> something new.</w:t>
      </w:r>
    </w:p>
    <w:p w14:paraId="7BEAA590" w14:textId="035CA779" w:rsidR="009845A6" w:rsidRPr="009845A6" w:rsidRDefault="009845A6" w:rsidP="009845A6">
      <w:pPr>
        <w:spacing w:line="360" w:lineRule="auto"/>
        <w:rPr>
          <w:rFonts w:cstheme="minorHAnsi"/>
          <w:b/>
          <w:bCs/>
          <w:sz w:val="26"/>
          <w:szCs w:val="26"/>
        </w:rPr>
      </w:pPr>
      <w:r w:rsidRPr="009845A6">
        <w:rPr>
          <w:rFonts w:cstheme="minorHAnsi"/>
          <w:b/>
          <w:bCs/>
          <w:sz w:val="26"/>
          <w:szCs w:val="26"/>
          <w:vertAlign w:val="superscript"/>
        </w:rPr>
        <w:t>6 </w:t>
      </w:r>
      <w:r w:rsidRPr="009845A6">
        <w:rPr>
          <w:rFonts w:cstheme="minorHAnsi"/>
          <w:b/>
          <w:bCs/>
          <w:sz w:val="26"/>
          <w:szCs w:val="26"/>
        </w:rPr>
        <w:t>John wore a camel-hair garment with a leather belt around his waist and ate locusts and wild honey.</w:t>
      </w:r>
      <w:r w:rsidRPr="009845A6">
        <w:rPr>
          <w:rFonts w:cstheme="minorHAnsi"/>
          <w:b/>
          <w:bCs/>
          <w:sz w:val="26"/>
          <w:szCs w:val="26"/>
          <w:vertAlign w:val="superscript"/>
        </w:rPr>
        <w:t>7 </w:t>
      </w:r>
      <w:r w:rsidRPr="009845A6">
        <w:rPr>
          <w:rFonts w:cstheme="minorHAnsi"/>
          <w:b/>
          <w:bCs/>
          <w:sz w:val="26"/>
          <w:szCs w:val="26"/>
        </w:rPr>
        <w:t xml:space="preserve">He proclaimed, “One who is more powerful than I am is coming after me. I am not worthy to stoop down and untie the strap of his sandals. </w:t>
      </w:r>
      <w:r w:rsidRPr="009845A6">
        <w:rPr>
          <w:rFonts w:cstheme="minorHAnsi"/>
          <w:b/>
          <w:bCs/>
          <w:sz w:val="26"/>
          <w:szCs w:val="26"/>
          <w:vertAlign w:val="superscript"/>
        </w:rPr>
        <w:t>8 </w:t>
      </w:r>
      <w:r w:rsidRPr="009845A6">
        <w:rPr>
          <w:rFonts w:cstheme="minorHAnsi"/>
          <w:b/>
          <w:bCs/>
          <w:sz w:val="26"/>
          <w:szCs w:val="26"/>
        </w:rPr>
        <w:t>I baptize you with water, but he will baptize you with the Holy Spirit.”</w:t>
      </w:r>
    </w:p>
    <w:p w14:paraId="704DAF75" w14:textId="56294C7E" w:rsidR="009845A6" w:rsidRDefault="00BF6107" w:rsidP="00833546">
      <w:pPr>
        <w:spacing w:line="360" w:lineRule="auto"/>
        <w:rPr>
          <w:rFonts w:cstheme="minorHAnsi"/>
          <w:sz w:val="26"/>
          <w:szCs w:val="26"/>
        </w:rPr>
      </w:pPr>
      <w:r>
        <w:rPr>
          <w:rFonts w:cstheme="minorHAnsi"/>
          <w:sz w:val="26"/>
          <w:szCs w:val="26"/>
        </w:rPr>
        <w:t>John is not a gentle figure. He is a rough and tumble, cut-straight-to-the-point kind of guy</w:t>
      </w:r>
      <w:r w:rsidR="00EC77FA">
        <w:rPr>
          <w:rFonts w:cstheme="minorHAnsi"/>
          <w:sz w:val="26"/>
          <w:szCs w:val="26"/>
        </w:rPr>
        <w:t xml:space="preserve">. The kind of man you can trust to tell the truth, but you may not like what you hear. He lives </w:t>
      </w:r>
      <w:r w:rsidR="00695644">
        <w:rPr>
          <w:rFonts w:cstheme="minorHAnsi"/>
          <w:sz w:val="26"/>
          <w:szCs w:val="26"/>
        </w:rPr>
        <w:t xml:space="preserve">off of the land, and appears to have placed himself completely in God’s care. </w:t>
      </w:r>
      <w:r w:rsidR="005F7CD9">
        <w:rPr>
          <w:rFonts w:cstheme="minorHAnsi"/>
          <w:sz w:val="26"/>
          <w:szCs w:val="26"/>
        </w:rPr>
        <w:t>His clothing, food, and living are all as humble as can be. He knows that he isn’t the main attraction, he is a signpost to what God is doing.</w:t>
      </w:r>
    </w:p>
    <w:p w14:paraId="06FDE548" w14:textId="439C11FE" w:rsidR="005F7CD9" w:rsidRDefault="006F6F3F" w:rsidP="00833546">
      <w:pPr>
        <w:spacing w:line="360" w:lineRule="auto"/>
        <w:rPr>
          <w:rFonts w:cstheme="minorHAnsi"/>
          <w:sz w:val="26"/>
          <w:szCs w:val="26"/>
        </w:rPr>
      </w:pPr>
      <w:r>
        <w:rPr>
          <w:rFonts w:cstheme="minorHAnsi"/>
          <w:sz w:val="26"/>
          <w:szCs w:val="26"/>
        </w:rPr>
        <w:t xml:space="preserve">Jesus himself will later say that of all </w:t>
      </w:r>
      <w:r w:rsidR="003379CD">
        <w:rPr>
          <w:rFonts w:cstheme="minorHAnsi"/>
          <w:sz w:val="26"/>
          <w:szCs w:val="26"/>
        </w:rPr>
        <w:t>those born of a woman</w:t>
      </w:r>
      <w:r>
        <w:rPr>
          <w:rFonts w:cstheme="minorHAnsi"/>
          <w:sz w:val="26"/>
          <w:szCs w:val="26"/>
        </w:rPr>
        <w:t xml:space="preserve">, none is greater than </w:t>
      </w:r>
      <w:r w:rsidR="005F3F17">
        <w:rPr>
          <w:rFonts w:cstheme="minorHAnsi"/>
          <w:sz w:val="26"/>
          <w:szCs w:val="26"/>
        </w:rPr>
        <w:t>J</w:t>
      </w:r>
      <w:r>
        <w:rPr>
          <w:rFonts w:cstheme="minorHAnsi"/>
          <w:sz w:val="26"/>
          <w:szCs w:val="26"/>
        </w:rPr>
        <w:t>ohn the Baptist</w:t>
      </w:r>
      <w:r w:rsidR="005F3F17">
        <w:rPr>
          <w:rFonts w:cstheme="minorHAnsi"/>
          <w:sz w:val="26"/>
          <w:szCs w:val="26"/>
        </w:rPr>
        <w:t>, but John realises his place. He recognises that he is a messenger sent to let people know that there is someone else coming. Someone so won</w:t>
      </w:r>
      <w:r w:rsidR="00BB31D1">
        <w:rPr>
          <w:rFonts w:cstheme="minorHAnsi"/>
          <w:sz w:val="26"/>
          <w:szCs w:val="26"/>
        </w:rPr>
        <w:t xml:space="preserve">derfully powerful that John doesn’t even consider himself to be worth of performing the </w:t>
      </w:r>
      <w:r w:rsidR="00703DCB">
        <w:rPr>
          <w:rFonts w:cstheme="minorHAnsi"/>
          <w:sz w:val="26"/>
          <w:szCs w:val="26"/>
        </w:rPr>
        <w:t>humblest</w:t>
      </w:r>
      <w:r w:rsidR="00BB31D1">
        <w:rPr>
          <w:rFonts w:cstheme="minorHAnsi"/>
          <w:sz w:val="26"/>
          <w:szCs w:val="26"/>
        </w:rPr>
        <w:t xml:space="preserve"> acts of service to him. </w:t>
      </w:r>
      <w:r w:rsidR="002F590B">
        <w:rPr>
          <w:rFonts w:cstheme="minorHAnsi"/>
          <w:sz w:val="26"/>
          <w:szCs w:val="26"/>
        </w:rPr>
        <w:t xml:space="preserve">John knew that his baptizing was necessary, but it was nothing compared to what Jesus </w:t>
      </w:r>
      <w:r w:rsidR="004D3182">
        <w:rPr>
          <w:rFonts w:cstheme="minorHAnsi"/>
          <w:sz w:val="26"/>
          <w:szCs w:val="26"/>
        </w:rPr>
        <w:t>was going to do. Jesus would wash not just with water, but with the power of the Holy Spirit</w:t>
      </w:r>
      <w:r w:rsidR="00121A25">
        <w:rPr>
          <w:rFonts w:cstheme="minorHAnsi"/>
          <w:sz w:val="26"/>
          <w:szCs w:val="26"/>
        </w:rPr>
        <w:t>.</w:t>
      </w:r>
    </w:p>
    <w:p w14:paraId="011CA2EF" w14:textId="2723E3E7" w:rsidR="002F590B" w:rsidRDefault="002F590B" w:rsidP="00833546">
      <w:pPr>
        <w:spacing w:line="360" w:lineRule="auto"/>
        <w:rPr>
          <w:rFonts w:cstheme="minorHAnsi"/>
          <w:sz w:val="26"/>
          <w:szCs w:val="26"/>
        </w:rPr>
      </w:pPr>
      <w:r>
        <w:rPr>
          <w:rFonts w:cstheme="minorHAnsi"/>
          <w:sz w:val="26"/>
          <w:szCs w:val="26"/>
        </w:rPr>
        <w:t xml:space="preserve">John sees what we struggle to see. </w:t>
      </w:r>
      <w:r w:rsidR="00121A25">
        <w:rPr>
          <w:rFonts w:cstheme="minorHAnsi"/>
          <w:sz w:val="26"/>
          <w:szCs w:val="26"/>
        </w:rPr>
        <w:t xml:space="preserve">We so often consider that we do God a favor by serving him, and think that by </w:t>
      </w:r>
      <w:r w:rsidR="00DB2CA7">
        <w:rPr>
          <w:rFonts w:cstheme="minorHAnsi"/>
          <w:sz w:val="26"/>
          <w:szCs w:val="26"/>
        </w:rPr>
        <w:t>our acts of service we can earn his favour, or that he would owe us.</w:t>
      </w:r>
      <w:r w:rsidR="00471A1A">
        <w:rPr>
          <w:rFonts w:cstheme="minorHAnsi"/>
          <w:sz w:val="26"/>
          <w:szCs w:val="26"/>
        </w:rPr>
        <w:t xml:space="preserve"> But John shakes us out of our pride and self-admiration </w:t>
      </w:r>
      <w:r w:rsidR="00FA1951">
        <w:rPr>
          <w:rFonts w:cstheme="minorHAnsi"/>
          <w:sz w:val="26"/>
          <w:szCs w:val="26"/>
        </w:rPr>
        <w:t xml:space="preserve">and re-orients us to the one who is so much greater than we are. </w:t>
      </w:r>
    </w:p>
    <w:p w14:paraId="66792510" w14:textId="060BCB9B" w:rsidR="00B06D37" w:rsidRPr="009D6284" w:rsidRDefault="00FA1951" w:rsidP="00F6056C">
      <w:pPr>
        <w:spacing w:line="360" w:lineRule="auto"/>
        <w:rPr>
          <w:rFonts w:cstheme="minorHAnsi"/>
          <w:sz w:val="26"/>
          <w:szCs w:val="26"/>
        </w:rPr>
      </w:pPr>
      <w:r>
        <w:rPr>
          <w:rFonts w:cstheme="minorHAnsi"/>
          <w:sz w:val="26"/>
          <w:szCs w:val="26"/>
        </w:rPr>
        <w:t xml:space="preserve">Jesus humbled himself as well, but that doesn’t mean that we should </w:t>
      </w:r>
      <w:r w:rsidR="00886F01">
        <w:rPr>
          <w:rFonts w:cstheme="minorHAnsi"/>
          <w:sz w:val="26"/>
          <w:szCs w:val="26"/>
        </w:rPr>
        <w:t xml:space="preserve">abuse his humility. </w:t>
      </w:r>
      <w:r w:rsidR="008B6EF0">
        <w:rPr>
          <w:rFonts w:cstheme="minorHAnsi"/>
          <w:sz w:val="26"/>
          <w:szCs w:val="26"/>
        </w:rPr>
        <w:t>Although Jesus made himself lowly</w:t>
      </w:r>
      <w:r w:rsidR="00D07760">
        <w:rPr>
          <w:rFonts w:cstheme="minorHAnsi"/>
          <w:sz w:val="26"/>
          <w:szCs w:val="26"/>
        </w:rPr>
        <w:t xml:space="preserve"> for us, he is still the God whose Word created the universe with less effort th</w:t>
      </w:r>
      <w:r w:rsidR="00277CBD">
        <w:rPr>
          <w:rFonts w:cstheme="minorHAnsi"/>
          <w:sz w:val="26"/>
          <w:szCs w:val="26"/>
        </w:rPr>
        <w:t xml:space="preserve">an it takes for us to breathe. </w:t>
      </w:r>
      <w:r w:rsidR="00815A8A">
        <w:rPr>
          <w:rFonts w:cstheme="minorHAnsi"/>
          <w:sz w:val="26"/>
          <w:szCs w:val="26"/>
        </w:rPr>
        <w:t>Our worthiness comes from the gracious gift of God, not of our own goodness or</w:t>
      </w:r>
      <w:r w:rsidR="00D37813">
        <w:rPr>
          <w:rFonts w:cstheme="minorHAnsi"/>
          <w:sz w:val="26"/>
          <w:szCs w:val="26"/>
        </w:rPr>
        <w:t xml:space="preserve"> merit. John’s </w:t>
      </w:r>
      <w:r w:rsidR="003133EE">
        <w:rPr>
          <w:rFonts w:cstheme="minorHAnsi"/>
          <w:sz w:val="26"/>
          <w:szCs w:val="26"/>
        </w:rPr>
        <w:t>words sh</w:t>
      </w:r>
      <w:r w:rsidR="005B2C00">
        <w:rPr>
          <w:rFonts w:cstheme="minorHAnsi"/>
          <w:sz w:val="26"/>
          <w:szCs w:val="26"/>
        </w:rPr>
        <w:t xml:space="preserve">ock us from our pride, and give us the gift of seeing Jesus for who he truly is: </w:t>
      </w:r>
      <w:r w:rsidR="00EF53D6">
        <w:rPr>
          <w:rFonts w:cstheme="minorHAnsi"/>
          <w:sz w:val="26"/>
          <w:szCs w:val="26"/>
        </w:rPr>
        <w:t>the Christ, the Son of God</w:t>
      </w:r>
      <w:r w:rsidR="00EA10C6">
        <w:rPr>
          <w:rFonts w:cstheme="minorHAnsi"/>
          <w:sz w:val="26"/>
          <w:szCs w:val="26"/>
        </w:rPr>
        <w:t>, our Lord</w:t>
      </w:r>
      <w:r w:rsidR="00F321DC">
        <w:rPr>
          <w:rFonts w:cstheme="minorHAnsi"/>
          <w:sz w:val="26"/>
          <w:szCs w:val="26"/>
        </w:rPr>
        <w:t>.</w:t>
      </w:r>
    </w:p>
    <w:sectPr w:rsidR="00B06D37" w:rsidRPr="009D6284" w:rsidSect="001C4963">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F9F3" w14:textId="77777777" w:rsidR="007D2BB8" w:rsidRDefault="007D2BB8" w:rsidP="00732E1C">
      <w:pPr>
        <w:spacing w:after="0" w:line="240" w:lineRule="auto"/>
      </w:pPr>
      <w:r>
        <w:separator/>
      </w:r>
    </w:p>
  </w:endnote>
  <w:endnote w:type="continuationSeparator" w:id="0">
    <w:p w14:paraId="5F2F6B97" w14:textId="77777777" w:rsidR="007D2BB8" w:rsidRDefault="007D2BB8" w:rsidP="00732E1C">
      <w:pPr>
        <w:spacing w:after="0" w:line="240" w:lineRule="auto"/>
      </w:pPr>
      <w:r>
        <w:continuationSeparator/>
      </w:r>
    </w:p>
  </w:endnote>
  <w:endnote w:type="continuationNotice" w:id="1">
    <w:p w14:paraId="51A82D92" w14:textId="77777777" w:rsidR="007D2BB8" w:rsidRDefault="007D2B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010BC" w14:textId="77777777" w:rsidR="007D2BB8" w:rsidRDefault="007D2BB8" w:rsidP="00732E1C">
      <w:pPr>
        <w:spacing w:after="0" w:line="240" w:lineRule="auto"/>
      </w:pPr>
      <w:r>
        <w:separator/>
      </w:r>
    </w:p>
  </w:footnote>
  <w:footnote w:type="continuationSeparator" w:id="0">
    <w:p w14:paraId="07465549" w14:textId="77777777" w:rsidR="007D2BB8" w:rsidRDefault="007D2BB8" w:rsidP="00732E1C">
      <w:pPr>
        <w:spacing w:after="0" w:line="240" w:lineRule="auto"/>
      </w:pPr>
      <w:r>
        <w:continuationSeparator/>
      </w:r>
    </w:p>
  </w:footnote>
  <w:footnote w:type="continuationNotice" w:id="1">
    <w:p w14:paraId="02CF9DFE" w14:textId="77777777" w:rsidR="007D2BB8" w:rsidRDefault="007D2B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C3D24"/>
    <w:multiLevelType w:val="hybridMultilevel"/>
    <w:tmpl w:val="B8AAEE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DDB5486"/>
    <w:multiLevelType w:val="hybridMultilevel"/>
    <w:tmpl w:val="C1BE17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E8E0983"/>
    <w:multiLevelType w:val="hybridMultilevel"/>
    <w:tmpl w:val="4662709A"/>
    <w:lvl w:ilvl="0" w:tplc="5B02DC9E">
      <w:start w:val="1"/>
      <w:numFmt w:val="bullet"/>
      <w:lvlText w:val=""/>
      <w:lvlJc w:val="left"/>
      <w:pPr>
        <w:tabs>
          <w:tab w:val="num" w:pos="720"/>
        </w:tabs>
        <w:ind w:left="720" w:hanging="360"/>
      </w:pPr>
      <w:rPr>
        <w:rFonts w:ascii="Symbol" w:hAnsi="Symbol" w:hint="default"/>
      </w:rPr>
    </w:lvl>
    <w:lvl w:ilvl="1" w:tplc="2DAC6BEC" w:tentative="1">
      <w:start w:val="1"/>
      <w:numFmt w:val="bullet"/>
      <w:lvlText w:val=""/>
      <w:lvlJc w:val="left"/>
      <w:pPr>
        <w:tabs>
          <w:tab w:val="num" w:pos="1440"/>
        </w:tabs>
        <w:ind w:left="1440" w:hanging="360"/>
      </w:pPr>
      <w:rPr>
        <w:rFonts w:ascii="Symbol" w:hAnsi="Symbol" w:hint="default"/>
      </w:rPr>
    </w:lvl>
    <w:lvl w:ilvl="2" w:tplc="D97614C4" w:tentative="1">
      <w:start w:val="1"/>
      <w:numFmt w:val="bullet"/>
      <w:lvlText w:val=""/>
      <w:lvlJc w:val="left"/>
      <w:pPr>
        <w:tabs>
          <w:tab w:val="num" w:pos="2160"/>
        </w:tabs>
        <w:ind w:left="2160" w:hanging="360"/>
      </w:pPr>
      <w:rPr>
        <w:rFonts w:ascii="Symbol" w:hAnsi="Symbol" w:hint="default"/>
      </w:rPr>
    </w:lvl>
    <w:lvl w:ilvl="3" w:tplc="279E3B4A" w:tentative="1">
      <w:start w:val="1"/>
      <w:numFmt w:val="bullet"/>
      <w:lvlText w:val=""/>
      <w:lvlJc w:val="left"/>
      <w:pPr>
        <w:tabs>
          <w:tab w:val="num" w:pos="2880"/>
        </w:tabs>
        <w:ind w:left="2880" w:hanging="360"/>
      </w:pPr>
      <w:rPr>
        <w:rFonts w:ascii="Symbol" w:hAnsi="Symbol" w:hint="default"/>
      </w:rPr>
    </w:lvl>
    <w:lvl w:ilvl="4" w:tplc="070800EE" w:tentative="1">
      <w:start w:val="1"/>
      <w:numFmt w:val="bullet"/>
      <w:lvlText w:val=""/>
      <w:lvlJc w:val="left"/>
      <w:pPr>
        <w:tabs>
          <w:tab w:val="num" w:pos="3600"/>
        </w:tabs>
        <w:ind w:left="3600" w:hanging="360"/>
      </w:pPr>
      <w:rPr>
        <w:rFonts w:ascii="Symbol" w:hAnsi="Symbol" w:hint="default"/>
      </w:rPr>
    </w:lvl>
    <w:lvl w:ilvl="5" w:tplc="2676CF48" w:tentative="1">
      <w:start w:val="1"/>
      <w:numFmt w:val="bullet"/>
      <w:lvlText w:val=""/>
      <w:lvlJc w:val="left"/>
      <w:pPr>
        <w:tabs>
          <w:tab w:val="num" w:pos="4320"/>
        </w:tabs>
        <w:ind w:left="4320" w:hanging="360"/>
      </w:pPr>
      <w:rPr>
        <w:rFonts w:ascii="Symbol" w:hAnsi="Symbol" w:hint="default"/>
      </w:rPr>
    </w:lvl>
    <w:lvl w:ilvl="6" w:tplc="B92EC3E2" w:tentative="1">
      <w:start w:val="1"/>
      <w:numFmt w:val="bullet"/>
      <w:lvlText w:val=""/>
      <w:lvlJc w:val="left"/>
      <w:pPr>
        <w:tabs>
          <w:tab w:val="num" w:pos="5040"/>
        </w:tabs>
        <w:ind w:left="5040" w:hanging="360"/>
      </w:pPr>
      <w:rPr>
        <w:rFonts w:ascii="Symbol" w:hAnsi="Symbol" w:hint="default"/>
      </w:rPr>
    </w:lvl>
    <w:lvl w:ilvl="7" w:tplc="4F246B1E" w:tentative="1">
      <w:start w:val="1"/>
      <w:numFmt w:val="bullet"/>
      <w:lvlText w:val=""/>
      <w:lvlJc w:val="left"/>
      <w:pPr>
        <w:tabs>
          <w:tab w:val="num" w:pos="5760"/>
        </w:tabs>
        <w:ind w:left="5760" w:hanging="360"/>
      </w:pPr>
      <w:rPr>
        <w:rFonts w:ascii="Symbol" w:hAnsi="Symbol" w:hint="default"/>
      </w:rPr>
    </w:lvl>
    <w:lvl w:ilvl="8" w:tplc="F62C879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68E6C5E"/>
    <w:multiLevelType w:val="hybridMultilevel"/>
    <w:tmpl w:val="5B3A12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9D16639"/>
    <w:multiLevelType w:val="hybridMultilevel"/>
    <w:tmpl w:val="ED42AD54"/>
    <w:lvl w:ilvl="0" w:tplc="26086502">
      <w:start w:val="1"/>
      <w:numFmt w:val="bullet"/>
      <w:lvlText w:val="•"/>
      <w:lvlJc w:val="left"/>
      <w:pPr>
        <w:tabs>
          <w:tab w:val="num" w:pos="720"/>
        </w:tabs>
        <w:ind w:left="720" w:hanging="360"/>
      </w:pPr>
      <w:rPr>
        <w:rFonts w:ascii="Arial" w:hAnsi="Arial" w:hint="default"/>
      </w:rPr>
    </w:lvl>
    <w:lvl w:ilvl="1" w:tplc="8B829846" w:tentative="1">
      <w:start w:val="1"/>
      <w:numFmt w:val="bullet"/>
      <w:lvlText w:val="•"/>
      <w:lvlJc w:val="left"/>
      <w:pPr>
        <w:tabs>
          <w:tab w:val="num" w:pos="1440"/>
        </w:tabs>
        <w:ind w:left="1440" w:hanging="360"/>
      </w:pPr>
      <w:rPr>
        <w:rFonts w:ascii="Arial" w:hAnsi="Arial" w:hint="default"/>
      </w:rPr>
    </w:lvl>
    <w:lvl w:ilvl="2" w:tplc="32CE79C2" w:tentative="1">
      <w:start w:val="1"/>
      <w:numFmt w:val="bullet"/>
      <w:lvlText w:val="•"/>
      <w:lvlJc w:val="left"/>
      <w:pPr>
        <w:tabs>
          <w:tab w:val="num" w:pos="2160"/>
        </w:tabs>
        <w:ind w:left="2160" w:hanging="360"/>
      </w:pPr>
      <w:rPr>
        <w:rFonts w:ascii="Arial" w:hAnsi="Arial" w:hint="default"/>
      </w:rPr>
    </w:lvl>
    <w:lvl w:ilvl="3" w:tplc="A01A9BA6" w:tentative="1">
      <w:start w:val="1"/>
      <w:numFmt w:val="bullet"/>
      <w:lvlText w:val="•"/>
      <w:lvlJc w:val="left"/>
      <w:pPr>
        <w:tabs>
          <w:tab w:val="num" w:pos="2880"/>
        </w:tabs>
        <w:ind w:left="2880" w:hanging="360"/>
      </w:pPr>
      <w:rPr>
        <w:rFonts w:ascii="Arial" w:hAnsi="Arial" w:hint="default"/>
      </w:rPr>
    </w:lvl>
    <w:lvl w:ilvl="4" w:tplc="AC4A231E" w:tentative="1">
      <w:start w:val="1"/>
      <w:numFmt w:val="bullet"/>
      <w:lvlText w:val="•"/>
      <w:lvlJc w:val="left"/>
      <w:pPr>
        <w:tabs>
          <w:tab w:val="num" w:pos="3600"/>
        </w:tabs>
        <w:ind w:left="3600" w:hanging="360"/>
      </w:pPr>
      <w:rPr>
        <w:rFonts w:ascii="Arial" w:hAnsi="Arial" w:hint="default"/>
      </w:rPr>
    </w:lvl>
    <w:lvl w:ilvl="5" w:tplc="89203BB0" w:tentative="1">
      <w:start w:val="1"/>
      <w:numFmt w:val="bullet"/>
      <w:lvlText w:val="•"/>
      <w:lvlJc w:val="left"/>
      <w:pPr>
        <w:tabs>
          <w:tab w:val="num" w:pos="4320"/>
        </w:tabs>
        <w:ind w:left="4320" w:hanging="360"/>
      </w:pPr>
      <w:rPr>
        <w:rFonts w:ascii="Arial" w:hAnsi="Arial" w:hint="default"/>
      </w:rPr>
    </w:lvl>
    <w:lvl w:ilvl="6" w:tplc="4F8AF236" w:tentative="1">
      <w:start w:val="1"/>
      <w:numFmt w:val="bullet"/>
      <w:lvlText w:val="•"/>
      <w:lvlJc w:val="left"/>
      <w:pPr>
        <w:tabs>
          <w:tab w:val="num" w:pos="5040"/>
        </w:tabs>
        <w:ind w:left="5040" w:hanging="360"/>
      </w:pPr>
      <w:rPr>
        <w:rFonts w:ascii="Arial" w:hAnsi="Arial" w:hint="default"/>
      </w:rPr>
    </w:lvl>
    <w:lvl w:ilvl="7" w:tplc="BC0A6522" w:tentative="1">
      <w:start w:val="1"/>
      <w:numFmt w:val="bullet"/>
      <w:lvlText w:val="•"/>
      <w:lvlJc w:val="left"/>
      <w:pPr>
        <w:tabs>
          <w:tab w:val="num" w:pos="5760"/>
        </w:tabs>
        <w:ind w:left="5760" w:hanging="360"/>
      </w:pPr>
      <w:rPr>
        <w:rFonts w:ascii="Arial" w:hAnsi="Arial" w:hint="default"/>
      </w:rPr>
    </w:lvl>
    <w:lvl w:ilvl="8" w:tplc="5B14A17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B687C4D"/>
    <w:multiLevelType w:val="hybridMultilevel"/>
    <w:tmpl w:val="F9445C92"/>
    <w:lvl w:ilvl="0" w:tplc="EACAC492">
      <w:start w:val="1"/>
      <w:numFmt w:val="bullet"/>
      <w:lvlText w:val=""/>
      <w:lvlJc w:val="left"/>
      <w:pPr>
        <w:tabs>
          <w:tab w:val="num" w:pos="720"/>
        </w:tabs>
        <w:ind w:left="720" w:hanging="360"/>
      </w:pPr>
      <w:rPr>
        <w:rFonts w:ascii="Symbol" w:hAnsi="Symbol" w:hint="default"/>
      </w:rPr>
    </w:lvl>
    <w:lvl w:ilvl="1" w:tplc="A9CA4284" w:tentative="1">
      <w:start w:val="1"/>
      <w:numFmt w:val="bullet"/>
      <w:lvlText w:val=""/>
      <w:lvlJc w:val="left"/>
      <w:pPr>
        <w:tabs>
          <w:tab w:val="num" w:pos="1440"/>
        </w:tabs>
        <w:ind w:left="1440" w:hanging="360"/>
      </w:pPr>
      <w:rPr>
        <w:rFonts w:ascii="Symbol" w:hAnsi="Symbol" w:hint="default"/>
      </w:rPr>
    </w:lvl>
    <w:lvl w:ilvl="2" w:tplc="1C72817C" w:tentative="1">
      <w:start w:val="1"/>
      <w:numFmt w:val="bullet"/>
      <w:lvlText w:val=""/>
      <w:lvlJc w:val="left"/>
      <w:pPr>
        <w:tabs>
          <w:tab w:val="num" w:pos="2160"/>
        </w:tabs>
        <w:ind w:left="2160" w:hanging="360"/>
      </w:pPr>
      <w:rPr>
        <w:rFonts w:ascii="Symbol" w:hAnsi="Symbol" w:hint="default"/>
      </w:rPr>
    </w:lvl>
    <w:lvl w:ilvl="3" w:tplc="F134FF18" w:tentative="1">
      <w:start w:val="1"/>
      <w:numFmt w:val="bullet"/>
      <w:lvlText w:val=""/>
      <w:lvlJc w:val="left"/>
      <w:pPr>
        <w:tabs>
          <w:tab w:val="num" w:pos="2880"/>
        </w:tabs>
        <w:ind w:left="2880" w:hanging="360"/>
      </w:pPr>
      <w:rPr>
        <w:rFonts w:ascii="Symbol" w:hAnsi="Symbol" w:hint="default"/>
      </w:rPr>
    </w:lvl>
    <w:lvl w:ilvl="4" w:tplc="D47EA4C6" w:tentative="1">
      <w:start w:val="1"/>
      <w:numFmt w:val="bullet"/>
      <w:lvlText w:val=""/>
      <w:lvlJc w:val="left"/>
      <w:pPr>
        <w:tabs>
          <w:tab w:val="num" w:pos="3600"/>
        </w:tabs>
        <w:ind w:left="3600" w:hanging="360"/>
      </w:pPr>
      <w:rPr>
        <w:rFonts w:ascii="Symbol" w:hAnsi="Symbol" w:hint="default"/>
      </w:rPr>
    </w:lvl>
    <w:lvl w:ilvl="5" w:tplc="ACB4E654" w:tentative="1">
      <w:start w:val="1"/>
      <w:numFmt w:val="bullet"/>
      <w:lvlText w:val=""/>
      <w:lvlJc w:val="left"/>
      <w:pPr>
        <w:tabs>
          <w:tab w:val="num" w:pos="4320"/>
        </w:tabs>
        <w:ind w:left="4320" w:hanging="360"/>
      </w:pPr>
      <w:rPr>
        <w:rFonts w:ascii="Symbol" w:hAnsi="Symbol" w:hint="default"/>
      </w:rPr>
    </w:lvl>
    <w:lvl w:ilvl="6" w:tplc="C5F02FAA" w:tentative="1">
      <w:start w:val="1"/>
      <w:numFmt w:val="bullet"/>
      <w:lvlText w:val=""/>
      <w:lvlJc w:val="left"/>
      <w:pPr>
        <w:tabs>
          <w:tab w:val="num" w:pos="5040"/>
        </w:tabs>
        <w:ind w:left="5040" w:hanging="360"/>
      </w:pPr>
      <w:rPr>
        <w:rFonts w:ascii="Symbol" w:hAnsi="Symbol" w:hint="default"/>
      </w:rPr>
    </w:lvl>
    <w:lvl w:ilvl="7" w:tplc="E49607C8" w:tentative="1">
      <w:start w:val="1"/>
      <w:numFmt w:val="bullet"/>
      <w:lvlText w:val=""/>
      <w:lvlJc w:val="left"/>
      <w:pPr>
        <w:tabs>
          <w:tab w:val="num" w:pos="5760"/>
        </w:tabs>
        <w:ind w:left="5760" w:hanging="360"/>
      </w:pPr>
      <w:rPr>
        <w:rFonts w:ascii="Symbol" w:hAnsi="Symbol" w:hint="default"/>
      </w:rPr>
    </w:lvl>
    <w:lvl w:ilvl="8" w:tplc="ECC28ED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FC73071"/>
    <w:multiLevelType w:val="hybridMultilevel"/>
    <w:tmpl w:val="2422A002"/>
    <w:lvl w:ilvl="0" w:tplc="15A8408E">
      <w:start w:val="1"/>
      <w:numFmt w:val="bullet"/>
      <w:lvlText w:val=""/>
      <w:lvlJc w:val="left"/>
      <w:pPr>
        <w:tabs>
          <w:tab w:val="num" w:pos="720"/>
        </w:tabs>
        <w:ind w:left="720" w:hanging="360"/>
      </w:pPr>
      <w:rPr>
        <w:rFonts w:ascii="Symbol" w:hAnsi="Symbol" w:hint="default"/>
      </w:rPr>
    </w:lvl>
    <w:lvl w:ilvl="1" w:tplc="E9C00C2A" w:tentative="1">
      <w:start w:val="1"/>
      <w:numFmt w:val="bullet"/>
      <w:lvlText w:val=""/>
      <w:lvlJc w:val="left"/>
      <w:pPr>
        <w:tabs>
          <w:tab w:val="num" w:pos="1440"/>
        </w:tabs>
        <w:ind w:left="1440" w:hanging="360"/>
      </w:pPr>
      <w:rPr>
        <w:rFonts w:ascii="Symbol" w:hAnsi="Symbol" w:hint="default"/>
      </w:rPr>
    </w:lvl>
    <w:lvl w:ilvl="2" w:tplc="F712FAEA" w:tentative="1">
      <w:start w:val="1"/>
      <w:numFmt w:val="bullet"/>
      <w:lvlText w:val=""/>
      <w:lvlJc w:val="left"/>
      <w:pPr>
        <w:tabs>
          <w:tab w:val="num" w:pos="2160"/>
        </w:tabs>
        <w:ind w:left="2160" w:hanging="360"/>
      </w:pPr>
      <w:rPr>
        <w:rFonts w:ascii="Symbol" w:hAnsi="Symbol" w:hint="default"/>
      </w:rPr>
    </w:lvl>
    <w:lvl w:ilvl="3" w:tplc="AAC859AE" w:tentative="1">
      <w:start w:val="1"/>
      <w:numFmt w:val="bullet"/>
      <w:lvlText w:val=""/>
      <w:lvlJc w:val="left"/>
      <w:pPr>
        <w:tabs>
          <w:tab w:val="num" w:pos="2880"/>
        </w:tabs>
        <w:ind w:left="2880" w:hanging="360"/>
      </w:pPr>
      <w:rPr>
        <w:rFonts w:ascii="Symbol" w:hAnsi="Symbol" w:hint="default"/>
      </w:rPr>
    </w:lvl>
    <w:lvl w:ilvl="4" w:tplc="056EB6EC" w:tentative="1">
      <w:start w:val="1"/>
      <w:numFmt w:val="bullet"/>
      <w:lvlText w:val=""/>
      <w:lvlJc w:val="left"/>
      <w:pPr>
        <w:tabs>
          <w:tab w:val="num" w:pos="3600"/>
        </w:tabs>
        <w:ind w:left="3600" w:hanging="360"/>
      </w:pPr>
      <w:rPr>
        <w:rFonts w:ascii="Symbol" w:hAnsi="Symbol" w:hint="default"/>
      </w:rPr>
    </w:lvl>
    <w:lvl w:ilvl="5" w:tplc="0AC0D3FC" w:tentative="1">
      <w:start w:val="1"/>
      <w:numFmt w:val="bullet"/>
      <w:lvlText w:val=""/>
      <w:lvlJc w:val="left"/>
      <w:pPr>
        <w:tabs>
          <w:tab w:val="num" w:pos="4320"/>
        </w:tabs>
        <w:ind w:left="4320" w:hanging="360"/>
      </w:pPr>
      <w:rPr>
        <w:rFonts w:ascii="Symbol" w:hAnsi="Symbol" w:hint="default"/>
      </w:rPr>
    </w:lvl>
    <w:lvl w:ilvl="6" w:tplc="2B4A217E" w:tentative="1">
      <w:start w:val="1"/>
      <w:numFmt w:val="bullet"/>
      <w:lvlText w:val=""/>
      <w:lvlJc w:val="left"/>
      <w:pPr>
        <w:tabs>
          <w:tab w:val="num" w:pos="5040"/>
        </w:tabs>
        <w:ind w:left="5040" w:hanging="360"/>
      </w:pPr>
      <w:rPr>
        <w:rFonts w:ascii="Symbol" w:hAnsi="Symbol" w:hint="default"/>
      </w:rPr>
    </w:lvl>
    <w:lvl w:ilvl="7" w:tplc="46742EF2" w:tentative="1">
      <w:start w:val="1"/>
      <w:numFmt w:val="bullet"/>
      <w:lvlText w:val=""/>
      <w:lvlJc w:val="left"/>
      <w:pPr>
        <w:tabs>
          <w:tab w:val="num" w:pos="5760"/>
        </w:tabs>
        <w:ind w:left="5760" w:hanging="360"/>
      </w:pPr>
      <w:rPr>
        <w:rFonts w:ascii="Symbol" w:hAnsi="Symbol" w:hint="default"/>
      </w:rPr>
    </w:lvl>
    <w:lvl w:ilvl="8" w:tplc="7F1A66A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64C3379"/>
    <w:multiLevelType w:val="hybridMultilevel"/>
    <w:tmpl w:val="D9E6DB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4216BCD"/>
    <w:multiLevelType w:val="hybridMultilevel"/>
    <w:tmpl w:val="E8F6D8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94860821">
    <w:abstractNumId w:val="7"/>
  </w:num>
  <w:num w:numId="2" w16cid:durableId="813524853">
    <w:abstractNumId w:val="3"/>
  </w:num>
  <w:num w:numId="3" w16cid:durableId="1906718535">
    <w:abstractNumId w:val="8"/>
  </w:num>
  <w:num w:numId="4" w16cid:durableId="1107625948">
    <w:abstractNumId w:val="6"/>
  </w:num>
  <w:num w:numId="5" w16cid:durableId="1819415082">
    <w:abstractNumId w:val="5"/>
  </w:num>
  <w:num w:numId="6" w16cid:durableId="1278833960">
    <w:abstractNumId w:val="2"/>
  </w:num>
  <w:num w:numId="7" w16cid:durableId="1050570158">
    <w:abstractNumId w:val="4"/>
  </w:num>
  <w:num w:numId="8" w16cid:durableId="1396513323">
    <w:abstractNumId w:val="0"/>
  </w:num>
  <w:num w:numId="9" w16cid:durableId="976569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0D"/>
    <w:rsid w:val="0000083C"/>
    <w:rsid w:val="00000948"/>
    <w:rsid w:val="000022DF"/>
    <w:rsid w:val="00002F20"/>
    <w:rsid w:val="000033E9"/>
    <w:rsid w:val="000044ED"/>
    <w:rsid w:val="00004A4E"/>
    <w:rsid w:val="00004C3C"/>
    <w:rsid w:val="00006853"/>
    <w:rsid w:val="00006BC8"/>
    <w:rsid w:val="000073BA"/>
    <w:rsid w:val="00007476"/>
    <w:rsid w:val="0000783E"/>
    <w:rsid w:val="000101E2"/>
    <w:rsid w:val="00010B2F"/>
    <w:rsid w:val="00011B0C"/>
    <w:rsid w:val="00012425"/>
    <w:rsid w:val="00012577"/>
    <w:rsid w:val="00014073"/>
    <w:rsid w:val="00014423"/>
    <w:rsid w:val="0001710E"/>
    <w:rsid w:val="00020487"/>
    <w:rsid w:val="000204C1"/>
    <w:rsid w:val="00021365"/>
    <w:rsid w:val="000216D8"/>
    <w:rsid w:val="00022445"/>
    <w:rsid w:val="00023E36"/>
    <w:rsid w:val="00024318"/>
    <w:rsid w:val="00025FE2"/>
    <w:rsid w:val="000261A6"/>
    <w:rsid w:val="00026C25"/>
    <w:rsid w:val="00026F90"/>
    <w:rsid w:val="000274F1"/>
    <w:rsid w:val="00030A21"/>
    <w:rsid w:val="00031EA2"/>
    <w:rsid w:val="00031F47"/>
    <w:rsid w:val="0003238E"/>
    <w:rsid w:val="00032775"/>
    <w:rsid w:val="00033579"/>
    <w:rsid w:val="00033A54"/>
    <w:rsid w:val="00033EBE"/>
    <w:rsid w:val="0003659A"/>
    <w:rsid w:val="00036EFC"/>
    <w:rsid w:val="00037F9A"/>
    <w:rsid w:val="00040B0D"/>
    <w:rsid w:val="000422B8"/>
    <w:rsid w:val="00043355"/>
    <w:rsid w:val="00043D3E"/>
    <w:rsid w:val="00043D6C"/>
    <w:rsid w:val="00044D65"/>
    <w:rsid w:val="00045235"/>
    <w:rsid w:val="00047572"/>
    <w:rsid w:val="00050094"/>
    <w:rsid w:val="0005166C"/>
    <w:rsid w:val="00051D11"/>
    <w:rsid w:val="00051D70"/>
    <w:rsid w:val="00052067"/>
    <w:rsid w:val="00052412"/>
    <w:rsid w:val="00053073"/>
    <w:rsid w:val="00056A12"/>
    <w:rsid w:val="00057A2C"/>
    <w:rsid w:val="000611D1"/>
    <w:rsid w:val="000618A3"/>
    <w:rsid w:val="00061A70"/>
    <w:rsid w:val="00063614"/>
    <w:rsid w:val="00063A38"/>
    <w:rsid w:val="0006423F"/>
    <w:rsid w:val="0006697C"/>
    <w:rsid w:val="000677E3"/>
    <w:rsid w:val="0007123D"/>
    <w:rsid w:val="00073187"/>
    <w:rsid w:val="00073718"/>
    <w:rsid w:val="00073971"/>
    <w:rsid w:val="00073F01"/>
    <w:rsid w:val="0007436A"/>
    <w:rsid w:val="000745C0"/>
    <w:rsid w:val="00074C0C"/>
    <w:rsid w:val="00077F18"/>
    <w:rsid w:val="00080855"/>
    <w:rsid w:val="00080867"/>
    <w:rsid w:val="00081E17"/>
    <w:rsid w:val="000833F7"/>
    <w:rsid w:val="0008379F"/>
    <w:rsid w:val="00083DB4"/>
    <w:rsid w:val="000845A9"/>
    <w:rsid w:val="00084B08"/>
    <w:rsid w:val="00085B75"/>
    <w:rsid w:val="00085CF5"/>
    <w:rsid w:val="000922EE"/>
    <w:rsid w:val="000925F8"/>
    <w:rsid w:val="00093162"/>
    <w:rsid w:val="000939ED"/>
    <w:rsid w:val="00093AA1"/>
    <w:rsid w:val="00094712"/>
    <w:rsid w:val="00094A69"/>
    <w:rsid w:val="00094E9F"/>
    <w:rsid w:val="00095EA7"/>
    <w:rsid w:val="0009600F"/>
    <w:rsid w:val="000968BE"/>
    <w:rsid w:val="00096E38"/>
    <w:rsid w:val="00097E3E"/>
    <w:rsid w:val="000A12B8"/>
    <w:rsid w:val="000A23A1"/>
    <w:rsid w:val="000A2DFC"/>
    <w:rsid w:val="000A31F0"/>
    <w:rsid w:val="000A3208"/>
    <w:rsid w:val="000A3C3A"/>
    <w:rsid w:val="000A413C"/>
    <w:rsid w:val="000A5600"/>
    <w:rsid w:val="000B0246"/>
    <w:rsid w:val="000B03EC"/>
    <w:rsid w:val="000B39DA"/>
    <w:rsid w:val="000B3C79"/>
    <w:rsid w:val="000B403D"/>
    <w:rsid w:val="000B4CE2"/>
    <w:rsid w:val="000B613E"/>
    <w:rsid w:val="000B6D7D"/>
    <w:rsid w:val="000B7EC3"/>
    <w:rsid w:val="000C0CCE"/>
    <w:rsid w:val="000C106C"/>
    <w:rsid w:val="000C173F"/>
    <w:rsid w:val="000C19A4"/>
    <w:rsid w:val="000C1BA2"/>
    <w:rsid w:val="000C1D1E"/>
    <w:rsid w:val="000C229D"/>
    <w:rsid w:val="000C2480"/>
    <w:rsid w:val="000C2D0C"/>
    <w:rsid w:val="000C3A67"/>
    <w:rsid w:val="000C5D6C"/>
    <w:rsid w:val="000C5EBE"/>
    <w:rsid w:val="000C64A6"/>
    <w:rsid w:val="000C6751"/>
    <w:rsid w:val="000C6CE5"/>
    <w:rsid w:val="000D005D"/>
    <w:rsid w:val="000D0655"/>
    <w:rsid w:val="000D1264"/>
    <w:rsid w:val="000D1360"/>
    <w:rsid w:val="000D4223"/>
    <w:rsid w:val="000E0DC0"/>
    <w:rsid w:val="000E0E95"/>
    <w:rsid w:val="000E1A40"/>
    <w:rsid w:val="000E1E67"/>
    <w:rsid w:val="000E2178"/>
    <w:rsid w:val="000E2EFF"/>
    <w:rsid w:val="000E3724"/>
    <w:rsid w:val="000E3A76"/>
    <w:rsid w:val="000E47FC"/>
    <w:rsid w:val="000E5F8D"/>
    <w:rsid w:val="000E65AE"/>
    <w:rsid w:val="000E6B4F"/>
    <w:rsid w:val="000E7BAC"/>
    <w:rsid w:val="000E7CB9"/>
    <w:rsid w:val="000F046D"/>
    <w:rsid w:val="000F0F9A"/>
    <w:rsid w:val="000F1A9F"/>
    <w:rsid w:val="000F2B96"/>
    <w:rsid w:val="000F3BF9"/>
    <w:rsid w:val="000F4C8F"/>
    <w:rsid w:val="000F5887"/>
    <w:rsid w:val="000F6780"/>
    <w:rsid w:val="000F6790"/>
    <w:rsid w:val="000F71E1"/>
    <w:rsid w:val="000F7513"/>
    <w:rsid w:val="00100FEC"/>
    <w:rsid w:val="00101294"/>
    <w:rsid w:val="00102605"/>
    <w:rsid w:val="00103618"/>
    <w:rsid w:val="00103F29"/>
    <w:rsid w:val="001045A5"/>
    <w:rsid w:val="00106915"/>
    <w:rsid w:val="00106EF6"/>
    <w:rsid w:val="00107ABE"/>
    <w:rsid w:val="00110C1A"/>
    <w:rsid w:val="00111CB9"/>
    <w:rsid w:val="00112226"/>
    <w:rsid w:val="001124EA"/>
    <w:rsid w:val="001126F7"/>
    <w:rsid w:val="00112F73"/>
    <w:rsid w:val="001147BC"/>
    <w:rsid w:val="001152B6"/>
    <w:rsid w:val="00116204"/>
    <w:rsid w:val="0012055A"/>
    <w:rsid w:val="0012059B"/>
    <w:rsid w:val="0012077A"/>
    <w:rsid w:val="00121A25"/>
    <w:rsid w:val="00123E23"/>
    <w:rsid w:val="00125E47"/>
    <w:rsid w:val="00127E92"/>
    <w:rsid w:val="00130852"/>
    <w:rsid w:val="00131C8F"/>
    <w:rsid w:val="00134957"/>
    <w:rsid w:val="00134A44"/>
    <w:rsid w:val="0013506B"/>
    <w:rsid w:val="0013767E"/>
    <w:rsid w:val="00137C01"/>
    <w:rsid w:val="00140D71"/>
    <w:rsid w:val="00141945"/>
    <w:rsid w:val="00143146"/>
    <w:rsid w:val="001433BB"/>
    <w:rsid w:val="00143626"/>
    <w:rsid w:val="001436B9"/>
    <w:rsid w:val="0014377F"/>
    <w:rsid w:val="00143BA8"/>
    <w:rsid w:val="0014425F"/>
    <w:rsid w:val="0014448C"/>
    <w:rsid w:val="00145A47"/>
    <w:rsid w:val="001460C9"/>
    <w:rsid w:val="00146151"/>
    <w:rsid w:val="00146387"/>
    <w:rsid w:val="00146863"/>
    <w:rsid w:val="00146D35"/>
    <w:rsid w:val="0015078C"/>
    <w:rsid w:val="001522C5"/>
    <w:rsid w:val="00153AC6"/>
    <w:rsid w:val="00155781"/>
    <w:rsid w:val="00155C2D"/>
    <w:rsid w:val="0015677E"/>
    <w:rsid w:val="00156BA0"/>
    <w:rsid w:val="00157B02"/>
    <w:rsid w:val="0016027D"/>
    <w:rsid w:val="00160289"/>
    <w:rsid w:val="00160CDF"/>
    <w:rsid w:val="00160EA0"/>
    <w:rsid w:val="0016223E"/>
    <w:rsid w:val="001623DD"/>
    <w:rsid w:val="001632F1"/>
    <w:rsid w:val="001653DB"/>
    <w:rsid w:val="00165D0C"/>
    <w:rsid w:val="00167C6A"/>
    <w:rsid w:val="00167E35"/>
    <w:rsid w:val="0017106F"/>
    <w:rsid w:val="001710C1"/>
    <w:rsid w:val="00171AD7"/>
    <w:rsid w:val="00172339"/>
    <w:rsid w:val="00173EED"/>
    <w:rsid w:val="00174A45"/>
    <w:rsid w:val="00174E84"/>
    <w:rsid w:val="00174EF6"/>
    <w:rsid w:val="00175B7B"/>
    <w:rsid w:val="00175FBB"/>
    <w:rsid w:val="00176CF6"/>
    <w:rsid w:val="00176DA4"/>
    <w:rsid w:val="00177DAB"/>
    <w:rsid w:val="00180155"/>
    <w:rsid w:val="00180B6C"/>
    <w:rsid w:val="00182173"/>
    <w:rsid w:val="00182B70"/>
    <w:rsid w:val="00183323"/>
    <w:rsid w:val="001834F7"/>
    <w:rsid w:val="00184370"/>
    <w:rsid w:val="00184525"/>
    <w:rsid w:val="00184B90"/>
    <w:rsid w:val="001854AF"/>
    <w:rsid w:val="00186A92"/>
    <w:rsid w:val="00187957"/>
    <w:rsid w:val="00190A55"/>
    <w:rsid w:val="0019330D"/>
    <w:rsid w:val="00195D38"/>
    <w:rsid w:val="00196096"/>
    <w:rsid w:val="0019704A"/>
    <w:rsid w:val="001A21C7"/>
    <w:rsid w:val="001A2365"/>
    <w:rsid w:val="001A336B"/>
    <w:rsid w:val="001A5153"/>
    <w:rsid w:val="001A5349"/>
    <w:rsid w:val="001A5FF1"/>
    <w:rsid w:val="001A6C5F"/>
    <w:rsid w:val="001A710E"/>
    <w:rsid w:val="001A7C5C"/>
    <w:rsid w:val="001B0003"/>
    <w:rsid w:val="001B00F3"/>
    <w:rsid w:val="001B1FA0"/>
    <w:rsid w:val="001B3075"/>
    <w:rsid w:val="001B37CD"/>
    <w:rsid w:val="001B3A05"/>
    <w:rsid w:val="001B4286"/>
    <w:rsid w:val="001B52D1"/>
    <w:rsid w:val="001B5DBE"/>
    <w:rsid w:val="001B5DC6"/>
    <w:rsid w:val="001B6579"/>
    <w:rsid w:val="001B6ED3"/>
    <w:rsid w:val="001B7B47"/>
    <w:rsid w:val="001B7CC2"/>
    <w:rsid w:val="001C0F66"/>
    <w:rsid w:val="001C234A"/>
    <w:rsid w:val="001C273C"/>
    <w:rsid w:val="001C2CF1"/>
    <w:rsid w:val="001C3008"/>
    <w:rsid w:val="001C4963"/>
    <w:rsid w:val="001C507E"/>
    <w:rsid w:val="001C5138"/>
    <w:rsid w:val="001C548C"/>
    <w:rsid w:val="001C5F6A"/>
    <w:rsid w:val="001C649C"/>
    <w:rsid w:val="001C66AD"/>
    <w:rsid w:val="001C6D41"/>
    <w:rsid w:val="001D01A8"/>
    <w:rsid w:val="001D181F"/>
    <w:rsid w:val="001D2BF0"/>
    <w:rsid w:val="001D36E7"/>
    <w:rsid w:val="001D3807"/>
    <w:rsid w:val="001D3F1C"/>
    <w:rsid w:val="001D4FBE"/>
    <w:rsid w:val="001D6D64"/>
    <w:rsid w:val="001E01A1"/>
    <w:rsid w:val="001E0FDF"/>
    <w:rsid w:val="001E1A11"/>
    <w:rsid w:val="001E251B"/>
    <w:rsid w:val="001E3E4A"/>
    <w:rsid w:val="001E4852"/>
    <w:rsid w:val="001E560F"/>
    <w:rsid w:val="001E6421"/>
    <w:rsid w:val="001E69F4"/>
    <w:rsid w:val="001E70D5"/>
    <w:rsid w:val="001E7FC1"/>
    <w:rsid w:val="001F0118"/>
    <w:rsid w:val="001F02C5"/>
    <w:rsid w:val="001F0356"/>
    <w:rsid w:val="001F2DFA"/>
    <w:rsid w:val="001F3F9F"/>
    <w:rsid w:val="001F4065"/>
    <w:rsid w:val="001F4603"/>
    <w:rsid w:val="001F7F6B"/>
    <w:rsid w:val="002001EB"/>
    <w:rsid w:val="00202FDA"/>
    <w:rsid w:val="00204C36"/>
    <w:rsid w:val="00204EF0"/>
    <w:rsid w:val="002052E6"/>
    <w:rsid w:val="00205716"/>
    <w:rsid w:val="0020660F"/>
    <w:rsid w:val="00207579"/>
    <w:rsid w:val="0021028B"/>
    <w:rsid w:val="00211DAE"/>
    <w:rsid w:val="00211E71"/>
    <w:rsid w:val="0021293D"/>
    <w:rsid w:val="00214395"/>
    <w:rsid w:val="0021480F"/>
    <w:rsid w:val="00216320"/>
    <w:rsid w:val="002171E6"/>
    <w:rsid w:val="002171FC"/>
    <w:rsid w:val="0021787A"/>
    <w:rsid w:val="002208EA"/>
    <w:rsid w:val="002219F9"/>
    <w:rsid w:val="00222976"/>
    <w:rsid w:val="00222EAA"/>
    <w:rsid w:val="00223724"/>
    <w:rsid w:val="00224587"/>
    <w:rsid w:val="00225299"/>
    <w:rsid w:val="002257F3"/>
    <w:rsid w:val="00226462"/>
    <w:rsid w:val="00226BE3"/>
    <w:rsid w:val="0022700B"/>
    <w:rsid w:val="00227020"/>
    <w:rsid w:val="00227091"/>
    <w:rsid w:val="00231B48"/>
    <w:rsid w:val="00231DF8"/>
    <w:rsid w:val="00232AE2"/>
    <w:rsid w:val="00232B99"/>
    <w:rsid w:val="00232BA6"/>
    <w:rsid w:val="0023333A"/>
    <w:rsid w:val="00235904"/>
    <w:rsid w:val="00235C0A"/>
    <w:rsid w:val="0023616B"/>
    <w:rsid w:val="00240E35"/>
    <w:rsid w:val="00242483"/>
    <w:rsid w:val="00242DFC"/>
    <w:rsid w:val="002433FB"/>
    <w:rsid w:val="00243F29"/>
    <w:rsid w:val="002443CD"/>
    <w:rsid w:val="00244899"/>
    <w:rsid w:val="002451E9"/>
    <w:rsid w:val="002459E1"/>
    <w:rsid w:val="002500B0"/>
    <w:rsid w:val="0025019A"/>
    <w:rsid w:val="00251985"/>
    <w:rsid w:val="00252761"/>
    <w:rsid w:val="002529B5"/>
    <w:rsid w:val="00254080"/>
    <w:rsid w:val="00255CEC"/>
    <w:rsid w:val="0025795C"/>
    <w:rsid w:val="00257B85"/>
    <w:rsid w:val="00257C63"/>
    <w:rsid w:val="00257D8F"/>
    <w:rsid w:val="0026148C"/>
    <w:rsid w:val="00262367"/>
    <w:rsid w:val="0026240B"/>
    <w:rsid w:val="002625CA"/>
    <w:rsid w:val="002637FD"/>
    <w:rsid w:val="002643E8"/>
    <w:rsid w:val="002650EF"/>
    <w:rsid w:val="00265224"/>
    <w:rsid w:val="00265AA2"/>
    <w:rsid w:val="002669F0"/>
    <w:rsid w:val="002672BF"/>
    <w:rsid w:val="002673CE"/>
    <w:rsid w:val="00267D20"/>
    <w:rsid w:val="00267E69"/>
    <w:rsid w:val="00270074"/>
    <w:rsid w:val="00274B43"/>
    <w:rsid w:val="0027539D"/>
    <w:rsid w:val="002756F2"/>
    <w:rsid w:val="002766CF"/>
    <w:rsid w:val="00276E0F"/>
    <w:rsid w:val="00277853"/>
    <w:rsid w:val="0027795B"/>
    <w:rsid w:val="00277CBD"/>
    <w:rsid w:val="00277EB4"/>
    <w:rsid w:val="00280C7A"/>
    <w:rsid w:val="002820BF"/>
    <w:rsid w:val="00283846"/>
    <w:rsid w:val="00284979"/>
    <w:rsid w:val="0028498E"/>
    <w:rsid w:val="00284D1F"/>
    <w:rsid w:val="002853DB"/>
    <w:rsid w:val="00287C77"/>
    <w:rsid w:val="00287FC2"/>
    <w:rsid w:val="00290188"/>
    <w:rsid w:val="0029131C"/>
    <w:rsid w:val="00291EF2"/>
    <w:rsid w:val="00292FE9"/>
    <w:rsid w:val="00293704"/>
    <w:rsid w:val="002942CF"/>
    <w:rsid w:val="00294C1D"/>
    <w:rsid w:val="002951D3"/>
    <w:rsid w:val="00295763"/>
    <w:rsid w:val="00297374"/>
    <w:rsid w:val="00297A70"/>
    <w:rsid w:val="00297B98"/>
    <w:rsid w:val="002A0491"/>
    <w:rsid w:val="002A1639"/>
    <w:rsid w:val="002A1653"/>
    <w:rsid w:val="002A197C"/>
    <w:rsid w:val="002A23D7"/>
    <w:rsid w:val="002A2A49"/>
    <w:rsid w:val="002A304A"/>
    <w:rsid w:val="002A33B0"/>
    <w:rsid w:val="002A5453"/>
    <w:rsid w:val="002A598E"/>
    <w:rsid w:val="002A5CC3"/>
    <w:rsid w:val="002A5DBF"/>
    <w:rsid w:val="002A6D36"/>
    <w:rsid w:val="002A713C"/>
    <w:rsid w:val="002A77E2"/>
    <w:rsid w:val="002A7D3F"/>
    <w:rsid w:val="002B1148"/>
    <w:rsid w:val="002B155A"/>
    <w:rsid w:val="002B2169"/>
    <w:rsid w:val="002B2727"/>
    <w:rsid w:val="002B4AD8"/>
    <w:rsid w:val="002B4ED6"/>
    <w:rsid w:val="002B51B1"/>
    <w:rsid w:val="002B541C"/>
    <w:rsid w:val="002B5496"/>
    <w:rsid w:val="002B55FA"/>
    <w:rsid w:val="002B56D3"/>
    <w:rsid w:val="002C11E0"/>
    <w:rsid w:val="002C2B7D"/>
    <w:rsid w:val="002C2BF1"/>
    <w:rsid w:val="002C2FBD"/>
    <w:rsid w:val="002C3B4A"/>
    <w:rsid w:val="002C44F4"/>
    <w:rsid w:val="002C4B99"/>
    <w:rsid w:val="002C638E"/>
    <w:rsid w:val="002C6A0E"/>
    <w:rsid w:val="002C74D0"/>
    <w:rsid w:val="002C7758"/>
    <w:rsid w:val="002C7867"/>
    <w:rsid w:val="002C7894"/>
    <w:rsid w:val="002C7B18"/>
    <w:rsid w:val="002D03CF"/>
    <w:rsid w:val="002D29FA"/>
    <w:rsid w:val="002D2B59"/>
    <w:rsid w:val="002D2E29"/>
    <w:rsid w:val="002D3151"/>
    <w:rsid w:val="002D3E34"/>
    <w:rsid w:val="002D4A67"/>
    <w:rsid w:val="002D55DA"/>
    <w:rsid w:val="002D6067"/>
    <w:rsid w:val="002D7DF0"/>
    <w:rsid w:val="002E026B"/>
    <w:rsid w:val="002E1675"/>
    <w:rsid w:val="002E1FDA"/>
    <w:rsid w:val="002E22FD"/>
    <w:rsid w:val="002E2F4E"/>
    <w:rsid w:val="002E3716"/>
    <w:rsid w:val="002E385B"/>
    <w:rsid w:val="002E498A"/>
    <w:rsid w:val="002E6425"/>
    <w:rsid w:val="002E6610"/>
    <w:rsid w:val="002E67F3"/>
    <w:rsid w:val="002E75F0"/>
    <w:rsid w:val="002F0312"/>
    <w:rsid w:val="002F0F7E"/>
    <w:rsid w:val="002F13E5"/>
    <w:rsid w:val="002F1C27"/>
    <w:rsid w:val="002F1FF7"/>
    <w:rsid w:val="002F2CF1"/>
    <w:rsid w:val="002F575B"/>
    <w:rsid w:val="002F590B"/>
    <w:rsid w:val="002F5D7B"/>
    <w:rsid w:val="002F6ED8"/>
    <w:rsid w:val="002F7D11"/>
    <w:rsid w:val="0030064F"/>
    <w:rsid w:val="003022A6"/>
    <w:rsid w:val="003028C1"/>
    <w:rsid w:val="00302F53"/>
    <w:rsid w:val="00303039"/>
    <w:rsid w:val="00304484"/>
    <w:rsid w:val="00306353"/>
    <w:rsid w:val="00306E0B"/>
    <w:rsid w:val="0030767C"/>
    <w:rsid w:val="00307880"/>
    <w:rsid w:val="0030795D"/>
    <w:rsid w:val="003100B3"/>
    <w:rsid w:val="00310569"/>
    <w:rsid w:val="00310C29"/>
    <w:rsid w:val="0031115D"/>
    <w:rsid w:val="00311489"/>
    <w:rsid w:val="0031164B"/>
    <w:rsid w:val="00311EE8"/>
    <w:rsid w:val="00312D60"/>
    <w:rsid w:val="003133EE"/>
    <w:rsid w:val="003138A2"/>
    <w:rsid w:val="0031393B"/>
    <w:rsid w:val="00314399"/>
    <w:rsid w:val="00315271"/>
    <w:rsid w:val="00315336"/>
    <w:rsid w:val="00316D49"/>
    <w:rsid w:val="00316FC1"/>
    <w:rsid w:val="00317900"/>
    <w:rsid w:val="00320552"/>
    <w:rsid w:val="00322C74"/>
    <w:rsid w:val="00323731"/>
    <w:rsid w:val="00324963"/>
    <w:rsid w:val="00324D1D"/>
    <w:rsid w:val="003251E0"/>
    <w:rsid w:val="00325DEB"/>
    <w:rsid w:val="00326D44"/>
    <w:rsid w:val="00327265"/>
    <w:rsid w:val="00327A2A"/>
    <w:rsid w:val="00327D72"/>
    <w:rsid w:val="00330778"/>
    <w:rsid w:val="00330D6A"/>
    <w:rsid w:val="00331EFB"/>
    <w:rsid w:val="00332D04"/>
    <w:rsid w:val="00332D1E"/>
    <w:rsid w:val="00333A7B"/>
    <w:rsid w:val="00333EC4"/>
    <w:rsid w:val="00334768"/>
    <w:rsid w:val="003350FE"/>
    <w:rsid w:val="003351B6"/>
    <w:rsid w:val="00335D56"/>
    <w:rsid w:val="003379CD"/>
    <w:rsid w:val="00337E8B"/>
    <w:rsid w:val="003401AA"/>
    <w:rsid w:val="00340FB9"/>
    <w:rsid w:val="00341178"/>
    <w:rsid w:val="003427B8"/>
    <w:rsid w:val="00342A31"/>
    <w:rsid w:val="003432AB"/>
    <w:rsid w:val="003445BD"/>
    <w:rsid w:val="00345E2A"/>
    <w:rsid w:val="00346499"/>
    <w:rsid w:val="00346FA1"/>
    <w:rsid w:val="00350BBD"/>
    <w:rsid w:val="0035116E"/>
    <w:rsid w:val="00351771"/>
    <w:rsid w:val="003528A3"/>
    <w:rsid w:val="00353961"/>
    <w:rsid w:val="00353C46"/>
    <w:rsid w:val="003544C1"/>
    <w:rsid w:val="0035483E"/>
    <w:rsid w:val="00355A93"/>
    <w:rsid w:val="00355CCF"/>
    <w:rsid w:val="0035745C"/>
    <w:rsid w:val="003577B3"/>
    <w:rsid w:val="00360564"/>
    <w:rsid w:val="003607F4"/>
    <w:rsid w:val="00360B87"/>
    <w:rsid w:val="00361541"/>
    <w:rsid w:val="00362FCA"/>
    <w:rsid w:val="0036346F"/>
    <w:rsid w:val="0036350E"/>
    <w:rsid w:val="003636AF"/>
    <w:rsid w:val="00363922"/>
    <w:rsid w:val="00363FAB"/>
    <w:rsid w:val="00364535"/>
    <w:rsid w:val="00364C33"/>
    <w:rsid w:val="00364FA0"/>
    <w:rsid w:val="00365D66"/>
    <w:rsid w:val="00365DA8"/>
    <w:rsid w:val="00366532"/>
    <w:rsid w:val="003667E3"/>
    <w:rsid w:val="003674E7"/>
    <w:rsid w:val="003709E0"/>
    <w:rsid w:val="0037146E"/>
    <w:rsid w:val="00371CF1"/>
    <w:rsid w:val="00373B6D"/>
    <w:rsid w:val="0037427F"/>
    <w:rsid w:val="00374A26"/>
    <w:rsid w:val="00375CF8"/>
    <w:rsid w:val="00377961"/>
    <w:rsid w:val="003816AA"/>
    <w:rsid w:val="003818BB"/>
    <w:rsid w:val="003820A9"/>
    <w:rsid w:val="00382473"/>
    <w:rsid w:val="00382793"/>
    <w:rsid w:val="00382E42"/>
    <w:rsid w:val="003831E8"/>
    <w:rsid w:val="00383236"/>
    <w:rsid w:val="00383B52"/>
    <w:rsid w:val="0038631E"/>
    <w:rsid w:val="00386DC8"/>
    <w:rsid w:val="00391409"/>
    <w:rsid w:val="00392954"/>
    <w:rsid w:val="00392E9F"/>
    <w:rsid w:val="0039319C"/>
    <w:rsid w:val="003949CB"/>
    <w:rsid w:val="00394B3F"/>
    <w:rsid w:val="00395387"/>
    <w:rsid w:val="003955A5"/>
    <w:rsid w:val="00396D1C"/>
    <w:rsid w:val="00397A33"/>
    <w:rsid w:val="003A02A0"/>
    <w:rsid w:val="003A1174"/>
    <w:rsid w:val="003A1B95"/>
    <w:rsid w:val="003A78C2"/>
    <w:rsid w:val="003B144A"/>
    <w:rsid w:val="003B2462"/>
    <w:rsid w:val="003B3C8B"/>
    <w:rsid w:val="003B57C9"/>
    <w:rsid w:val="003B62E0"/>
    <w:rsid w:val="003B728F"/>
    <w:rsid w:val="003B75B3"/>
    <w:rsid w:val="003B7685"/>
    <w:rsid w:val="003B7CF3"/>
    <w:rsid w:val="003C1BCE"/>
    <w:rsid w:val="003C1E15"/>
    <w:rsid w:val="003C28CC"/>
    <w:rsid w:val="003C3FDB"/>
    <w:rsid w:val="003C559B"/>
    <w:rsid w:val="003C6D12"/>
    <w:rsid w:val="003D0A7E"/>
    <w:rsid w:val="003D1091"/>
    <w:rsid w:val="003D11F9"/>
    <w:rsid w:val="003D3FED"/>
    <w:rsid w:val="003D442A"/>
    <w:rsid w:val="003D5942"/>
    <w:rsid w:val="003D7937"/>
    <w:rsid w:val="003D7C10"/>
    <w:rsid w:val="003E196F"/>
    <w:rsid w:val="003E216F"/>
    <w:rsid w:val="003E37BD"/>
    <w:rsid w:val="003E43B0"/>
    <w:rsid w:val="003E58A9"/>
    <w:rsid w:val="003E5D75"/>
    <w:rsid w:val="003E7E8C"/>
    <w:rsid w:val="003F0554"/>
    <w:rsid w:val="003F1D4C"/>
    <w:rsid w:val="003F1DE3"/>
    <w:rsid w:val="003F285E"/>
    <w:rsid w:val="003F2AAD"/>
    <w:rsid w:val="003F3036"/>
    <w:rsid w:val="003F3A9E"/>
    <w:rsid w:val="003F5000"/>
    <w:rsid w:val="003F5C4C"/>
    <w:rsid w:val="003F68B3"/>
    <w:rsid w:val="003F6ADA"/>
    <w:rsid w:val="003F7841"/>
    <w:rsid w:val="004001B6"/>
    <w:rsid w:val="00403043"/>
    <w:rsid w:val="004039CF"/>
    <w:rsid w:val="00403F35"/>
    <w:rsid w:val="00403FA3"/>
    <w:rsid w:val="0040407A"/>
    <w:rsid w:val="00405732"/>
    <w:rsid w:val="004059AD"/>
    <w:rsid w:val="0040680C"/>
    <w:rsid w:val="00406BE7"/>
    <w:rsid w:val="00407073"/>
    <w:rsid w:val="004078C7"/>
    <w:rsid w:val="004103D3"/>
    <w:rsid w:val="004123CD"/>
    <w:rsid w:val="00414441"/>
    <w:rsid w:val="00414DE7"/>
    <w:rsid w:val="004150AC"/>
    <w:rsid w:val="0041530D"/>
    <w:rsid w:val="004153BB"/>
    <w:rsid w:val="00415E68"/>
    <w:rsid w:val="004171BB"/>
    <w:rsid w:val="00420EBF"/>
    <w:rsid w:val="00421B56"/>
    <w:rsid w:val="00423219"/>
    <w:rsid w:val="00423921"/>
    <w:rsid w:val="0042400D"/>
    <w:rsid w:val="004248C0"/>
    <w:rsid w:val="00426850"/>
    <w:rsid w:val="004272C3"/>
    <w:rsid w:val="00427938"/>
    <w:rsid w:val="00427DB0"/>
    <w:rsid w:val="004308B4"/>
    <w:rsid w:val="00430C00"/>
    <w:rsid w:val="00430DAD"/>
    <w:rsid w:val="00430E7C"/>
    <w:rsid w:val="00431A27"/>
    <w:rsid w:val="00431EF2"/>
    <w:rsid w:val="00432D98"/>
    <w:rsid w:val="00432E17"/>
    <w:rsid w:val="0043359D"/>
    <w:rsid w:val="00433EB8"/>
    <w:rsid w:val="0043426C"/>
    <w:rsid w:val="0043445B"/>
    <w:rsid w:val="004350D2"/>
    <w:rsid w:val="00435876"/>
    <w:rsid w:val="00435ADF"/>
    <w:rsid w:val="00436AB9"/>
    <w:rsid w:val="004404AE"/>
    <w:rsid w:val="004415F6"/>
    <w:rsid w:val="004418E8"/>
    <w:rsid w:val="004422C7"/>
    <w:rsid w:val="00442677"/>
    <w:rsid w:val="004434F5"/>
    <w:rsid w:val="00444BD3"/>
    <w:rsid w:val="00445C7B"/>
    <w:rsid w:val="00445E19"/>
    <w:rsid w:val="00447B9E"/>
    <w:rsid w:val="0045089C"/>
    <w:rsid w:val="0045209B"/>
    <w:rsid w:val="00452142"/>
    <w:rsid w:val="0045544D"/>
    <w:rsid w:val="0045573E"/>
    <w:rsid w:val="004559C5"/>
    <w:rsid w:val="00455EDA"/>
    <w:rsid w:val="00456D9D"/>
    <w:rsid w:val="004575F0"/>
    <w:rsid w:val="004606CC"/>
    <w:rsid w:val="004609BD"/>
    <w:rsid w:val="00462BFF"/>
    <w:rsid w:val="00465BED"/>
    <w:rsid w:val="00465C75"/>
    <w:rsid w:val="00465DA1"/>
    <w:rsid w:val="004666E6"/>
    <w:rsid w:val="00467DD9"/>
    <w:rsid w:val="00470144"/>
    <w:rsid w:val="0047026A"/>
    <w:rsid w:val="00471A1A"/>
    <w:rsid w:val="00471CC8"/>
    <w:rsid w:val="00471E31"/>
    <w:rsid w:val="004722D5"/>
    <w:rsid w:val="00472DD6"/>
    <w:rsid w:val="00474031"/>
    <w:rsid w:val="004749EE"/>
    <w:rsid w:val="00475C24"/>
    <w:rsid w:val="0047781D"/>
    <w:rsid w:val="00477BB1"/>
    <w:rsid w:val="00477CC6"/>
    <w:rsid w:val="00477E7C"/>
    <w:rsid w:val="0048045B"/>
    <w:rsid w:val="0048089B"/>
    <w:rsid w:val="00482877"/>
    <w:rsid w:val="00482E7A"/>
    <w:rsid w:val="004839D7"/>
    <w:rsid w:val="004840F1"/>
    <w:rsid w:val="00485683"/>
    <w:rsid w:val="004857C4"/>
    <w:rsid w:val="00487DAE"/>
    <w:rsid w:val="0049068E"/>
    <w:rsid w:val="0049070F"/>
    <w:rsid w:val="004908E4"/>
    <w:rsid w:val="00491221"/>
    <w:rsid w:val="00494361"/>
    <w:rsid w:val="004964B9"/>
    <w:rsid w:val="00496A8B"/>
    <w:rsid w:val="00497DAB"/>
    <w:rsid w:val="004A1D17"/>
    <w:rsid w:val="004A23D8"/>
    <w:rsid w:val="004A2B72"/>
    <w:rsid w:val="004A387F"/>
    <w:rsid w:val="004A4AB4"/>
    <w:rsid w:val="004A5773"/>
    <w:rsid w:val="004A5F8A"/>
    <w:rsid w:val="004A757D"/>
    <w:rsid w:val="004A7CBA"/>
    <w:rsid w:val="004B0644"/>
    <w:rsid w:val="004B0E3D"/>
    <w:rsid w:val="004B1A4B"/>
    <w:rsid w:val="004B1AEB"/>
    <w:rsid w:val="004B343E"/>
    <w:rsid w:val="004B3EF8"/>
    <w:rsid w:val="004B3F35"/>
    <w:rsid w:val="004B4497"/>
    <w:rsid w:val="004B5290"/>
    <w:rsid w:val="004B5F79"/>
    <w:rsid w:val="004C118A"/>
    <w:rsid w:val="004C207B"/>
    <w:rsid w:val="004C250C"/>
    <w:rsid w:val="004C3B3D"/>
    <w:rsid w:val="004C6CCD"/>
    <w:rsid w:val="004C7DB9"/>
    <w:rsid w:val="004C7F69"/>
    <w:rsid w:val="004D0310"/>
    <w:rsid w:val="004D11A2"/>
    <w:rsid w:val="004D1E28"/>
    <w:rsid w:val="004D2B44"/>
    <w:rsid w:val="004D3182"/>
    <w:rsid w:val="004D3C3D"/>
    <w:rsid w:val="004D4DD8"/>
    <w:rsid w:val="004D5C84"/>
    <w:rsid w:val="004D727F"/>
    <w:rsid w:val="004D7860"/>
    <w:rsid w:val="004E08D1"/>
    <w:rsid w:val="004E3125"/>
    <w:rsid w:val="004E3D50"/>
    <w:rsid w:val="004E40A6"/>
    <w:rsid w:val="004E4BC8"/>
    <w:rsid w:val="004E65FC"/>
    <w:rsid w:val="004F077E"/>
    <w:rsid w:val="004F1153"/>
    <w:rsid w:val="004F2ADF"/>
    <w:rsid w:val="004F332E"/>
    <w:rsid w:val="004F33C2"/>
    <w:rsid w:val="004F4050"/>
    <w:rsid w:val="004F49BD"/>
    <w:rsid w:val="004F51D3"/>
    <w:rsid w:val="004F5DB6"/>
    <w:rsid w:val="004F5F6A"/>
    <w:rsid w:val="004F6CD8"/>
    <w:rsid w:val="004F6CF1"/>
    <w:rsid w:val="004F6EFE"/>
    <w:rsid w:val="004F7AB6"/>
    <w:rsid w:val="004F7FE2"/>
    <w:rsid w:val="00500154"/>
    <w:rsid w:val="00500701"/>
    <w:rsid w:val="00501A4A"/>
    <w:rsid w:val="00502105"/>
    <w:rsid w:val="00502A96"/>
    <w:rsid w:val="00503803"/>
    <w:rsid w:val="00503C4D"/>
    <w:rsid w:val="00504D59"/>
    <w:rsid w:val="00505514"/>
    <w:rsid w:val="005062AC"/>
    <w:rsid w:val="005070CA"/>
    <w:rsid w:val="00507CE6"/>
    <w:rsid w:val="0051035D"/>
    <w:rsid w:val="00511C10"/>
    <w:rsid w:val="00511DAD"/>
    <w:rsid w:val="00512469"/>
    <w:rsid w:val="005132B2"/>
    <w:rsid w:val="005135A8"/>
    <w:rsid w:val="00513E28"/>
    <w:rsid w:val="005177EE"/>
    <w:rsid w:val="00517AC7"/>
    <w:rsid w:val="0052076B"/>
    <w:rsid w:val="005210D0"/>
    <w:rsid w:val="00521766"/>
    <w:rsid w:val="005231D7"/>
    <w:rsid w:val="0052334C"/>
    <w:rsid w:val="00523F41"/>
    <w:rsid w:val="005240F8"/>
    <w:rsid w:val="0052461B"/>
    <w:rsid w:val="00524636"/>
    <w:rsid w:val="0052466E"/>
    <w:rsid w:val="005275EE"/>
    <w:rsid w:val="005316C7"/>
    <w:rsid w:val="00533991"/>
    <w:rsid w:val="0053441D"/>
    <w:rsid w:val="00534A11"/>
    <w:rsid w:val="00534A3F"/>
    <w:rsid w:val="00535082"/>
    <w:rsid w:val="005376E3"/>
    <w:rsid w:val="00537CE5"/>
    <w:rsid w:val="00537F47"/>
    <w:rsid w:val="00541920"/>
    <w:rsid w:val="00542B7A"/>
    <w:rsid w:val="00544525"/>
    <w:rsid w:val="005452EB"/>
    <w:rsid w:val="005468F9"/>
    <w:rsid w:val="00546987"/>
    <w:rsid w:val="00547C92"/>
    <w:rsid w:val="0055025F"/>
    <w:rsid w:val="00550E95"/>
    <w:rsid w:val="00551A13"/>
    <w:rsid w:val="00551A51"/>
    <w:rsid w:val="00551BE4"/>
    <w:rsid w:val="005520DD"/>
    <w:rsid w:val="00552379"/>
    <w:rsid w:val="00552C7B"/>
    <w:rsid w:val="00560F7D"/>
    <w:rsid w:val="00561176"/>
    <w:rsid w:val="005613F3"/>
    <w:rsid w:val="005633D4"/>
    <w:rsid w:val="00563D17"/>
    <w:rsid w:val="00564385"/>
    <w:rsid w:val="005647AD"/>
    <w:rsid w:val="00565965"/>
    <w:rsid w:val="00570B69"/>
    <w:rsid w:val="00570ED3"/>
    <w:rsid w:val="00571502"/>
    <w:rsid w:val="0057241E"/>
    <w:rsid w:val="00572494"/>
    <w:rsid w:val="0057256F"/>
    <w:rsid w:val="00572BE6"/>
    <w:rsid w:val="00573406"/>
    <w:rsid w:val="00573B2F"/>
    <w:rsid w:val="005746F0"/>
    <w:rsid w:val="005747D9"/>
    <w:rsid w:val="00574AD2"/>
    <w:rsid w:val="00574D62"/>
    <w:rsid w:val="00574DF4"/>
    <w:rsid w:val="00574E1C"/>
    <w:rsid w:val="00575FE0"/>
    <w:rsid w:val="005769A0"/>
    <w:rsid w:val="005778FF"/>
    <w:rsid w:val="0058385D"/>
    <w:rsid w:val="00583B38"/>
    <w:rsid w:val="005846BB"/>
    <w:rsid w:val="005874AA"/>
    <w:rsid w:val="0059114E"/>
    <w:rsid w:val="00592099"/>
    <w:rsid w:val="00592951"/>
    <w:rsid w:val="00593C86"/>
    <w:rsid w:val="00594776"/>
    <w:rsid w:val="005969BB"/>
    <w:rsid w:val="00596F48"/>
    <w:rsid w:val="0059744E"/>
    <w:rsid w:val="00597EF2"/>
    <w:rsid w:val="00597FC2"/>
    <w:rsid w:val="005A08B7"/>
    <w:rsid w:val="005A209A"/>
    <w:rsid w:val="005A3602"/>
    <w:rsid w:val="005A51B9"/>
    <w:rsid w:val="005A51F2"/>
    <w:rsid w:val="005A54CF"/>
    <w:rsid w:val="005A5CF4"/>
    <w:rsid w:val="005A7827"/>
    <w:rsid w:val="005A7957"/>
    <w:rsid w:val="005B07FE"/>
    <w:rsid w:val="005B0DCC"/>
    <w:rsid w:val="005B1359"/>
    <w:rsid w:val="005B2797"/>
    <w:rsid w:val="005B2C00"/>
    <w:rsid w:val="005B2DBB"/>
    <w:rsid w:val="005B48B9"/>
    <w:rsid w:val="005B498F"/>
    <w:rsid w:val="005B4E85"/>
    <w:rsid w:val="005B51EC"/>
    <w:rsid w:val="005B59FB"/>
    <w:rsid w:val="005B5B15"/>
    <w:rsid w:val="005B6E0A"/>
    <w:rsid w:val="005B7D4D"/>
    <w:rsid w:val="005C000D"/>
    <w:rsid w:val="005C01A2"/>
    <w:rsid w:val="005C2CA7"/>
    <w:rsid w:val="005C311C"/>
    <w:rsid w:val="005C3FBA"/>
    <w:rsid w:val="005C475C"/>
    <w:rsid w:val="005C637E"/>
    <w:rsid w:val="005C699B"/>
    <w:rsid w:val="005C6C4D"/>
    <w:rsid w:val="005C7538"/>
    <w:rsid w:val="005D3139"/>
    <w:rsid w:val="005D5554"/>
    <w:rsid w:val="005D5E18"/>
    <w:rsid w:val="005E064D"/>
    <w:rsid w:val="005E14B7"/>
    <w:rsid w:val="005E1865"/>
    <w:rsid w:val="005E1BF6"/>
    <w:rsid w:val="005E2552"/>
    <w:rsid w:val="005E3CDB"/>
    <w:rsid w:val="005E4C46"/>
    <w:rsid w:val="005E4DEE"/>
    <w:rsid w:val="005E4F85"/>
    <w:rsid w:val="005E5E2E"/>
    <w:rsid w:val="005E629B"/>
    <w:rsid w:val="005E6529"/>
    <w:rsid w:val="005E6BA1"/>
    <w:rsid w:val="005F1207"/>
    <w:rsid w:val="005F14AC"/>
    <w:rsid w:val="005F1DDB"/>
    <w:rsid w:val="005F278B"/>
    <w:rsid w:val="005F38FE"/>
    <w:rsid w:val="005F39EB"/>
    <w:rsid w:val="005F3F17"/>
    <w:rsid w:val="005F445C"/>
    <w:rsid w:val="005F6A82"/>
    <w:rsid w:val="005F7A44"/>
    <w:rsid w:val="005F7BC1"/>
    <w:rsid w:val="005F7CD9"/>
    <w:rsid w:val="0060005C"/>
    <w:rsid w:val="00600BCD"/>
    <w:rsid w:val="00600C4F"/>
    <w:rsid w:val="00600CE1"/>
    <w:rsid w:val="00600EB6"/>
    <w:rsid w:val="00601988"/>
    <w:rsid w:val="006025AE"/>
    <w:rsid w:val="00602752"/>
    <w:rsid w:val="00603234"/>
    <w:rsid w:val="006038FC"/>
    <w:rsid w:val="00603901"/>
    <w:rsid w:val="00603C5C"/>
    <w:rsid w:val="00603EAC"/>
    <w:rsid w:val="00604C26"/>
    <w:rsid w:val="00605131"/>
    <w:rsid w:val="006053E2"/>
    <w:rsid w:val="00605577"/>
    <w:rsid w:val="0060585F"/>
    <w:rsid w:val="00606247"/>
    <w:rsid w:val="00606705"/>
    <w:rsid w:val="00607F3B"/>
    <w:rsid w:val="00610AE7"/>
    <w:rsid w:val="00610D27"/>
    <w:rsid w:val="006127AA"/>
    <w:rsid w:val="0061370F"/>
    <w:rsid w:val="006139E7"/>
    <w:rsid w:val="0061437F"/>
    <w:rsid w:val="00614740"/>
    <w:rsid w:val="006154E1"/>
    <w:rsid w:val="006179AB"/>
    <w:rsid w:val="00617A46"/>
    <w:rsid w:val="0062016A"/>
    <w:rsid w:val="006206C0"/>
    <w:rsid w:val="00621ED5"/>
    <w:rsid w:val="0062308C"/>
    <w:rsid w:val="0062311B"/>
    <w:rsid w:val="006233C8"/>
    <w:rsid w:val="00623F8A"/>
    <w:rsid w:val="00623FB2"/>
    <w:rsid w:val="00624044"/>
    <w:rsid w:val="0062499E"/>
    <w:rsid w:val="00625A30"/>
    <w:rsid w:val="00626029"/>
    <w:rsid w:val="0062614B"/>
    <w:rsid w:val="0062647D"/>
    <w:rsid w:val="006265E8"/>
    <w:rsid w:val="006273D2"/>
    <w:rsid w:val="00627450"/>
    <w:rsid w:val="006279C3"/>
    <w:rsid w:val="00627A13"/>
    <w:rsid w:val="00627EE1"/>
    <w:rsid w:val="006317D6"/>
    <w:rsid w:val="00632727"/>
    <w:rsid w:val="00633C9A"/>
    <w:rsid w:val="006355DA"/>
    <w:rsid w:val="00636684"/>
    <w:rsid w:val="00636C83"/>
    <w:rsid w:val="00636E1F"/>
    <w:rsid w:val="00637174"/>
    <w:rsid w:val="00641170"/>
    <w:rsid w:val="00641BE9"/>
    <w:rsid w:val="0064206D"/>
    <w:rsid w:val="00642BCE"/>
    <w:rsid w:val="00642D5A"/>
    <w:rsid w:val="006433A2"/>
    <w:rsid w:val="00644181"/>
    <w:rsid w:val="0064650C"/>
    <w:rsid w:val="0064667C"/>
    <w:rsid w:val="00646DDC"/>
    <w:rsid w:val="00646E26"/>
    <w:rsid w:val="00647120"/>
    <w:rsid w:val="00647B3C"/>
    <w:rsid w:val="00650B4D"/>
    <w:rsid w:val="0065229E"/>
    <w:rsid w:val="0065251A"/>
    <w:rsid w:val="00652BD3"/>
    <w:rsid w:val="0065319D"/>
    <w:rsid w:val="006534A6"/>
    <w:rsid w:val="00653560"/>
    <w:rsid w:val="00654514"/>
    <w:rsid w:val="00657E04"/>
    <w:rsid w:val="00657FB4"/>
    <w:rsid w:val="00660510"/>
    <w:rsid w:val="006622B5"/>
    <w:rsid w:val="00662CFA"/>
    <w:rsid w:val="00665182"/>
    <w:rsid w:val="00665919"/>
    <w:rsid w:val="00665A44"/>
    <w:rsid w:val="00670E8F"/>
    <w:rsid w:val="0067120D"/>
    <w:rsid w:val="00671FC0"/>
    <w:rsid w:val="00672282"/>
    <w:rsid w:val="006733E0"/>
    <w:rsid w:val="006735D0"/>
    <w:rsid w:val="00673CA7"/>
    <w:rsid w:val="00674A2A"/>
    <w:rsid w:val="0067526A"/>
    <w:rsid w:val="0067540A"/>
    <w:rsid w:val="006764C8"/>
    <w:rsid w:val="006771F5"/>
    <w:rsid w:val="0067721E"/>
    <w:rsid w:val="0067778C"/>
    <w:rsid w:val="00677CBD"/>
    <w:rsid w:val="00680E2A"/>
    <w:rsid w:val="00681E2A"/>
    <w:rsid w:val="00681F76"/>
    <w:rsid w:val="006825A7"/>
    <w:rsid w:val="00682CE2"/>
    <w:rsid w:val="00683828"/>
    <w:rsid w:val="00683D57"/>
    <w:rsid w:val="00685ADB"/>
    <w:rsid w:val="00687024"/>
    <w:rsid w:val="00687611"/>
    <w:rsid w:val="00687923"/>
    <w:rsid w:val="006907FC"/>
    <w:rsid w:val="00691C4F"/>
    <w:rsid w:val="00692418"/>
    <w:rsid w:val="00692A3B"/>
    <w:rsid w:val="006946B8"/>
    <w:rsid w:val="00694930"/>
    <w:rsid w:val="00695644"/>
    <w:rsid w:val="00695B84"/>
    <w:rsid w:val="00696173"/>
    <w:rsid w:val="00696505"/>
    <w:rsid w:val="00696C5E"/>
    <w:rsid w:val="006979B1"/>
    <w:rsid w:val="006A011E"/>
    <w:rsid w:val="006A05F3"/>
    <w:rsid w:val="006A1A8D"/>
    <w:rsid w:val="006A286C"/>
    <w:rsid w:val="006A3593"/>
    <w:rsid w:val="006A3C86"/>
    <w:rsid w:val="006A653D"/>
    <w:rsid w:val="006A6583"/>
    <w:rsid w:val="006A6958"/>
    <w:rsid w:val="006A6EC2"/>
    <w:rsid w:val="006A7610"/>
    <w:rsid w:val="006A797E"/>
    <w:rsid w:val="006A7C97"/>
    <w:rsid w:val="006B0405"/>
    <w:rsid w:val="006B15D2"/>
    <w:rsid w:val="006B1AF7"/>
    <w:rsid w:val="006B29C8"/>
    <w:rsid w:val="006B4378"/>
    <w:rsid w:val="006B44D4"/>
    <w:rsid w:val="006B4DC7"/>
    <w:rsid w:val="006B509B"/>
    <w:rsid w:val="006B5393"/>
    <w:rsid w:val="006B5F85"/>
    <w:rsid w:val="006B6701"/>
    <w:rsid w:val="006B6710"/>
    <w:rsid w:val="006B722E"/>
    <w:rsid w:val="006B7D0E"/>
    <w:rsid w:val="006B7DC6"/>
    <w:rsid w:val="006C0990"/>
    <w:rsid w:val="006C17C2"/>
    <w:rsid w:val="006C2CA2"/>
    <w:rsid w:val="006C3B09"/>
    <w:rsid w:val="006C4075"/>
    <w:rsid w:val="006C5B9A"/>
    <w:rsid w:val="006C5DA5"/>
    <w:rsid w:val="006C7125"/>
    <w:rsid w:val="006C7443"/>
    <w:rsid w:val="006C7B58"/>
    <w:rsid w:val="006D234B"/>
    <w:rsid w:val="006D272D"/>
    <w:rsid w:val="006D3BC6"/>
    <w:rsid w:val="006D4088"/>
    <w:rsid w:val="006D525C"/>
    <w:rsid w:val="006D672E"/>
    <w:rsid w:val="006D6EDB"/>
    <w:rsid w:val="006E0BC4"/>
    <w:rsid w:val="006E0C0E"/>
    <w:rsid w:val="006E14C9"/>
    <w:rsid w:val="006E15B8"/>
    <w:rsid w:val="006E233A"/>
    <w:rsid w:val="006E2669"/>
    <w:rsid w:val="006E2ADB"/>
    <w:rsid w:val="006E3C23"/>
    <w:rsid w:val="006E3DC4"/>
    <w:rsid w:val="006E4679"/>
    <w:rsid w:val="006E6EED"/>
    <w:rsid w:val="006E6F80"/>
    <w:rsid w:val="006E71FF"/>
    <w:rsid w:val="006E758D"/>
    <w:rsid w:val="006F1897"/>
    <w:rsid w:val="006F1FCA"/>
    <w:rsid w:val="006F27DB"/>
    <w:rsid w:val="006F27FC"/>
    <w:rsid w:val="006F3176"/>
    <w:rsid w:val="006F3C1C"/>
    <w:rsid w:val="006F56C5"/>
    <w:rsid w:val="006F658F"/>
    <w:rsid w:val="006F6611"/>
    <w:rsid w:val="006F6F3F"/>
    <w:rsid w:val="006F6FD6"/>
    <w:rsid w:val="006F7219"/>
    <w:rsid w:val="00700B14"/>
    <w:rsid w:val="00700B4B"/>
    <w:rsid w:val="00700C03"/>
    <w:rsid w:val="00700FEC"/>
    <w:rsid w:val="0070164F"/>
    <w:rsid w:val="007025D0"/>
    <w:rsid w:val="00703955"/>
    <w:rsid w:val="00703D16"/>
    <w:rsid w:val="00703DCB"/>
    <w:rsid w:val="0070414B"/>
    <w:rsid w:val="007053DA"/>
    <w:rsid w:val="007056F7"/>
    <w:rsid w:val="0070580E"/>
    <w:rsid w:val="00705D86"/>
    <w:rsid w:val="00706472"/>
    <w:rsid w:val="00706946"/>
    <w:rsid w:val="00706C9F"/>
    <w:rsid w:val="0070749B"/>
    <w:rsid w:val="007079A1"/>
    <w:rsid w:val="00707C89"/>
    <w:rsid w:val="007105AC"/>
    <w:rsid w:val="007107F5"/>
    <w:rsid w:val="00710F90"/>
    <w:rsid w:val="00712735"/>
    <w:rsid w:val="00712D57"/>
    <w:rsid w:val="00712FC1"/>
    <w:rsid w:val="0071316E"/>
    <w:rsid w:val="00713AAF"/>
    <w:rsid w:val="00714CD0"/>
    <w:rsid w:val="00715259"/>
    <w:rsid w:val="007154C2"/>
    <w:rsid w:val="007155CB"/>
    <w:rsid w:val="00715AC0"/>
    <w:rsid w:val="00717919"/>
    <w:rsid w:val="007179D8"/>
    <w:rsid w:val="00717ABF"/>
    <w:rsid w:val="0072397E"/>
    <w:rsid w:val="00723F58"/>
    <w:rsid w:val="00724082"/>
    <w:rsid w:val="007244CA"/>
    <w:rsid w:val="00724A4C"/>
    <w:rsid w:val="00725DC2"/>
    <w:rsid w:val="00725EDC"/>
    <w:rsid w:val="0072621B"/>
    <w:rsid w:val="00726B6A"/>
    <w:rsid w:val="00730A8B"/>
    <w:rsid w:val="00730C60"/>
    <w:rsid w:val="007314EF"/>
    <w:rsid w:val="0073154F"/>
    <w:rsid w:val="00732407"/>
    <w:rsid w:val="007329ED"/>
    <w:rsid w:val="00732BB9"/>
    <w:rsid w:val="00732E1C"/>
    <w:rsid w:val="0073408C"/>
    <w:rsid w:val="007343A6"/>
    <w:rsid w:val="0073452A"/>
    <w:rsid w:val="00734996"/>
    <w:rsid w:val="00737083"/>
    <w:rsid w:val="00737627"/>
    <w:rsid w:val="00737D33"/>
    <w:rsid w:val="00740537"/>
    <w:rsid w:val="00740A76"/>
    <w:rsid w:val="00741011"/>
    <w:rsid w:val="0074124B"/>
    <w:rsid w:val="0074372B"/>
    <w:rsid w:val="00744225"/>
    <w:rsid w:val="00744B16"/>
    <w:rsid w:val="00746850"/>
    <w:rsid w:val="00747378"/>
    <w:rsid w:val="0075230B"/>
    <w:rsid w:val="00752564"/>
    <w:rsid w:val="00752C22"/>
    <w:rsid w:val="00753D0B"/>
    <w:rsid w:val="00754509"/>
    <w:rsid w:val="0075454A"/>
    <w:rsid w:val="00754653"/>
    <w:rsid w:val="00756674"/>
    <w:rsid w:val="00756953"/>
    <w:rsid w:val="00761081"/>
    <w:rsid w:val="0076145E"/>
    <w:rsid w:val="00761705"/>
    <w:rsid w:val="007619D4"/>
    <w:rsid w:val="00761EB9"/>
    <w:rsid w:val="00764F6C"/>
    <w:rsid w:val="00770849"/>
    <w:rsid w:val="00770FD6"/>
    <w:rsid w:val="007714DC"/>
    <w:rsid w:val="00771ACB"/>
    <w:rsid w:val="00771EDD"/>
    <w:rsid w:val="00772D0D"/>
    <w:rsid w:val="007730D7"/>
    <w:rsid w:val="00773A6D"/>
    <w:rsid w:val="00773B82"/>
    <w:rsid w:val="00773CDE"/>
    <w:rsid w:val="00775154"/>
    <w:rsid w:val="0077621D"/>
    <w:rsid w:val="0077680A"/>
    <w:rsid w:val="00776A64"/>
    <w:rsid w:val="00777D68"/>
    <w:rsid w:val="00777F11"/>
    <w:rsid w:val="007828EF"/>
    <w:rsid w:val="00784298"/>
    <w:rsid w:val="00784974"/>
    <w:rsid w:val="007863E8"/>
    <w:rsid w:val="0078651D"/>
    <w:rsid w:val="00786C9E"/>
    <w:rsid w:val="0078707E"/>
    <w:rsid w:val="0078713B"/>
    <w:rsid w:val="00790693"/>
    <w:rsid w:val="007912CA"/>
    <w:rsid w:val="00791A40"/>
    <w:rsid w:val="00791B4E"/>
    <w:rsid w:val="007923BE"/>
    <w:rsid w:val="00794464"/>
    <w:rsid w:val="00795550"/>
    <w:rsid w:val="007957FE"/>
    <w:rsid w:val="00796900"/>
    <w:rsid w:val="00796A92"/>
    <w:rsid w:val="00796F30"/>
    <w:rsid w:val="00796FC9"/>
    <w:rsid w:val="0079739D"/>
    <w:rsid w:val="00797D06"/>
    <w:rsid w:val="007A01DE"/>
    <w:rsid w:val="007A0D67"/>
    <w:rsid w:val="007A15FE"/>
    <w:rsid w:val="007A1DEB"/>
    <w:rsid w:val="007A228D"/>
    <w:rsid w:val="007A276D"/>
    <w:rsid w:val="007A28E0"/>
    <w:rsid w:val="007A351D"/>
    <w:rsid w:val="007A5442"/>
    <w:rsid w:val="007A795F"/>
    <w:rsid w:val="007A7AC8"/>
    <w:rsid w:val="007A7EB7"/>
    <w:rsid w:val="007B0989"/>
    <w:rsid w:val="007B0F2F"/>
    <w:rsid w:val="007B2337"/>
    <w:rsid w:val="007B3757"/>
    <w:rsid w:val="007B37F4"/>
    <w:rsid w:val="007B3F15"/>
    <w:rsid w:val="007B4C6C"/>
    <w:rsid w:val="007B6499"/>
    <w:rsid w:val="007B6DB8"/>
    <w:rsid w:val="007B73CF"/>
    <w:rsid w:val="007C1052"/>
    <w:rsid w:val="007C2CD7"/>
    <w:rsid w:val="007C2D76"/>
    <w:rsid w:val="007C3350"/>
    <w:rsid w:val="007C353B"/>
    <w:rsid w:val="007C460B"/>
    <w:rsid w:val="007C5771"/>
    <w:rsid w:val="007C6EB4"/>
    <w:rsid w:val="007C6FDD"/>
    <w:rsid w:val="007C7B65"/>
    <w:rsid w:val="007D0470"/>
    <w:rsid w:val="007D0672"/>
    <w:rsid w:val="007D09F2"/>
    <w:rsid w:val="007D1678"/>
    <w:rsid w:val="007D179B"/>
    <w:rsid w:val="007D2BB8"/>
    <w:rsid w:val="007D3DF4"/>
    <w:rsid w:val="007D4AD0"/>
    <w:rsid w:val="007D51F2"/>
    <w:rsid w:val="007D70CD"/>
    <w:rsid w:val="007E09F5"/>
    <w:rsid w:val="007E11F6"/>
    <w:rsid w:val="007E131F"/>
    <w:rsid w:val="007E132A"/>
    <w:rsid w:val="007E34E4"/>
    <w:rsid w:val="007E55BF"/>
    <w:rsid w:val="007E5FFD"/>
    <w:rsid w:val="007E632E"/>
    <w:rsid w:val="007E7B6D"/>
    <w:rsid w:val="007F02F4"/>
    <w:rsid w:val="007F1A61"/>
    <w:rsid w:val="007F1D29"/>
    <w:rsid w:val="007F1D6F"/>
    <w:rsid w:val="007F29D3"/>
    <w:rsid w:val="007F3CAC"/>
    <w:rsid w:val="007F3FFD"/>
    <w:rsid w:val="007F4745"/>
    <w:rsid w:val="007F6354"/>
    <w:rsid w:val="007F6E4B"/>
    <w:rsid w:val="00800DAE"/>
    <w:rsid w:val="008010FE"/>
    <w:rsid w:val="008023FA"/>
    <w:rsid w:val="00803063"/>
    <w:rsid w:val="0080572F"/>
    <w:rsid w:val="008059C7"/>
    <w:rsid w:val="00805D2C"/>
    <w:rsid w:val="008061CF"/>
    <w:rsid w:val="008079D3"/>
    <w:rsid w:val="00807A23"/>
    <w:rsid w:val="00811415"/>
    <w:rsid w:val="00815A8A"/>
    <w:rsid w:val="00816220"/>
    <w:rsid w:val="0081714B"/>
    <w:rsid w:val="00817D75"/>
    <w:rsid w:val="008214DE"/>
    <w:rsid w:val="00821631"/>
    <w:rsid w:val="00821CC9"/>
    <w:rsid w:val="00821E7C"/>
    <w:rsid w:val="00822624"/>
    <w:rsid w:val="00825D31"/>
    <w:rsid w:val="00825D78"/>
    <w:rsid w:val="00825FED"/>
    <w:rsid w:val="00827332"/>
    <w:rsid w:val="00827C33"/>
    <w:rsid w:val="00830549"/>
    <w:rsid w:val="00830EBC"/>
    <w:rsid w:val="00831379"/>
    <w:rsid w:val="008313B3"/>
    <w:rsid w:val="0083174D"/>
    <w:rsid w:val="00831AEF"/>
    <w:rsid w:val="00831B02"/>
    <w:rsid w:val="00832223"/>
    <w:rsid w:val="00832B22"/>
    <w:rsid w:val="00832D94"/>
    <w:rsid w:val="00833546"/>
    <w:rsid w:val="00833D74"/>
    <w:rsid w:val="00833D97"/>
    <w:rsid w:val="008350BE"/>
    <w:rsid w:val="00835FE9"/>
    <w:rsid w:val="0083692D"/>
    <w:rsid w:val="00836E40"/>
    <w:rsid w:val="00840A39"/>
    <w:rsid w:val="008415EA"/>
    <w:rsid w:val="00841F1F"/>
    <w:rsid w:val="00842810"/>
    <w:rsid w:val="00842CA8"/>
    <w:rsid w:val="008432F6"/>
    <w:rsid w:val="00844053"/>
    <w:rsid w:val="008446D2"/>
    <w:rsid w:val="00845463"/>
    <w:rsid w:val="00845CD9"/>
    <w:rsid w:val="0085073E"/>
    <w:rsid w:val="00850AFA"/>
    <w:rsid w:val="00855486"/>
    <w:rsid w:val="0085672F"/>
    <w:rsid w:val="008573D1"/>
    <w:rsid w:val="008575BC"/>
    <w:rsid w:val="00857C7E"/>
    <w:rsid w:val="008607B6"/>
    <w:rsid w:val="00860A91"/>
    <w:rsid w:val="00860F93"/>
    <w:rsid w:val="008612C7"/>
    <w:rsid w:val="0086161F"/>
    <w:rsid w:val="00862F44"/>
    <w:rsid w:val="0086400A"/>
    <w:rsid w:val="00864188"/>
    <w:rsid w:val="00864A67"/>
    <w:rsid w:val="0086657D"/>
    <w:rsid w:val="00866AD5"/>
    <w:rsid w:val="00866AF9"/>
    <w:rsid w:val="00866D17"/>
    <w:rsid w:val="00870524"/>
    <w:rsid w:val="00872A68"/>
    <w:rsid w:val="00872B33"/>
    <w:rsid w:val="0087473C"/>
    <w:rsid w:val="00875161"/>
    <w:rsid w:val="00875D41"/>
    <w:rsid w:val="00876144"/>
    <w:rsid w:val="00881DFF"/>
    <w:rsid w:val="0088282E"/>
    <w:rsid w:val="00883F46"/>
    <w:rsid w:val="00884131"/>
    <w:rsid w:val="0088696F"/>
    <w:rsid w:val="00886F01"/>
    <w:rsid w:val="00890DD9"/>
    <w:rsid w:val="00892761"/>
    <w:rsid w:val="008927B2"/>
    <w:rsid w:val="0089329C"/>
    <w:rsid w:val="00893569"/>
    <w:rsid w:val="00893E20"/>
    <w:rsid w:val="00895C08"/>
    <w:rsid w:val="0089765C"/>
    <w:rsid w:val="008A0A0C"/>
    <w:rsid w:val="008A0E90"/>
    <w:rsid w:val="008A128E"/>
    <w:rsid w:val="008A2853"/>
    <w:rsid w:val="008A33A5"/>
    <w:rsid w:val="008A40AB"/>
    <w:rsid w:val="008A44B0"/>
    <w:rsid w:val="008A6B5A"/>
    <w:rsid w:val="008A6B7A"/>
    <w:rsid w:val="008B0B39"/>
    <w:rsid w:val="008B0DA4"/>
    <w:rsid w:val="008B1891"/>
    <w:rsid w:val="008B1C7E"/>
    <w:rsid w:val="008B29FA"/>
    <w:rsid w:val="008B2F06"/>
    <w:rsid w:val="008B3874"/>
    <w:rsid w:val="008B391F"/>
    <w:rsid w:val="008B4965"/>
    <w:rsid w:val="008B4F56"/>
    <w:rsid w:val="008B4FE7"/>
    <w:rsid w:val="008B5322"/>
    <w:rsid w:val="008B6277"/>
    <w:rsid w:val="008B6B3B"/>
    <w:rsid w:val="008B6EF0"/>
    <w:rsid w:val="008C030B"/>
    <w:rsid w:val="008C2A4B"/>
    <w:rsid w:val="008C37AB"/>
    <w:rsid w:val="008C58E9"/>
    <w:rsid w:val="008C678C"/>
    <w:rsid w:val="008C6D48"/>
    <w:rsid w:val="008D04AB"/>
    <w:rsid w:val="008D2639"/>
    <w:rsid w:val="008D2932"/>
    <w:rsid w:val="008D2B79"/>
    <w:rsid w:val="008D2F81"/>
    <w:rsid w:val="008D3D7A"/>
    <w:rsid w:val="008D3FFE"/>
    <w:rsid w:val="008D5855"/>
    <w:rsid w:val="008D5B8D"/>
    <w:rsid w:val="008D5F7A"/>
    <w:rsid w:val="008D66AC"/>
    <w:rsid w:val="008D689F"/>
    <w:rsid w:val="008D7369"/>
    <w:rsid w:val="008D799E"/>
    <w:rsid w:val="008E19F1"/>
    <w:rsid w:val="008E2643"/>
    <w:rsid w:val="008E30CC"/>
    <w:rsid w:val="008E351D"/>
    <w:rsid w:val="008E3673"/>
    <w:rsid w:val="008E40B8"/>
    <w:rsid w:val="008E51A2"/>
    <w:rsid w:val="008E5270"/>
    <w:rsid w:val="008E6865"/>
    <w:rsid w:val="008E77E1"/>
    <w:rsid w:val="008E7BEA"/>
    <w:rsid w:val="008E7E2B"/>
    <w:rsid w:val="008F02B1"/>
    <w:rsid w:val="008F1760"/>
    <w:rsid w:val="008F1AEA"/>
    <w:rsid w:val="008F2C48"/>
    <w:rsid w:val="008F3768"/>
    <w:rsid w:val="008F3C3C"/>
    <w:rsid w:val="008F46FD"/>
    <w:rsid w:val="008F52A8"/>
    <w:rsid w:val="008F5AC7"/>
    <w:rsid w:val="008F60C6"/>
    <w:rsid w:val="008F68EF"/>
    <w:rsid w:val="008F79E2"/>
    <w:rsid w:val="0090262F"/>
    <w:rsid w:val="0090309A"/>
    <w:rsid w:val="00905046"/>
    <w:rsid w:val="00907A68"/>
    <w:rsid w:val="0091033C"/>
    <w:rsid w:val="00910C1D"/>
    <w:rsid w:val="00910D39"/>
    <w:rsid w:val="0091201A"/>
    <w:rsid w:val="00912096"/>
    <w:rsid w:val="0091291A"/>
    <w:rsid w:val="00914767"/>
    <w:rsid w:val="00914EB3"/>
    <w:rsid w:val="00916512"/>
    <w:rsid w:val="00917968"/>
    <w:rsid w:val="00917DAD"/>
    <w:rsid w:val="009200FD"/>
    <w:rsid w:val="009203D6"/>
    <w:rsid w:val="00921103"/>
    <w:rsid w:val="00922E12"/>
    <w:rsid w:val="009238E1"/>
    <w:rsid w:val="00923CA6"/>
    <w:rsid w:val="00923F44"/>
    <w:rsid w:val="0092485B"/>
    <w:rsid w:val="00925C46"/>
    <w:rsid w:val="00926A97"/>
    <w:rsid w:val="00927F39"/>
    <w:rsid w:val="0093001B"/>
    <w:rsid w:val="00931B3B"/>
    <w:rsid w:val="00931C30"/>
    <w:rsid w:val="00932837"/>
    <w:rsid w:val="00932D34"/>
    <w:rsid w:val="00934882"/>
    <w:rsid w:val="00935FF2"/>
    <w:rsid w:val="00936277"/>
    <w:rsid w:val="009372F7"/>
    <w:rsid w:val="0093788C"/>
    <w:rsid w:val="0094037C"/>
    <w:rsid w:val="00941F55"/>
    <w:rsid w:val="0094344E"/>
    <w:rsid w:val="00946B47"/>
    <w:rsid w:val="00950208"/>
    <w:rsid w:val="009507B5"/>
    <w:rsid w:val="009510A3"/>
    <w:rsid w:val="00951718"/>
    <w:rsid w:val="009517E0"/>
    <w:rsid w:val="009517FC"/>
    <w:rsid w:val="00951C46"/>
    <w:rsid w:val="0095204D"/>
    <w:rsid w:val="00953160"/>
    <w:rsid w:val="0095316D"/>
    <w:rsid w:val="0095365A"/>
    <w:rsid w:val="00953C72"/>
    <w:rsid w:val="00953D10"/>
    <w:rsid w:val="009541E9"/>
    <w:rsid w:val="00954813"/>
    <w:rsid w:val="009551D8"/>
    <w:rsid w:val="009554EE"/>
    <w:rsid w:val="0095702F"/>
    <w:rsid w:val="009573B3"/>
    <w:rsid w:val="0095769F"/>
    <w:rsid w:val="0096006A"/>
    <w:rsid w:val="0096080E"/>
    <w:rsid w:val="00960957"/>
    <w:rsid w:val="00961727"/>
    <w:rsid w:val="00961B3C"/>
    <w:rsid w:val="00962577"/>
    <w:rsid w:val="00962750"/>
    <w:rsid w:val="00962B82"/>
    <w:rsid w:val="00963300"/>
    <w:rsid w:val="00963CEE"/>
    <w:rsid w:val="00967087"/>
    <w:rsid w:val="009671F0"/>
    <w:rsid w:val="00967B31"/>
    <w:rsid w:val="00970385"/>
    <w:rsid w:val="009703D1"/>
    <w:rsid w:val="00970A74"/>
    <w:rsid w:val="00971314"/>
    <w:rsid w:val="00971747"/>
    <w:rsid w:val="00971C8C"/>
    <w:rsid w:val="00971F1F"/>
    <w:rsid w:val="00971FA8"/>
    <w:rsid w:val="009729AE"/>
    <w:rsid w:val="009736FB"/>
    <w:rsid w:val="00973C06"/>
    <w:rsid w:val="00974274"/>
    <w:rsid w:val="00974642"/>
    <w:rsid w:val="00975A6A"/>
    <w:rsid w:val="009771B7"/>
    <w:rsid w:val="009806CE"/>
    <w:rsid w:val="009808EB"/>
    <w:rsid w:val="00981A25"/>
    <w:rsid w:val="00981BC6"/>
    <w:rsid w:val="009828BC"/>
    <w:rsid w:val="009832D5"/>
    <w:rsid w:val="00983449"/>
    <w:rsid w:val="00983A30"/>
    <w:rsid w:val="00984350"/>
    <w:rsid w:val="009845A6"/>
    <w:rsid w:val="00985354"/>
    <w:rsid w:val="00985385"/>
    <w:rsid w:val="00985BC3"/>
    <w:rsid w:val="00986034"/>
    <w:rsid w:val="00986C6D"/>
    <w:rsid w:val="00986FF6"/>
    <w:rsid w:val="00987186"/>
    <w:rsid w:val="00987D7B"/>
    <w:rsid w:val="00987FD4"/>
    <w:rsid w:val="00990AC0"/>
    <w:rsid w:val="00990DA3"/>
    <w:rsid w:val="00991788"/>
    <w:rsid w:val="009926B3"/>
    <w:rsid w:val="00992DE6"/>
    <w:rsid w:val="00993C0A"/>
    <w:rsid w:val="009940A5"/>
    <w:rsid w:val="009948E8"/>
    <w:rsid w:val="00996067"/>
    <w:rsid w:val="00996141"/>
    <w:rsid w:val="00996678"/>
    <w:rsid w:val="009969D2"/>
    <w:rsid w:val="009A187E"/>
    <w:rsid w:val="009A21E8"/>
    <w:rsid w:val="009A23D5"/>
    <w:rsid w:val="009A29FA"/>
    <w:rsid w:val="009A430A"/>
    <w:rsid w:val="009A6693"/>
    <w:rsid w:val="009A693F"/>
    <w:rsid w:val="009A72E3"/>
    <w:rsid w:val="009A7DF4"/>
    <w:rsid w:val="009B089D"/>
    <w:rsid w:val="009B130F"/>
    <w:rsid w:val="009B1434"/>
    <w:rsid w:val="009B205C"/>
    <w:rsid w:val="009B2671"/>
    <w:rsid w:val="009B356D"/>
    <w:rsid w:val="009B3A1F"/>
    <w:rsid w:val="009B54CD"/>
    <w:rsid w:val="009B5728"/>
    <w:rsid w:val="009B6A9E"/>
    <w:rsid w:val="009B6D3F"/>
    <w:rsid w:val="009B76C3"/>
    <w:rsid w:val="009C0855"/>
    <w:rsid w:val="009C1D79"/>
    <w:rsid w:val="009C1F9A"/>
    <w:rsid w:val="009C543E"/>
    <w:rsid w:val="009C5BD5"/>
    <w:rsid w:val="009C6C8A"/>
    <w:rsid w:val="009D0D1A"/>
    <w:rsid w:val="009D2526"/>
    <w:rsid w:val="009D264C"/>
    <w:rsid w:val="009D38CE"/>
    <w:rsid w:val="009D3B63"/>
    <w:rsid w:val="009D5A5C"/>
    <w:rsid w:val="009D5F60"/>
    <w:rsid w:val="009D6284"/>
    <w:rsid w:val="009D68DD"/>
    <w:rsid w:val="009D6CB8"/>
    <w:rsid w:val="009D7590"/>
    <w:rsid w:val="009E0D1D"/>
    <w:rsid w:val="009E115E"/>
    <w:rsid w:val="009E287A"/>
    <w:rsid w:val="009E45F9"/>
    <w:rsid w:val="009E4B4E"/>
    <w:rsid w:val="009E4C6B"/>
    <w:rsid w:val="009E5B5D"/>
    <w:rsid w:val="009E68E7"/>
    <w:rsid w:val="009E696F"/>
    <w:rsid w:val="009E720F"/>
    <w:rsid w:val="009F02E2"/>
    <w:rsid w:val="009F0483"/>
    <w:rsid w:val="009F1737"/>
    <w:rsid w:val="009F1B14"/>
    <w:rsid w:val="009F3530"/>
    <w:rsid w:val="009F4005"/>
    <w:rsid w:val="009F5455"/>
    <w:rsid w:val="00A00F19"/>
    <w:rsid w:val="00A01F90"/>
    <w:rsid w:val="00A01FB5"/>
    <w:rsid w:val="00A02321"/>
    <w:rsid w:val="00A025BD"/>
    <w:rsid w:val="00A048FF"/>
    <w:rsid w:val="00A04DEE"/>
    <w:rsid w:val="00A05C9C"/>
    <w:rsid w:val="00A07249"/>
    <w:rsid w:val="00A07B52"/>
    <w:rsid w:val="00A10FB1"/>
    <w:rsid w:val="00A11D3A"/>
    <w:rsid w:val="00A13DA5"/>
    <w:rsid w:val="00A1460B"/>
    <w:rsid w:val="00A150E3"/>
    <w:rsid w:val="00A156B5"/>
    <w:rsid w:val="00A15B9B"/>
    <w:rsid w:val="00A16C3A"/>
    <w:rsid w:val="00A1770A"/>
    <w:rsid w:val="00A20011"/>
    <w:rsid w:val="00A205F9"/>
    <w:rsid w:val="00A21F6A"/>
    <w:rsid w:val="00A22403"/>
    <w:rsid w:val="00A2313E"/>
    <w:rsid w:val="00A234EC"/>
    <w:rsid w:val="00A23CE6"/>
    <w:rsid w:val="00A24761"/>
    <w:rsid w:val="00A24805"/>
    <w:rsid w:val="00A24B86"/>
    <w:rsid w:val="00A25078"/>
    <w:rsid w:val="00A25980"/>
    <w:rsid w:val="00A264E6"/>
    <w:rsid w:val="00A2709F"/>
    <w:rsid w:val="00A2715D"/>
    <w:rsid w:val="00A277CE"/>
    <w:rsid w:val="00A30CA6"/>
    <w:rsid w:val="00A31171"/>
    <w:rsid w:val="00A318F9"/>
    <w:rsid w:val="00A342A6"/>
    <w:rsid w:val="00A3567B"/>
    <w:rsid w:val="00A35AB1"/>
    <w:rsid w:val="00A412E3"/>
    <w:rsid w:val="00A43031"/>
    <w:rsid w:val="00A431E9"/>
    <w:rsid w:val="00A433D6"/>
    <w:rsid w:val="00A44070"/>
    <w:rsid w:val="00A446A6"/>
    <w:rsid w:val="00A45D90"/>
    <w:rsid w:val="00A45FA9"/>
    <w:rsid w:val="00A4616C"/>
    <w:rsid w:val="00A46776"/>
    <w:rsid w:val="00A46D8B"/>
    <w:rsid w:val="00A47010"/>
    <w:rsid w:val="00A47468"/>
    <w:rsid w:val="00A50532"/>
    <w:rsid w:val="00A505A1"/>
    <w:rsid w:val="00A5079A"/>
    <w:rsid w:val="00A50D70"/>
    <w:rsid w:val="00A51B65"/>
    <w:rsid w:val="00A5455A"/>
    <w:rsid w:val="00A54CC3"/>
    <w:rsid w:val="00A54DCB"/>
    <w:rsid w:val="00A5523C"/>
    <w:rsid w:val="00A55EDA"/>
    <w:rsid w:val="00A560FC"/>
    <w:rsid w:val="00A57D87"/>
    <w:rsid w:val="00A57E2A"/>
    <w:rsid w:val="00A57EA8"/>
    <w:rsid w:val="00A60232"/>
    <w:rsid w:val="00A60407"/>
    <w:rsid w:val="00A60CF9"/>
    <w:rsid w:val="00A60D11"/>
    <w:rsid w:val="00A615C5"/>
    <w:rsid w:val="00A639E6"/>
    <w:rsid w:val="00A6667E"/>
    <w:rsid w:val="00A66C1A"/>
    <w:rsid w:val="00A67478"/>
    <w:rsid w:val="00A713D0"/>
    <w:rsid w:val="00A72081"/>
    <w:rsid w:val="00A7252B"/>
    <w:rsid w:val="00A730DF"/>
    <w:rsid w:val="00A7398F"/>
    <w:rsid w:val="00A74793"/>
    <w:rsid w:val="00A74D1C"/>
    <w:rsid w:val="00A7649F"/>
    <w:rsid w:val="00A76D4D"/>
    <w:rsid w:val="00A777ED"/>
    <w:rsid w:val="00A77A7C"/>
    <w:rsid w:val="00A80009"/>
    <w:rsid w:val="00A80773"/>
    <w:rsid w:val="00A8079D"/>
    <w:rsid w:val="00A80C00"/>
    <w:rsid w:val="00A81845"/>
    <w:rsid w:val="00A81C69"/>
    <w:rsid w:val="00A8205F"/>
    <w:rsid w:val="00A82681"/>
    <w:rsid w:val="00A86012"/>
    <w:rsid w:val="00A86106"/>
    <w:rsid w:val="00A90C1B"/>
    <w:rsid w:val="00A9205B"/>
    <w:rsid w:val="00A92888"/>
    <w:rsid w:val="00A929FF"/>
    <w:rsid w:val="00A941F8"/>
    <w:rsid w:val="00A9674C"/>
    <w:rsid w:val="00A97FEF"/>
    <w:rsid w:val="00AA08E3"/>
    <w:rsid w:val="00AA20BF"/>
    <w:rsid w:val="00AA3599"/>
    <w:rsid w:val="00AA36AD"/>
    <w:rsid w:val="00AA3DA2"/>
    <w:rsid w:val="00AA41E8"/>
    <w:rsid w:val="00AA462E"/>
    <w:rsid w:val="00AA4719"/>
    <w:rsid w:val="00AA4D21"/>
    <w:rsid w:val="00AA5298"/>
    <w:rsid w:val="00AA560E"/>
    <w:rsid w:val="00AA58C1"/>
    <w:rsid w:val="00AA5F53"/>
    <w:rsid w:val="00AA7012"/>
    <w:rsid w:val="00AA7456"/>
    <w:rsid w:val="00AA7E0E"/>
    <w:rsid w:val="00AB0D30"/>
    <w:rsid w:val="00AB118C"/>
    <w:rsid w:val="00AB2254"/>
    <w:rsid w:val="00AB315D"/>
    <w:rsid w:val="00AB3662"/>
    <w:rsid w:val="00AB3DD0"/>
    <w:rsid w:val="00AB4F55"/>
    <w:rsid w:val="00AB5416"/>
    <w:rsid w:val="00AB6C08"/>
    <w:rsid w:val="00AC166F"/>
    <w:rsid w:val="00AC3274"/>
    <w:rsid w:val="00AC3682"/>
    <w:rsid w:val="00AC4F22"/>
    <w:rsid w:val="00AC689D"/>
    <w:rsid w:val="00AD034C"/>
    <w:rsid w:val="00AD10FB"/>
    <w:rsid w:val="00AD1CC7"/>
    <w:rsid w:val="00AD26CA"/>
    <w:rsid w:val="00AD2B71"/>
    <w:rsid w:val="00AD2B8E"/>
    <w:rsid w:val="00AD2FFD"/>
    <w:rsid w:val="00AD4B00"/>
    <w:rsid w:val="00AD6BB6"/>
    <w:rsid w:val="00AD7EDD"/>
    <w:rsid w:val="00AE01F9"/>
    <w:rsid w:val="00AE1745"/>
    <w:rsid w:val="00AE191B"/>
    <w:rsid w:val="00AE324B"/>
    <w:rsid w:val="00AE3483"/>
    <w:rsid w:val="00AE3F4E"/>
    <w:rsid w:val="00AE41A3"/>
    <w:rsid w:val="00AE6B76"/>
    <w:rsid w:val="00AE7327"/>
    <w:rsid w:val="00AF0E77"/>
    <w:rsid w:val="00AF0E7A"/>
    <w:rsid w:val="00AF187F"/>
    <w:rsid w:val="00AF2379"/>
    <w:rsid w:val="00AF36E5"/>
    <w:rsid w:val="00AF376E"/>
    <w:rsid w:val="00AF3CCC"/>
    <w:rsid w:val="00AF4337"/>
    <w:rsid w:val="00AF4445"/>
    <w:rsid w:val="00AF4651"/>
    <w:rsid w:val="00AF4653"/>
    <w:rsid w:val="00AF4EAA"/>
    <w:rsid w:val="00AF4EBB"/>
    <w:rsid w:val="00AF4F86"/>
    <w:rsid w:val="00AF53A0"/>
    <w:rsid w:val="00AF6065"/>
    <w:rsid w:val="00B00C7F"/>
    <w:rsid w:val="00B021E6"/>
    <w:rsid w:val="00B02766"/>
    <w:rsid w:val="00B03E11"/>
    <w:rsid w:val="00B05061"/>
    <w:rsid w:val="00B05CD1"/>
    <w:rsid w:val="00B0633B"/>
    <w:rsid w:val="00B06D37"/>
    <w:rsid w:val="00B071B0"/>
    <w:rsid w:val="00B073FE"/>
    <w:rsid w:val="00B07B01"/>
    <w:rsid w:val="00B10823"/>
    <w:rsid w:val="00B125E3"/>
    <w:rsid w:val="00B12C79"/>
    <w:rsid w:val="00B13050"/>
    <w:rsid w:val="00B13190"/>
    <w:rsid w:val="00B141D3"/>
    <w:rsid w:val="00B143BD"/>
    <w:rsid w:val="00B147AA"/>
    <w:rsid w:val="00B14B99"/>
    <w:rsid w:val="00B16A7E"/>
    <w:rsid w:val="00B16F44"/>
    <w:rsid w:val="00B20EB0"/>
    <w:rsid w:val="00B21AE8"/>
    <w:rsid w:val="00B21D9C"/>
    <w:rsid w:val="00B2381A"/>
    <w:rsid w:val="00B24356"/>
    <w:rsid w:val="00B24A9D"/>
    <w:rsid w:val="00B24B50"/>
    <w:rsid w:val="00B25957"/>
    <w:rsid w:val="00B25A06"/>
    <w:rsid w:val="00B25A50"/>
    <w:rsid w:val="00B26FA3"/>
    <w:rsid w:val="00B279AB"/>
    <w:rsid w:val="00B27A1B"/>
    <w:rsid w:val="00B312CF"/>
    <w:rsid w:val="00B313BC"/>
    <w:rsid w:val="00B325BD"/>
    <w:rsid w:val="00B329B5"/>
    <w:rsid w:val="00B35A67"/>
    <w:rsid w:val="00B35F78"/>
    <w:rsid w:val="00B36BFD"/>
    <w:rsid w:val="00B4089B"/>
    <w:rsid w:val="00B42A90"/>
    <w:rsid w:val="00B4338A"/>
    <w:rsid w:val="00B43614"/>
    <w:rsid w:val="00B44CA0"/>
    <w:rsid w:val="00B46390"/>
    <w:rsid w:val="00B46B73"/>
    <w:rsid w:val="00B47B88"/>
    <w:rsid w:val="00B51679"/>
    <w:rsid w:val="00B51FF1"/>
    <w:rsid w:val="00B537B9"/>
    <w:rsid w:val="00B53EE7"/>
    <w:rsid w:val="00B54203"/>
    <w:rsid w:val="00B54E85"/>
    <w:rsid w:val="00B55C03"/>
    <w:rsid w:val="00B55FA9"/>
    <w:rsid w:val="00B56754"/>
    <w:rsid w:val="00B601B3"/>
    <w:rsid w:val="00B60ECD"/>
    <w:rsid w:val="00B62622"/>
    <w:rsid w:val="00B629BF"/>
    <w:rsid w:val="00B62C0B"/>
    <w:rsid w:val="00B630E5"/>
    <w:rsid w:val="00B63F34"/>
    <w:rsid w:val="00B64A34"/>
    <w:rsid w:val="00B6595C"/>
    <w:rsid w:val="00B6611F"/>
    <w:rsid w:val="00B66FAD"/>
    <w:rsid w:val="00B673E0"/>
    <w:rsid w:val="00B674F2"/>
    <w:rsid w:val="00B67993"/>
    <w:rsid w:val="00B67B3B"/>
    <w:rsid w:val="00B70050"/>
    <w:rsid w:val="00B70B6A"/>
    <w:rsid w:val="00B71086"/>
    <w:rsid w:val="00B73ABA"/>
    <w:rsid w:val="00B741B1"/>
    <w:rsid w:val="00B74295"/>
    <w:rsid w:val="00B76AC0"/>
    <w:rsid w:val="00B831A1"/>
    <w:rsid w:val="00B83264"/>
    <w:rsid w:val="00B83EE3"/>
    <w:rsid w:val="00B83F5E"/>
    <w:rsid w:val="00B845E0"/>
    <w:rsid w:val="00B84B81"/>
    <w:rsid w:val="00B84EDF"/>
    <w:rsid w:val="00B85BEA"/>
    <w:rsid w:val="00B868CF"/>
    <w:rsid w:val="00B874C2"/>
    <w:rsid w:val="00B87851"/>
    <w:rsid w:val="00B9054C"/>
    <w:rsid w:val="00B92520"/>
    <w:rsid w:val="00B93CD9"/>
    <w:rsid w:val="00B94470"/>
    <w:rsid w:val="00B94F36"/>
    <w:rsid w:val="00B9637A"/>
    <w:rsid w:val="00B967AB"/>
    <w:rsid w:val="00B96E62"/>
    <w:rsid w:val="00BA01D1"/>
    <w:rsid w:val="00BA0733"/>
    <w:rsid w:val="00BA07A0"/>
    <w:rsid w:val="00BA1F6E"/>
    <w:rsid w:val="00BA24E0"/>
    <w:rsid w:val="00BA2C9D"/>
    <w:rsid w:val="00BA43B0"/>
    <w:rsid w:val="00BA4430"/>
    <w:rsid w:val="00BA4624"/>
    <w:rsid w:val="00BA466C"/>
    <w:rsid w:val="00BA48F8"/>
    <w:rsid w:val="00BA6468"/>
    <w:rsid w:val="00BA6502"/>
    <w:rsid w:val="00BB0200"/>
    <w:rsid w:val="00BB1107"/>
    <w:rsid w:val="00BB14E2"/>
    <w:rsid w:val="00BB1AFB"/>
    <w:rsid w:val="00BB31D1"/>
    <w:rsid w:val="00BB34D6"/>
    <w:rsid w:val="00BB38FB"/>
    <w:rsid w:val="00BB3D72"/>
    <w:rsid w:val="00BB42AB"/>
    <w:rsid w:val="00BB46F2"/>
    <w:rsid w:val="00BB5E96"/>
    <w:rsid w:val="00BB6734"/>
    <w:rsid w:val="00BB72FD"/>
    <w:rsid w:val="00BB7580"/>
    <w:rsid w:val="00BC0240"/>
    <w:rsid w:val="00BC25FF"/>
    <w:rsid w:val="00BC2F42"/>
    <w:rsid w:val="00BC3E7C"/>
    <w:rsid w:val="00BC6C00"/>
    <w:rsid w:val="00BD0174"/>
    <w:rsid w:val="00BD0EC7"/>
    <w:rsid w:val="00BD2432"/>
    <w:rsid w:val="00BD311C"/>
    <w:rsid w:val="00BD38E0"/>
    <w:rsid w:val="00BD3F51"/>
    <w:rsid w:val="00BD4612"/>
    <w:rsid w:val="00BD5348"/>
    <w:rsid w:val="00BD66A8"/>
    <w:rsid w:val="00BD6EB1"/>
    <w:rsid w:val="00BD7398"/>
    <w:rsid w:val="00BE28F4"/>
    <w:rsid w:val="00BE390F"/>
    <w:rsid w:val="00BE432F"/>
    <w:rsid w:val="00BE44E1"/>
    <w:rsid w:val="00BE44E5"/>
    <w:rsid w:val="00BE5558"/>
    <w:rsid w:val="00BE6585"/>
    <w:rsid w:val="00BE72D7"/>
    <w:rsid w:val="00BE7849"/>
    <w:rsid w:val="00BF01C1"/>
    <w:rsid w:val="00BF0529"/>
    <w:rsid w:val="00BF260B"/>
    <w:rsid w:val="00BF2B01"/>
    <w:rsid w:val="00BF3AA5"/>
    <w:rsid w:val="00BF4693"/>
    <w:rsid w:val="00BF5425"/>
    <w:rsid w:val="00BF5641"/>
    <w:rsid w:val="00BF6107"/>
    <w:rsid w:val="00BF7C33"/>
    <w:rsid w:val="00C01A90"/>
    <w:rsid w:val="00C03504"/>
    <w:rsid w:val="00C03743"/>
    <w:rsid w:val="00C05B15"/>
    <w:rsid w:val="00C06785"/>
    <w:rsid w:val="00C07194"/>
    <w:rsid w:val="00C07DB0"/>
    <w:rsid w:val="00C1003A"/>
    <w:rsid w:val="00C1008E"/>
    <w:rsid w:val="00C10AE1"/>
    <w:rsid w:val="00C10EEB"/>
    <w:rsid w:val="00C120B2"/>
    <w:rsid w:val="00C1215E"/>
    <w:rsid w:val="00C12A3B"/>
    <w:rsid w:val="00C13556"/>
    <w:rsid w:val="00C156E6"/>
    <w:rsid w:val="00C15F4A"/>
    <w:rsid w:val="00C174C2"/>
    <w:rsid w:val="00C17598"/>
    <w:rsid w:val="00C213F3"/>
    <w:rsid w:val="00C21E6D"/>
    <w:rsid w:val="00C222AE"/>
    <w:rsid w:val="00C226B8"/>
    <w:rsid w:val="00C234EF"/>
    <w:rsid w:val="00C268A3"/>
    <w:rsid w:val="00C279AF"/>
    <w:rsid w:val="00C27B56"/>
    <w:rsid w:val="00C313CF"/>
    <w:rsid w:val="00C31CE9"/>
    <w:rsid w:val="00C33B44"/>
    <w:rsid w:val="00C35FC6"/>
    <w:rsid w:val="00C37271"/>
    <w:rsid w:val="00C37A2D"/>
    <w:rsid w:val="00C4049B"/>
    <w:rsid w:val="00C407AC"/>
    <w:rsid w:val="00C412BB"/>
    <w:rsid w:val="00C4173D"/>
    <w:rsid w:val="00C43C86"/>
    <w:rsid w:val="00C44750"/>
    <w:rsid w:val="00C45588"/>
    <w:rsid w:val="00C46204"/>
    <w:rsid w:val="00C46D4B"/>
    <w:rsid w:val="00C47CFB"/>
    <w:rsid w:val="00C501F2"/>
    <w:rsid w:val="00C503B7"/>
    <w:rsid w:val="00C50DDA"/>
    <w:rsid w:val="00C51D17"/>
    <w:rsid w:val="00C51D9B"/>
    <w:rsid w:val="00C52D0F"/>
    <w:rsid w:val="00C538FB"/>
    <w:rsid w:val="00C57160"/>
    <w:rsid w:val="00C608FD"/>
    <w:rsid w:val="00C610C9"/>
    <w:rsid w:val="00C610E9"/>
    <w:rsid w:val="00C61172"/>
    <w:rsid w:val="00C613CD"/>
    <w:rsid w:val="00C61E36"/>
    <w:rsid w:val="00C62520"/>
    <w:rsid w:val="00C62583"/>
    <w:rsid w:val="00C647DF"/>
    <w:rsid w:val="00C64FBA"/>
    <w:rsid w:val="00C65493"/>
    <w:rsid w:val="00C66C4F"/>
    <w:rsid w:val="00C66EC0"/>
    <w:rsid w:val="00C705BA"/>
    <w:rsid w:val="00C712A7"/>
    <w:rsid w:val="00C72539"/>
    <w:rsid w:val="00C72768"/>
    <w:rsid w:val="00C7334C"/>
    <w:rsid w:val="00C73AF5"/>
    <w:rsid w:val="00C73C23"/>
    <w:rsid w:val="00C7437E"/>
    <w:rsid w:val="00C75952"/>
    <w:rsid w:val="00C765CD"/>
    <w:rsid w:val="00C76FE5"/>
    <w:rsid w:val="00C7796E"/>
    <w:rsid w:val="00C80DE0"/>
    <w:rsid w:val="00C82EDB"/>
    <w:rsid w:val="00C836B4"/>
    <w:rsid w:val="00C83DD2"/>
    <w:rsid w:val="00C852CC"/>
    <w:rsid w:val="00C85BD9"/>
    <w:rsid w:val="00C869AD"/>
    <w:rsid w:val="00C86AF1"/>
    <w:rsid w:val="00C8717C"/>
    <w:rsid w:val="00C87CC6"/>
    <w:rsid w:val="00C90086"/>
    <w:rsid w:val="00C90B56"/>
    <w:rsid w:val="00C90CDA"/>
    <w:rsid w:val="00C927B5"/>
    <w:rsid w:val="00C9312D"/>
    <w:rsid w:val="00C93302"/>
    <w:rsid w:val="00C9365A"/>
    <w:rsid w:val="00C93D5A"/>
    <w:rsid w:val="00C93EBF"/>
    <w:rsid w:val="00C93F23"/>
    <w:rsid w:val="00C95845"/>
    <w:rsid w:val="00CA1440"/>
    <w:rsid w:val="00CA2137"/>
    <w:rsid w:val="00CA23DB"/>
    <w:rsid w:val="00CA3D11"/>
    <w:rsid w:val="00CA42C1"/>
    <w:rsid w:val="00CA6EAE"/>
    <w:rsid w:val="00CA7E6F"/>
    <w:rsid w:val="00CB043F"/>
    <w:rsid w:val="00CB0E60"/>
    <w:rsid w:val="00CB195F"/>
    <w:rsid w:val="00CB1A82"/>
    <w:rsid w:val="00CB7605"/>
    <w:rsid w:val="00CC0146"/>
    <w:rsid w:val="00CC1275"/>
    <w:rsid w:val="00CC23E5"/>
    <w:rsid w:val="00CC2DBC"/>
    <w:rsid w:val="00CC3757"/>
    <w:rsid w:val="00CC3CF5"/>
    <w:rsid w:val="00CC4EE5"/>
    <w:rsid w:val="00CC53BD"/>
    <w:rsid w:val="00CC5C8C"/>
    <w:rsid w:val="00CC60AB"/>
    <w:rsid w:val="00CD075E"/>
    <w:rsid w:val="00CD0879"/>
    <w:rsid w:val="00CD2748"/>
    <w:rsid w:val="00CD2FB1"/>
    <w:rsid w:val="00CD58EC"/>
    <w:rsid w:val="00CD5E58"/>
    <w:rsid w:val="00CD615B"/>
    <w:rsid w:val="00CD6E45"/>
    <w:rsid w:val="00CD7C57"/>
    <w:rsid w:val="00CE1307"/>
    <w:rsid w:val="00CE1DB6"/>
    <w:rsid w:val="00CE2406"/>
    <w:rsid w:val="00CE3BB2"/>
    <w:rsid w:val="00CE5044"/>
    <w:rsid w:val="00CE6315"/>
    <w:rsid w:val="00CE65B2"/>
    <w:rsid w:val="00CE73B4"/>
    <w:rsid w:val="00CF05D5"/>
    <w:rsid w:val="00CF1116"/>
    <w:rsid w:val="00CF20C1"/>
    <w:rsid w:val="00CF2618"/>
    <w:rsid w:val="00CF2EC4"/>
    <w:rsid w:val="00CF68FD"/>
    <w:rsid w:val="00D0016B"/>
    <w:rsid w:val="00D031F0"/>
    <w:rsid w:val="00D036FC"/>
    <w:rsid w:val="00D03855"/>
    <w:rsid w:val="00D04091"/>
    <w:rsid w:val="00D04DB7"/>
    <w:rsid w:val="00D05ACD"/>
    <w:rsid w:val="00D062EC"/>
    <w:rsid w:val="00D06B83"/>
    <w:rsid w:val="00D06BFB"/>
    <w:rsid w:val="00D07760"/>
    <w:rsid w:val="00D11B02"/>
    <w:rsid w:val="00D144E5"/>
    <w:rsid w:val="00D14EA8"/>
    <w:rsid w:val="00D15FC7"/>
    <w:rsid w:val="00D16250"/>
    <w:rsid w:val="00D171D4"/>
    <w:rsid w:val="00D17D12"/>
    <w:rsid w:val="00D208E0"/>
    <w:rsid w:val="00D21C75"/>
    <w:rsid w:val="00D234F9"/>
    <w:rsid w:val="00D23D11"/>
    <w:rsid w:val="00D2408A"/>
    <w:rsid w:val="00D244E9"/>
    <w:rsid w:val="00D24949"/>
    <w:rsid w:val="00D249BF"/>
    <w:rsid w:val="00D25AE6"/>
    <w:rsid w:val="00D2610C"/>
    <w:rsid w:val="00D272F4"/>
    <w:rsid w:val="00D30334"/>
    <w:rsid w:val="00D326C9"/>
    <w:rsid w:val="00D330A1"/>
    <w:rsid w:val="00D332E6"/>
    <w:rsid w:val="00D33A2E"/>
    <w:rsid w:val="00D33F2E"/>
    <w:rsid w:val="00D346A1"/>
    <w:rsid w:val="00D34E0B"/>
    <w:rsid w:val="00D34F23"/>
    <w:rsid w:val="00D36A32"/>
    <w:rsid w:val="00D3753D"/>
    <w:rsid w:val="00D37813"/>
    <w:rsid w:val="00D402C7"/>
    <w:rsid w:val="00D40598"/>
    <w:rsid w:val="00D41091"/>
    <w:rsid w:val="00D41401"/>
    <w:rsid w:val="00D42778"/>
    <w:rsid w:val="00D42B29"/>
    <w:rsid w:val="00D44967"/>
    <w:rsid w:val="00D44B17"/>
    <w:rsid w:val="00D477D7"/>
    <w:rsid w:val="00D51D18"/>
    <w:rsid w:val="00D5217B"/>
    <w:rsid w:val="00D532A2"/>
    <w:rsid w:val="00D53694"/>
    <w:rsid w:val="00D5391A"/>
    <w:rsid w:val="00D5421C"/>
    <w:rsid w:val="00D54E46"/>
    <w:rsid w:val="00D563B7"/>
    <w:rsid w:val="00D56790"/>
    <w:rsid w:val="00D5752A"/>
    <w:rsid w:val="00D57DFF"/>
    <w:rsid w:val="00D6009B"/>
    <w:rsid w:val="00D60848"/>
    <w:rsid w:val="00D61898"/>
    <w:rsid w:val="00D65710"/>
    <w:rsid w:val="00D6733D"/>
    <w:rsid w:val="00D67889"/>
    <w:rsid w:val="00D67F0D"/>
    <w:rsid w:val="00D7019B"/>
    <w:rsid w:val="00D705EC"/>
    <w:rsid w:val="00D70DA5"/>
    <w:rsid w:val="00D718BA"/>
    <w:rsid w:val="00D71F63"/>
    <w:rsid w:val="00D72BA5"/>
    <w:rsid w:val="00D74070"/>
    <w:rsid w:val="00D74EC6"/>
    <w:rsid w:val="00D75CC1"/>
    <w:rsid w:val="00D76256"/>
    <w:rsid w:val="00D772B4"/>
    <w:rsid w:val="00D77CC0"/>
    <w:rsid w:val="00D77F0C"/>
    <w:rsid w:val="00D80DDA"/>
    <w:rsid w:val="00D81270"/>
    <w:rsid w:val="00D82096"/>
    <w:rsid w:val="00D839A7"/>
    <w:rsid w:val="00D852B2"/>
    <w:rsid w:val="00D858BA"/>
    <w:rsid w:val="00D86D22"/>
    <w:rsid w:val="00D87CE3"/>
    <w:rsid w:val="00D87D13"/>
    <w:rsid w:val="00D90987"/>
    <w:rsid w:val="00D91100"/>
    <w:rsid w:val="00D924B4"/>
    <w:rsid w:val="00D92A8B"/>
    <w:rsid w:val="00D939CE"/>
    <w:rsid w:val="00D94E2E"/>
    <w:rsid w:val="00D96316"/>
    <w:rsid w:val="00D969D4"/>
    <w:rsid w:val="00D96D2C"/>
    <w:rsid w:val="00D97155"/>
    <w:rsid w:val="00D97611"/>
    <w:rsid w:val="00D97850"/>
    <w:rsid w:val="00DA0C14"/>
    <w:rsid w:val="00DA18DD"/>
    <w:rsid w:val="00DA1B1C"/>
    <w:rsid w:val="00DA1EF0"/>
    <w:rsid w:val="00DA1F64"/>
    <w:rsid w:val="00DA2319"/>
    <w:rsid w:val="00DA2EFA"/>
    <w:rsid w:val="00DA30A6"/>
    <w:rsid w:val="00DA33FF"/>
    <w:rsid w:val="00DA5412"/>
    <w:rsid w:val="00DA5691"/>
    <w:rsid w:val="00DA5CDB"/>
    <w:rsid w:val="00DA5E71"/>
    <w:rsid w:val="00DA6BDE"/>
    <w:rsid w:val="00DA6F22"/>
    <w:rsid w:val="00DB2CA7"/>
    <w:rsid w:val="00DB3CD3"/>
    <w:rsid w:val="00DB3FE3"/>
    <w:rsid w:val="00DB4199"/>
    <w:rsid w:val="00DB509C"/>
    <w:rsid w:val="00DB55B1"/>
    <w:rsid w:val="00DB5979"/>
    <w:rsid w:val="00DB5DA8"/>
    <w:rsid w:val="00DC1BCC"/>
    <w:rsid w:val="00DC1C7D"/>
    <w:rsid w:val="00DC21E6"/>
    <w:rsid w:val="00DC5E06"/>
    <w:rsid w:val="00DC72F6"/>
    <w:rsid w:val="00DD0DCC"/>
    <w:rsid w:val="00DD48A2"/>
    <w:rsid w:val="00DD514B"/>
    <w:rsid w:val="00DD65FF"/>
    <w:rsid w:val="00DD6A28"/>
    <w:rsid w:val="00DD79CC"/>
    <w:rsid w:val="00DD79F8"/>
    <w:rsid w:val="00DD7FA2"/>
    <w:rsid w:val="00DE0893"/>
    <w:rsid w:val="00DE1293"/>
    <w:rsid w:val="00DE196D"/>
    <w:rsid w:val="00DE2736"/>
    <w:rsid w:val="00DE279A"/>
    <w:rsid w:val="00DE3304"/>
    <w:rsid w:val="00DE59C2"/>
    <w:rsid w:val="00DE6354"/>
    <w:rsid w:val="00DE63B0"/>
    <w:rsid w:val="00DE66F1"/>
    <w:rsid w:val="00DE6A66"/>
    <w:rsid w:val="00DE6C0E"/>
    <w:rsid w:val="00DE6FA4"/>
    <w:rsid w:val="00DE718E"/>
    <w:rsid w:val="00DE7B90"/>
    <w:rsid w:val="00DF01AC"/>
    <w:rsid w:val="00DF193F"/>
    <w:rsid w:val="00DF2276"/>
    <w:rsid w:val="00DF4458"/>
    <w:rsid w:val="00DF4558"/>
    <w:rsid w:val="00DF471B"/>
    <w:rsid w:val="00DF478D"/>
    <w:rsid w:val="00DF498D"/>
    <w:rsid w:val="00DF54DD"/>
    <w:rsid w:val="00DF5A86"/>
    <w:rsid w:val="00DF5AEC"/>
    <w:rsid w:val="00DF648F"/>
    <w:rsid w:val="00DF6ED0"/>
    <w:rsid w:val="00DF6F9D"/>
    <w:rsid w:val="00DF782A"/>
    <w:rsid w:val="00DF7B0D"/>
    <w:rsid w:val="00DF7C4F"/>
    <w:rsid w:val="00E00E06"/>
    <w:rsid w:val="00E0266A"/>
    <w:rsid w:val="00E028F7"/>
    <w:rsid w:val="00E05155"/>
    <w:rsid w:val="00E05296"/>
    <w:rsid w:val="00E05581"/>
    <w:rsid w:val="00E10FD4"/>
    <w:rsid w:val="00E12FF3"/>
    <w:rsid w:val="00E14D14"/>
    <w:rsid w:val="00E14F30"/>
    <w:rsid w:val="00E15372"/>
    <w:rsid w:val="00E2073B"/>
    <w:rsid w:val="00E208BE"/>
    <w:rsid w:val="00E20BD2"/>
    <w:rsid w:val="00E214CF"/>
    <w:rsid w:val="00E21995"/>
    <w:rsid w:val="00E21CAA"/>
    <w:rsid w:val="00E21F94"/>
    <w:rsid w:val="00E223EC"/>
    <w:rsid w:val="00E23329"/>
    <w:rsid w:val="00E25A08"/>
    <w:rsid w:val="00E26256"/>
    <w:rsid w:val="00E269B7"/>
    <w:rsid w:val="00E27E65"/>
    <w:rsid w:val="00E32009"/>
    <w:rsid w:val="00E32181"/>
    <w:rsid w:val="00E33BDB"/>
    <w:rsid w:val="00E34328"/>
    <w:rsid w:val="00E34612"/>
    <w:rsid w:val="00E34615"/>
    <w:rsid w:val="00E37EFC"/>
    <w:rsid w:val="00E40120"/>
    <w:rsid w:val="00E40617"/>
    <w:rsid w:val="00E40B6A"/>
    <w:rsid w:val="00E40F96"/>
    <w:rsid w:val="00E42D75"/>
    <w:rsid w:val="00E42F16"/>
    <w:rsid w:val="00E44B61"/>
    <w:rsid w:val="00E45246"/>
    <w:rsid w:val="00E459E7"/>
    <w:rsid w:val="00E46090"/>
    <w:rsid w:val="00E465E1"/>
    <w:rsid w:val="00E47181"/>
    <w:rsid w:val="00E476D4"/>
    <w:rsid w:val="00E547F7"/>
    <w:rsid w:val="00E54E64"/>
    <w:rsid w:val="00E55AE3"/>
    <w:rsid w:val="00E56B33"/>
    <w:rsid w:val="00E56CA5"/>
    <w:rsid w:val="00E5715D"/>
    <w:rsid w:val="00E57778"/>
    <w:rsid w:val="00E6096E"/>
    <w:rsid w:val="00E60E25"/>
    <w:rsid w:val="00E61DC0"/>
    <w:rsid w:val="00E6436D"/>
    <w:rsid w:val="00E646A5"/>
    <w:rsid w:val="00E64BBA"/>
    <w:rsid w:val="00E65EE2"/>
    <w:rsid w:val="00E65F50"/>
    <w:rsid w:val="00E70476"/>
    <w:rsid w:val="00E720F2"/>
    <w:rsid w:val="00E72558"/>
    <w:rsid w:val="00E74BBB"/>
    <w:rsid w:val="00E769BB"/>
    <w:rsid w:val="00E76A39"/>
    <w:rsid w:val="00E76EA3"/>
    <w:rsid w:val="00E77A9A"/>
    <w:rsid w:val="00E77BCD"/>
    <w:rsid w:val="00E80E56"/>
    <w:rsid w:val="00E822C7"/>
    <w:rsid w:val="00E8278C"/>
    <w:rsid w:val="00E83C67"/>
    <w:rsid w:val="00E84A45"/>
    <w:rsid w:val="00E85940"/>
    <w:rsid w:val="00E86A90"/>
    <w:rsid w:val="00E87D03"/>
    <w:rsid w:val="00E90F6A"/>
    <w:rsid w:val="00E9103D"/>
    <w:rsid w:val="00E932A6"/>
    <w:rsid w:val="00E93C3D"/>
    <w:rsid w:val="00E9522A"/>
    <w:rsid w:val="00E96EFF"/>
    <w:rsid w:val="00E97770"/>
    <w:rsid w:val="00E97964"/>
    <w:rsid w:val="00E97E03"/>
    <w:rsid w:val="00EA0998"/>
    <w:rsid w:val="00EA0FB0"/>
    <w:rsid w:val="00EA10C6"/>
    <w:rsid w:val="00EA1820"/>
    <w:rsid w:val="00EA1E87"/>
    <w:rsid w:val="00EA2597"/>
    <w:rsid w:val="00EA4170"/>
    <w:rsid w:val="00EA4987"/>
    <w:rsid w:val="00EA4C36"/>
    <w:rsid w:val="00EA5639"/>
    <w:rsid w:val="00EB057E"/>
    <w:rsid w:val="00EB0F32"/>
    <w:rsid w:val="00EB2F01"/>
    <w:rsid w:val="00EB345D"/>
    <w:rsid w:val="00EB385C"/>
    <w:rsid w:val="00EB4260"/>
    <w:rsid w:val="00EB453F"/>
    <w:rsid w:val="00EB456C"/>
    <w:rsid w:val="00EB4B11"/>
    <w:rsid w:val="00EB52BD"/>
    <w:rsid w:val="00EB6101"/>
    <w:rsid w:val="00EB77AE"/>
    <w:rsid w:val="00EB7BC6"/>
    <w:rsid w:val="00EC02EC"/>
    <w:rsid w:val="00EC053C"/>
    <w:rsid w:val="00EC0623"/>
    <w:rsid w:val="00EC243D"/>
    <w:rsid w:val="00EC2F5D"/>
    <w:rsid w:val="00EC3011"/>
    <w:rsid w:val="00EC3941"/>
    <w:rsid w:val="00EC4B02"/>
    <w:rsid w:val="00EC4C67"/>
    <w:rsid w:val="00EC4DC8"/>
    <w:rsid w:val="00EC5464"/>
    <w:rsid w:val="00EC5A38"/>
    <w:rsid w:val="00EC77FA"/>
    <w:rsid w:val="00EC7D20"/>
    <w:rsid w:val="00ED03C7"/>
    <w:rsid w:val="00ED0F1A"/>
    <w:rsid w:val="00ED23D9"/>
    <w:rsid w:val="00ED29E6"/>
    <w:rsid w:val="00ED32EA"/>
    <w:rsid w:val="00ED37B2"/>
    <w:rsid w:val="00ED3C2D"/>
    <w:rsid w:val="00ED3D8B"/>
    <w:rsid w:val="00ED4037"/>
    <w:rsid w:val="00ED47A4"/>
    <w:rsid w:val="00ED61BE"/>
    <w:rsid w:val="00ED6835"/>
    <w:rsid w:val="00ED71B5"/>
    <w:rsid w:val="00ED728C"/>
    <w:rsid w:val="00EE02EF"/>
    <w:rsid w:val="00EE228E"/>
    <w:rsid w:val="00EE22FD"/>
    <w:rsid w:val="00EE2E24"/>
    <w:rsid w:val="00EE3BD5"/>
    <w:rsid w:val="00EE413C"/>
    <w:rsid w:val="00EE415F"/>
    <w:rsid w:val="00EE43D0"/>
    <w:rsid w:val="00EE4403"/>
    <w:rsid w:val="00EE7B8C"/>
    <w:rsid w:val="00EF09A8"/>
    <w:rsid w:val="00EF119E"/>
    <w:rsid w:val="00EF15C5"/>
    <w:rsid w:val="00EF16CE"/>
    <w:rsid w:val="00EF1F46"/>
    <w:rsid w:val="00EF390A"/>
    <w:rsid w:val="00EF447C"/>
    <w:rsid w:val="00EF53D6"/>
    <w:rsid w:val="00EF5BB4"/>
    <w:rsid w:val="00EF6CCF"/>
    <w:rsid w:val="00F00963"/>
    <w:rsid w:val="00F00ADE"/>
    <w:rsid w:val="00F00F92"/>
    <w:rsid w:val="00F01020"/>
    <w:rsid w:val="00F043F2"/>
    <w:rsid w:val="00F053BD"/>
    <w:rsid w:val="00F0678F"/>
    <w:rsid w:val="00F07DEB"/>
    <w:rsid w:val="00F10062"/>
    <w:rsid w:val="00F1076F"/>
    <w:rsid w:val="00F1091F"/>
    <w:rsid w:val="00F11FFE"/>
    <w:rsid w:val="00F12A43"/>
    <w:rsid w:val="00F142F3"/>
    <w:rsid w:val="00F14911"/>
    <w:rsid w:val="00F14C97"/>
    <w:rsid w:val="00F14F4C"/>
    <w:rsid w:val="00F15FF3"/>
    <w:rsid w:val="00F1609B"/>
    <w:rsid w:val="00F16B45"/>
    <w:rsid w:val="00F172ED"/>
    <w:rsid w:val="00F178C3"/>
    <w:rsid w:val="00F17BB5"/>
    <w:rsid w:val="00F21274"/>
    <w:rsid w:val="00F225DF"/>
    <w:rsid w:val="00F226D4"/>
    <w:rsid w:val="00F22726"/>
    <w:rsid w:val="00F22AD7"/>
    <w:rsid w:val="00F24417"/>
    <w:rsid w:val="00F251F3"/>
    <w:rsid w:val="00F26457"/>
    <w:rsid w:val="00F26C09"/>
    <w:rsid w:val="00F321DC"/>
    <w:rsid w:val="00F334C9"/>
    <w:rsid w:val="00F36C48"/>
    <w:rsid w:val="00F3769E"/>
    <w:rsid w:val="00F37B9D"/>
    <w:rsid w:val="00F40B41"/>
    <w:rsid w:val="00F411E3"/>
    <w:rsid w:val="00F4223B"/>
    <w:rsid w:val="00F422D7"/>
    <w:rsid w:val="00F43171"/>
    <w:rsid w:val="00F44FD0"/>
    <w:rsid w:val="00F458D4"/>
    <w:rsid w:val="00F47380"/>
    <w:rsid w:val="00F476E3"/>
    <w:rsid w:val="00F50498"/>
    <w:rsid w:val="00F511D9"/>
    <w:rsid w:val="00F512BE"/>
    <w:rsid w:val="00F52546"/>
    <w:rsid w:val="00F53BF3"/>
    <w:rsid w:val="00F54F03"/>
    <w:rsid w:val="00F552B2"/>
    <w:rsid w:val="00F55674"/>
    <w:rsid w:val="00F56501"/>
    <w:rsid w:val="00F57B57"/>
    <w:rsid w:val="00F6056C"/>
    <w:rsid w:val="00F61EDE"/>
    <w:rsid w:val="00F61EF2"/>
    <w:rsid w:val="00F62C01"/>
    <w:rsid w:val="00F62F6B"/>
    <w:rsid w:val="00F63185"/>
    <w:rsid w:val="00F649B0"/>
    <w:rsid w:val="00F663A2"/>
    <w:rsid w:val="00F67CE7"/>
    <w:rsid w:val="00F67EFE"/>
    <w:rsid w:val="00F67FAB"/>
    <w:rsid w:val="00F7002C"/>
    <w:rsid w:val="00F70B67"/>
    <w:rsid w:val="00F7143E"/>
    <w:rsid w:val="00F714E5"/>
    <w:rsid w:val="00F71806"/>
    <w:rsid w:val="00F719B4"/>
    <w:rsid w:val="00F730D1"/>
    <w:rsid w:val="00F733F0"/>
    <w:rsid w:val="00F7344C"/>
    <w:rsid w:val="00F73A26"/>
    <w:rsid w:val="00F75A99"/>
    <w:rsid w:val="00F75C2E"/>
    <w:rsid w:val="00F75C8C"/>
    <w:rsid w:val="00F76A5D"/>
    <w:rsid w:val="00F76DD5"/>
    <w:rsid w:val="00F806C3"/>
    <w:rsid w:val="00F848FD"/>
    <w:rsid w:val="00F84E2C"/>
    <w:rsid w:val="00F84EBA"/>
    <w:rsid w:val="00F86D50"/>
    <w:rsid w:val="00F86E0A"/>
    <w:rsid w:val="00F87BE7"/>
    <w:rsid w:val="00F90554"/>
    <w:rsid w:val="00F907A1"/>
    <w:rsid w:val="00F908E1"/>
    <w:rsid w:val="00F90963"/>
    <w:rsid w:val="00F90F27"/>
    <w:rsid w:val="00F93398"/>
    <w:rsid w:val="00F939FC"/>
    <w:rsid w:val="00F94579"/>
    <w:rsid w:val="00F9484F"/>
    <w:rsid w:val="00F95DEA"/>
    <w:rsid w:val="00F95FA8"/>
    <w:rsid w:val="00F960C6"/>
    <w:rsid w:val="00F96B2E"/>
    <w:rsid w:val="00F97769"/>
    <w:rsid w:val="00F97F23"/>
    <w:rsid w:val="00FA04B2"/>
    <w:rsid w:val="00FA1951"/>
    <w:rsid w:val="00FA1D8C"/>
    <w:rsid w:val="00FA2284"/>
    <w:rsid w:val="00FA316C"/>
    <w:rsid w:val="00FA39C8"/>
    <w:rsid w:val="00FA4FFF"/>
    <w:rsid w:val="00FA5224"/>
    <w:rsid w:val="00FA61D6"/>
    <w:rsid w:val="00FB04A6"/>
    <w:rsid w:val="00FB18BE"/>
    <w:rsid w:val="00FB1A3E"/>
    <w:rsid w:val="00FB66B2"/>
    <w:rsid w:val="00FB7608"/>
    <w:rsid w:val="00FB76A6"/>
    <w:rsid w:val="00FC027E"/>
    <w:rsid w:val="00FC093A"/>
    <w:rsid w:val="00FC1197"/>
    <w:rsid w:val="00FC1B3A"/>
    <w:rsid w:val="00FC1DF5"/>
    <w:rsid w:val="00FC23A2"/>
    <w:rsid w:val="00FC4C1A"/>
    <w:rsid w:val="00FC65F0"/>
    <w:rsid w:val="00FD2468"/>
    <w:rsid w:val="00FD250E"/>
    <w:rsid w:val="00FD2609"/>
    <w:rsid w:val="00FD47D5"/>
    <w:rsid w:val="00FD4960"/>
    <w:rsid w:val="00FD5153"/>
    <w:rsid w:val="00FD5296"/>
    <w:rsid w:val="00FD52FD"/>
    <w:rsid w:val="00FD58D7"/>
    <w:rsid w:val="00FD61E2"/>
    <w:rsid w:val="00FE0CFA"/>
    <w:rsid w:val="00FE2AD4"/>
    <w:rsid w:val="00FE4C40"/>
    <w:rsid w:val="00FE4CF7"/>
    <w:rsid w:val="00FE5094"/>
    <w:rsid w:val="00FE5866"/>
    <w:rsid w:val="00FE5A5B"/>
    <w:rsid w:val="00FE6546"/>
    <w:rsid w:val="00FE67A7"/>
    <w:rsid w:val="00FE6A0A"/>
    <w:rsid w:val="00FE6DCE"/>
    <w:rsid w:val="00FE7F91"/>
    <w:rsid w:val="00FF0124"/>
    <w:rsid w:val="00FF13B4"/>
    <w:rsid w:val="00FF15B1"/>
    <w:rsid w:val="00FF2D82"/>
    <w:rsid w:val="00FF422F"/>
    <w:rsid w:val="00FF42A7"/>
    <w:rsid w:val="00FF4DE4"/>
    <w:rsid w:val="00FF5B19"/>
    <w:rsid w:val="00FF64BB"/>
    <w:rsid w:val="00FF6B4C"/>
    <w:rsid w:val="00FF79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4F192"/>
  <w15:chartTrackingRefBased/>
  <w15:docId w15:val="{0F1B8991-4260-4255-B753-CEEF04A1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5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96F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666E6"/>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322"/>
    <w:pPr>
      <w:ind w:left="720"/>
      <w:contextualSpacing/>
    </w:pPr>
  </w:style>
  <w:style w:type="character" w:customStyle="1" w:styleId="highlight">
    <w:name w:val="highlight"/>
    <w:basedOn w:val="DefaultParagraphFont"/>
    <w:rsid w:val="00B143BD"/>
  </w:style>
  <w:style w:type="paragraph" w:customStyle="1" w:styleId="first-line-none">
    <w:name w:val="first-line-none"/>
    <w:basedOn w:val="Normal"/>
    <w:rsid w:val="007B73C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ext">
    <w:name w:val="text"/>
    <w:basedOn w:val="DefaultParagraphFont"/>
    <w:rsid w:val="007B73CF"/>
  </w:style>
  <w:style w:type="character" w:customStyle="1" w:styleId="chapternum">
    <w:name w:val="chapternum"/>
    <w:basedOn w:val="DefaultParagraphFont"/>
    <w:rsid w:val="007B73CF"/>
  </w:style>
  <w:style w:type="paragraph" w:styleId="NormalWeb">
    <w:name w:val="Normal (Web)"/>
    <w:basedOn w:val="Normal"/>
    <w:uiPriority w:val="99"/>
    <w:unhideWhenUsed/>
    <w:rsid w:val="007B73C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woj">
    <w:name w:val="woj"/>
    <w:basedOn w:val="DefaultParagraphFont"/>
    <w:rsid w:val="007B73CF"/>
  </w:style>
  <w:style w:type="paragraph" w:customStyle="1" w:styleId="line">
    <w:name w:val="line"/>
    <w:basedOn w:val="Normal"/>
    <w:rsid w:val="007B73C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3Char">
    <w:name w:val="Heading 3 Char"/>
    <w:basedOn w:val="DefaultParagraphFont"/>
    <w:link w:val="Heading3"/>
    <w:uiPriority w:val="9"/>
    <w:rsid w:val="004666E6"/>
    <w:rPr>
      <w:rFonts w:ascii="Times New Roman" w:eastAsia="Times New Roman" w:hAnsi="Times New Roman" w:cs="Times New Roman"/>
      <w:b/>
      <w:bCs/>
      <w:sz w:val="27"/>
      <w:szCs w:val="27"/>
      <w:lang w:eastAsia="en-CA"/>
    </w:rPr>
  </w:style>
  <w:style w:type="character" w:styleId="Hyperlink">
    <w:name w:val="Hyperlink"/>
    <w:basedOn w:val="DefaultParagraphFont"/>
    <w:uiPriority w:val="99"/>
    <w:unhideWhenUsed/>
    <w:rsid w:val="004666E6"/>
    <w:rPr>
      <w:color w:val="0000FF"/>
      <w:u w:val="single"/>
    </w:rPr>
  </w:style>
  <w:style w:type="paragraph" w:styleId="FootnoteText">
    <w:name w:val="footnote text"/>
    <w:basedOn w:val="Normal"/>
    <w:link w:val="FootnoteTextChar"/>
    <w:uiPriority w:val="99"/>
    <w:semiHidden/>
    <w:unhideWhenUsed/>
    <w:rsid w:val="009E0D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0D1D"/>
    <w:rPr>
      <w:sz w:val="20"/>
      <w:szCs w:val="20"/>
    </w:rPr>
  </w:style>
  <w:style w:type="character" w:styleId="FootnoteReference">
    <w:name w:val="footnote reference"/>
    <w:basedOn w:val="DefaultParagraphFont"/>
    <w:uiPriority w:val="99"/>
    <w:semiHidden/>
    <w:unhideWhenUsed/>
    <w:rsid w:val="009E0D1D"/>
    <w:rPr>
      <w:vertAlign w:val="superscript"/>
    </w:rPr>
  </w:style>
  <w:style w:type="paragraph" w:styleId="Header">
    <w:name w:val="header"/>
    <w:basedOn w:val="Normal"/>
    <w:link w:val="HeaderChar"/>
    <w:uiPriority w:val="99"/>
    <w:semiHidden/>
    <w:unhideWhenUsed/>
    <w:rsid w:val="00EE44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4403"/>
  </w:style>
  <w:style w:type="paragraph" w:styleId="Footer">
    <w:name w:val="footer"/>
    <w:basedOn w:val="Normal"/>
    <w:link w:val="FooterChar"/>
    <w:uiPriority w:val="99"/>
    <w:semiHidden/>
    <w:unhideWhenUsed/>
    <w:rsid w:val="00EE44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4403"/>
  </w:style>
  <w:style w:type="character" w:customStyle="1" w:styleId="Heading2Char">
    <w:name w:val="Heading 2 Char"/>
    <w:basedOn w:val="DefaultParagraphFont"/>
    <w:link w:val="Heading2"/>
    <w:uiPriority w:val="9"/>
    <w:semiHidden/>
    <w:rsid w:val="00596F4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465E1"/>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252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9925">
      <w:bodyDiv w:val="1"/>
      <w:marLeft w:val="0"/>
      <w:marRight w:val="0"/>
      <w:marTop w:val="0"/>
      <w:marBottom w:val="0"/>
      <w:divBdr>
        <w:top w:val="none" w:sz="0" w:space="0" w:color="auto"/>
        <w:left w:val="none" w:sz="0" w:space="0" w:color="auto"/>
        <w:bottom w:val="none" w:sz="0" w:space="0" w:color="auto"/>
        <w:right w:val="none" w:sz="0" w:space="0" w:color="auto"/>
      </w:divBdr>
    </w:div>
    <w:div w:id="96027099">
      <w:bodyDiv w:val="1"/>
      <w:marLeft w:val="0"/>
      <w:marRight w:val="0"/>
      <w:marTop w:val="0"/>
      <w:marBottom w:val="0"/>
      <w:divBdr>
        <w:top w:val="none" w:sz="0" w:space="0" w:color="auto"/>
        <w:left w:val="none" w:sz="0" w:space="0" w:color="auto"/>
        <w:bottom w:val="none" w:sz="0" w:space="0" w:color="auto"/>
        <w:right w:val="none" w:sz="0" w:space="0" w:color="auto"/>
      </w:divBdr>
      <w:divsChild>
        <w:div w:id="1219825959">
          <w:marLeft w:val="547"/>
          <w:marRight w:val="0"/>
          <w:marTop w:val="0"/>
          <w:marBottom w:val="0"/>
          <w:divBdr>
            <w:top w:val="none" w:sz="0" w:space="0" w:color="auto"/>
            <w:left w:val="none" w:sz="0" w:space="0" w:color="auto"/>
            <w:bottom w:val="none" w:sz="0" w:space="0" w:color="auto"/>
            <w:right w:val="none" w:sz="0" w:space="0" w:color="auto"/>
          </w:divBdr>
        </w:div>
      </w:divsChild>
    </w:div>
    <w:div w:id="148135466">
      <w:bodyDiv w:val="1"/>
      <w:marLeft w:val="0"/>
      <w:marRight w:val="0"/>
      <w:marTop w:val="0"/>
      <w:marBottom w:val="0"/>
      <w:divBdr>
        <w:top w:val="none" w:sz="0" w:space="0" w:color="auto"/>
        <w:left w:val="none" w:sz="0" w:space="0" w:color="auto"/>
        <w:bottom w:val="none" w:sz="0" w:space="0" w:color="auto"/>
        <w:right w:val="none" w:sz="0" w:space="0" w:color="auto"/>
      </w:divBdr>
    </w:div>
    <w:div w:id="192770101">
      <w:bodyDiv w:val="1"/>
      <w:marLeft w:val="0"/>
      <w:marRight w:val="0"/>
      <w:marTop w:val="0"/>
      <w:marBottom w:val="0"/>
      <w:divBdr>
        <w:top w:val="none" w:sz="0" w:space="0" w:color="auto"/>
        <w:left w:val="none" w:sz="0" w:space="0" w:color="auto"/>
        <w:bottom w:val="none" w:sz="0" w:space="0" w:color="auto"/>
        <w:right w:val="none" w:sz="0" w:space="0" w:color="auto"/>
      </w:divBdr>
      <w:divsChild>
        <w:div w:id="1431928100">
          <w:marLeft w:val="0"/>
          <w:marRight w:val="0"/>
          <w:marTop w:val="0"/>
          <w:marBottom w:val="0"/>
          <w:divBdr>
            <w:top w:val="none" w:sz="0" w:space="0" w:color="auto"/>
            <w:left w:val="none" w:sz="0" w:space="0" w:color="auto"/>
            <w:bottom w:val="none" w:sz="0" w:space="0" w:color="auto"/>
            <w:right w:val="none" w:sz="0" w:space="0" w:color="auto"/>
          </w:divBdr>
        </w:div>
      </w:divsChild>
    </w:div>
    <w:div w:id="263151522">
      <w:bodyDiv w:val="1"/>
      <w:marLeft w:val="0"/>
      <w:marRight w:val="0"/>
      <w:marTop w:val="0"/>
      <w:marBottom w:val="0"/>
      <w:divBdr>
        <w:top w:val="none" w:sz="0" w:space="0" w:color="auto"/>
        <w:left w:val="none" w:sz="0" w:space="0" w:color="auto"/>
        <w:bottom w:val="none" w:sz="0" w:space="0" w:color="auto"/>
        <w:right w:val="none" w:sz="0" w:space="0" w:color="auto"/>
      </w:divBdr>
      <w:divsChild>
        <w:div w:id="581140232">
          <w:marLeft w:val="547"/>
          <w:marRight w:val="0"/>
          <w:marTop w:val="0"/>
          <w:marBottom w:val="0"/>
          <w:divBdr>
            <w:top w:val="none" w:sz="0" w:space="0" w:color="auto"/>
            <w:left w:val="none" w:sz="0" w:space="0" w:color="auto"/>
            <w:bottom w:val="none" w:sz="0" w:space="0" w:color="auto"/>
            <w:right w:val="none" w:sz="0" w:space="0" w:color="auto"/>
          </w:divBdr>
        </w:div>
        <w:div w:id="1310672362">
          <w:marLeft w:val="547"/>
          <w:marRight w:val="0"/>
          <w:marTop w:val="0"/>
          <w:marBottom w:val="0"/>
          <w:divBdr>
            <w:top w:val="none" w:sz="0" w:space="0" w:color="auto"/>
            <w:left w:val="none" w:sz="0" w:space="0" w:color="auto"/>
            <w:bottom w:val="none" w:sz="0" w:space="0" w:color="auto"/>
            <w:right w:val="none" w:sz="0" w:space="0" w:color="auto"/>
          </w:divBdr>
        </w:div>
        <w:div w:id="1880630727">
          <w:marLeft w:val="547"/>
          <w:marRight w:val="0"/>
          <w:marTop w:val="360"/>
          <w:marBottom w:val="0"/>
          <w:divBdr>
            <w:top w:val="none" w:sz="0" w:space="0" w:color="auto"/>
            <w:left w:val="none" w:sz="0" w:space="0" w:color="auto"/>
            <w:bottom w:val="none" w:sz="0" w:space="0" w:color="auto"/>
            <w:right w:val="none" w:sz="0" w:space="0" w:color="auto"/>
          </w:divBdr>
        </w:div>
      </w:divsChild>
    </w:div>
    <w:div w:id="351684899">
      <w:bodyDiv w:val="1"/>
      <w:marLeft w:val="0"/>
      <w:marRight w:val="0"/>
      <w:marTop w:val="0"/>
      <w:marBottom w:val="0"/>
      <w:divBdr>
        <w:top w:val="none" w:sz="0" w:space="0" w:color="auto"/>
        <w:left w:val="none" w:sz="0" w:space="0" w:color="auto"/>
        <w:bottom w:val="none" w:sz="0" w:space="0" w:color="auto"/>
        <w:right w:val="none" w:sz="0" w:space="0" w:color="auto"/>
      </w:divBdr>
      <w:divsChild>
        <w:div w:id="80104417">
          <w:marLeft w:val="0"/>
          <w:marRight w:val="0"/>
          <w:marTop w:val="0"/>
          <w:marBottom w:val="0"/>
          <w:divBdr>
            <w:top w:val="none" w:sz="0" w:space="0" w:color="auto"/>
            <w:left w:val="none" w:sz="0" w:space="0" w:color="auto"/>
            <w:bottom w:val="none" w:sz="0" w:space="0" w:color="auto"/>
            <w:right w:val="none" w:sz="0" w:space="0" w:color="auto"/>
          </w:divBdr>
        </w:div>
        <w:div w:id="422844328">
          <w:marLeft w:val="0"/>
          <w:marRight w:val="0"/>
          <w:marTop w:val="0"/>
          <w:marBottom w:val="0"/>
          <w:divBdr>
            <w:top w:val="none" w:sz="0" w:space="0" w:color="auto"/>
            <w:left w:val="none" w:sz="0" w:space="0" w:color="auto"/>
            <w:bottom w:val="none" w:sz="0" w:space="0" w:color="auto"/>
            <w:right w:val="none" w:sz="0" w:space="0" w:color="auto"/>
          </w:divBdr>
        </w:div>
      </w:divsChild>
    </w:div>
    <w:div w:id="472336096">
      <w:bodyDiv w:val="1"/>
      <w:marLeft w:val="0"/>
      <w:marRight w:val="0"/>
      <w:marTop w:val="0"/>
      <w:marBottom w:val="0"/>
      <w:divBdr>
        <w:top w:val="none" w:sz="0" w:space="0" w:color="auto"/>
        <w:left w:val="none" w:sz="0" w:space="0" w:color="auto"/>
        <w:bottom w:val="none" w:sz="0" w:space="0" w:color="auto"/>
        <w:right w:val="none" w:sz="0" w:space="0" w:color="auto"/>
      </w:divBdr>
      <w:divsChild>
        <w:div w:id="1394041877">
          <w:marLeft w:val="547"/>
          <w:marRight w:val="0"/>
          <w:marTop w:val="0"/>
          <w:marBottom w:val="160"/>
          <w:divBdr>
            <w:top w:val="none" w:sz="0" w:space="0" w:color="auto"/>
            <w:left w:val="none" w:sz="0" w:space="0" w:color="auto"/>
            <w:bottom w:val="none" w:sz="0" w:space="0" w:color="auto"/>
            <w:right w:val="none" w:sz="0" w:space="0" w:color="auto"/>
          </w:divBdr>
        </w:div>
        <w:div w:id="1800953817">
          <w:marLeft w:val="547"/>
          <w:marRight w:val="0"/>
          <w:marTop w:val="0"/>
          <w:marBottom w:val="160"/>
          <w:divBdr>
            <w:top w:val="none" w:sz="0" w:space="0" w:color="auto"/>
            <w:left w:val="none" w:sz="0" w:space="0" w:color="auto"/>
            <w:bottom w:val="none" w:sz="0" w:space="0" w:color="auto"/>
            <w:right w:val="none" w:sz="0" w:space="0" w:color="auto"/>
          </w:divBdr>
        </w:div>
        <w:div w:id="2102527474">
          <w:marLeft w:val="547"/>
          <w:marRight w:val="0"/>
          <w:marTop w:val="0"/>
          <w:marBottom w:val="160"/>
          <w:divBdr>
            <w:top w:val="none" w:sz="0" w:space="0" w:color="auto"/>
            <w:left w:val="none" w:sz="0" w:space="0" w:color="auto"/>
            <w:bottom w:val="none" w:sz="0" w:space="0" w:color="auto"/>
            <w:right w:val="none" w:sz="0" w:space="0" w:color="auto"/>
          </w:divBdr>
        </w:div>
      </w:divsChild>
    </w:div>
    <w:div w:id="501699754">
      <w:bodyDiv w:val="1"/>
      <w:marLeft w:val="0"/>
      <w:marRight w:val="0"/>
      <w:marTop w:val="0"/>
      <w:marBottom w:val="0"/>
      <w:divBdr>
        <w:top w:val="none" w:sz="0" w:space="0" w:color="auto"/>
        <w:left w:val="none" w:sz="0" w:space="0" w:color="auto"/>
        <w:bottom w:val="none" w:sz="0" w:space="0" w:color="auto"/>
        <w:right w:val="none" w:sz="0" w:space="0" w:color="auto"/>
      </w:divBdr>
    </w:div>
    <w:div w:id="571621178">
      <w:bodyDiv w:val="1"/>
      <w:marLeft w:val="0"/>
      <w:marRight w:val="0"/>
      <w:marTop w:val="0"/>
      <w:marBottom w:val="0"/>
      <w:divBdr>
        <w:top w:val="none" w:sz="0" w:space="0" w:color="auto"/>
        <w:left w:val="none" w:sz="0" w:space="0" w:color="auto"/>
        <w:bottom w:val="none" w:sz="0" w:space="0" w:color="auto"/>
        <w:right w:val="none" w:sz="0" w:space="0" w:color="auto"/>
      </w:divBdr>
      <w:divsChild>
        <w:div w:id="1740012337">
          <w:marLeft w:val="0"/>
          <w:marRight w:val="0"/>
          <w:marTop w:val="0"/>
          <w:marBottom w:val="0"/>
          <w:divBdr>
            <w:top w:val="none" w:sz="0" w:space="0" w:color="auto"/>
            <w:left w:val="none" w:sz="0" w:space="0" w:color="auto"/>
            <w:bottom w:val="none" w:sz="0" w:space="0" w:color="auto"/>
            <w:right w:val="none" w:sz="0" w:space="0" w:color="auto"/>
          </w:divBdr>
        </w:div>
      </w:divsChild>
    </w:div>
    <w:div w:id="632834134">
      <w:bodyDiv w:val="1"/>
      <w:marLeft w:val="0"/>
      <w:marRight w:val="0"/>
      <w:marTop w:val="0"/>
      <w:marBottom w:val="0"/>
      <w:divBdr>
        <w:top w:val="none" w:sz="0" w:space="0" w:color="auto"/>
        <w:left w:val="none" w:sz="0" w:space="0" w:color="auto"/>
        <w:bottom w:val="none" w:sz="0" w:space="0" w:color="auto"/>
        <w:right w:val="none" w:sz="0" w:space="0" w:color="auto"/>
      </w:divBdr>
    </w:div>
    <w:div w:id="662246754">
      <w:bodyDiv w:val="1"/>
      <w:marLeft w:val="0"/>
      <w:marRight w:val="0"/>
      <w:marTop w:val="0"/>
      <w:marBottom w:val="0"/>
      <w:divBdr>
        <w:top w:val="none" w:sz="0" w:space="0" w:color="auto"/>
        <w:left w:val="none" w:sz="0" w:space="0" w:color="auto"/>
        <w:bottom w:val="none" w:sz="0" w:space="0" w:color="auto"/>
        <w:right w:val="none" w:sz="0" w:space="0" w:color="auto"/>
      </w:divBdr>
      <w:divsChild>
        <w:div w:id="1029574814">
          <w:marLeft w:val="0"/>
          <w:marRight w:val="0"/>
          <w:marTop w:val="0"/>
          <w:marBottom w:val="0"/>
          <w:divBdr>
            <w:top w:val="none" w:sz="0" w:space="0" w:color="auto"/>
            <w:left w:val="none" w:sz="0" w:space="0" w:color="auto"/>
            <w:bottom w:val="none" w:sz="0" w:space="0" w:color="auto"/>
            <w:right w:val="none" w:sz="0" w:space="0" w:color="auto"/>
          </w:divBdr>
        </w:div>
        <w:div w:id="431126574">
          <w:marLeft w:val="0"/>
          <w:marRight w:val="0"/>
          <w:marTop w:val="0"/>
          <w:marBottom w:val="0"/>
          <w:divBdr>
            <w:top w:val="none" w:sz="0" w:space="0" w:color="auto"/>
            <w:left w:val="none" w:sz="0" w:space="0" w:color="auto"/>
            <w:bottom w:val="none" w:sz="0" w:space="0" w:color="auto"/>
            <w:right w:val="none" w:sz="0" w:space="0" w:color="auto"/>
          </w:divBdr>
        </w:div>
      </w:divsChild>
    </w:div>
    <w:div w:id="701368603">
      <w:bodyDiv w:val="1"/>
      <w:marLeft w:val="0"/>
      <w:marRight w:val="0"/>
      <w:marTop w:val="0"/>
      <w:marBottom w:val="0"/>
      <w:divBdr>
        <w:top w:val="none" w:sz="0" w:space="0" w:color="auto"/>
        <w:left w:val="none" w:sz="0" w:space="0" w:color="auto"/>
        <w:bottom w:val="none" w:sz="0" w:space="0" w:color="auto"/>
        <w:right w:val="none" w:sz="0" w:space="0" w:color="auto"/>
      </w:divBdr>
    </w:div>
    <w:div w:id="741292125">
      <w:bodyDiv w:val="1"/>
      <w:marLeft w:val="0"/>
      <w:marRight w:val="0"/>
      <w:marTop w:val="0"/>
      <w:marBottom w:val="0"/>
      <w:divBdr>
        <w:top w:val="none" w:sz="0" w:space="0" w:color="auto"/>
        <w:left w:val="none" w:sz="0" w:space="0" w:color="auto"/>
        <w:bottom w:val="none" w:sz="0" w:space="0" w:color="auto"/>
        <w:right w:val="none" w:sz="0" w:space="0" w:color="auto"/>
      </w:divBdr>
    </w:div>
    <w:div w:id="970792571">
      <w:bodyDiv w:val="1"/>
      <w:marLeft w:val="0"/>
      <w:marRight w:val="0"/>
      <w:marTop w:val="0"/>
      <w:marBottom w:val="0"/>
      <w:divBdr>
        <w:top w:val="none" w:sz="0" w:space="0" w:color="auto"/>
        <w:left w:val="none" w:sz="0" w:space="0" w:color="auto"/>
        <w:bottom w:val="none" w:sz="0" w:space="0" w:color="auto"/>
        <w:right w:val="none" w:sz="0" w:space="0" w:color="auto"/>
      </w:divBdr>
      <w:divsChild>
        <w:div w:id="1401712956">
          <w:marLeft w:val="0"/>
          <w:marRight w:val="0"/>
          <w:marTop w:val="0"/>
          <w:marBottom w:val="0"/>
          <w:divBdr>
            <w:top w:val="none" w:sz="0" w:space="0" w:color="auto"/>
            <w:left w:val="none" w:sz="0" w:space="0" w:color="auto"/>
            <w:bottom w:val="none" w:sz="0" w:space="0" w:color="auto"/>
            <w:right w:val="none" w:sz="0" w:space="0" w:color="auto"/>
          </w:divBdr>
        </w:div>
      </w:divsChild>
    </w:div>
    <w:div w:id="986861196">
      <w:bodyDiv w:val="1"/>
      <w:marLeft w:val="0"/>
      <w:marRight w:val="0"/>
      <w:marTop w:val="0"/>
      <w:marBottom w:val="0"/>
      <w:divBdr>
        <w:top w:val="none" w:sz="0" w:space="0" w:color="auto"/>
        <w:left w:val="none" w:sz="0" w:space="0" w:color="auto"/>
        <w:bottom w:val="none" w:sz="0" w:space="0" w:color="auto"/>
        <w:right w:val="none" w:sz="0" w:space="0" w:color="auto"/>
      </w:divBdr>
    </w:div>
    <w:div w:id="1063720882">
      <w:bodyDiv w:val="1"/>
      <w:marLeft w:val="0"/>
      <w:marRight w:val="0"/>
      <w:marTop w:val="0"/>
      <w:marBottom w:val="0"/>
      <w:divBdr>
        <w:top w:val="none" w:sz="0" w:space="0" w:color="auto"/>
        <w:left w:val="none" w:sz="0" w:space="0" w:color="auto"/>
        <w:bottom w:val="none" w:sz="0" w:space="0" w:color="auto"/>
        <w:right w:val="none" w:sz="0" w:space="0" w:color="auto"/>
      </w:divBdr>
      <w:divsChild>
        <w:div w:id="567225379">
          <w:marLeft w:val="1080"/>
          <w:marRight w:val="0"/>
          <w:marTop w:val="0"/>
          <w:marBottom w:val="160"/>
          <w:divBdr>
            <w:top w:val="none" w:sz="0" w:space="0" w:color="auto"/>
            <w:left w:val="none" w:sz="0" w:space="0" w:color="auto"/>
            <w:bottom w:val="none" w:sz="0" w:space="0" w:color="auto"/>
            <w:right w:val="none" w:sz="0" w:space="0" w:color="auto"/>
          </w:divBdr>
        </w:div>
      </w:divsChild>
    </w:div>
    <w:div w:id="1079400449">
      <w:bodyDiv w:val="1"/>
      <w:marLeft w:val="0"/>
      <w:marRight w:val="0"/>
      <w:marTop w:val="0"/>
      <w:marBottom w:val="0"/>
      <w:divBdr>
        <w:top w:val="none" w:sz="0" w:space="0" w:color="auto"/>
        <w:left w:val="none" w:sz="0" w:space="0" w:color="auto"/>
        <w:bottom w:val="none" w:sz="0" w:space="0" w:color="auto"/>
        <w:right w:val="none" w:sz="0" w:space="0" w:color="auto"/>
      </w:divBdr>
      <w:divsChild>
        <w:div w:id="753627127">
          <w:marLeft w:val="0"/>
          <w:marRight w:val="0"/>
          <w:marTop w:val="0"/>
          <w:marBottom w:val="0"/>
          <w:divBdr>
            <w:top w:val="none" w:sz="0" w:space="0" w:color="auto"/>
            <w:left w:val="none" w:sz="0" w:space="0" w:color="auto"/>
            <w:bottom w:val="none" w:sz="0" w:space="0" w:color="auto"/>
            <w:right w:val="none" w:sz="0" w:space="0" w:color="auto"/>
          </w:divBdr>
        </w:div>
        <w:div w:id="155342619">
          <w:marLeft w:val="0"/>
          <w:marRight w:val="0"/>
          <w:marTop w:val="0"/>
          <w:marBottom w:val="0"/>
          <w:divBdr>
            <w:top w:val="none" w:sz="0" w:space="0" w:color="auto"/>
            <w:left w:val="none" w:sz="0" w:space="0" w:color="auto"/>
            <w:bottom w:val="none" w:sz="0" w:space="0" w:color="auto"/>
            <w:right w:val="none" w:sz="0" w:space="0" w:color="auto"/>
          </w:divBdr>
        </w:div>
      </w:divsChild>
    </w:div>
    <w:div w:id="1116829000">
      <w:bodyDiv w:val="1"/>
      <w:marLeft w:val="0"/>
      <w:marRight w:val="0"/>
      <w:marTop w:val="0"/>
      <w:marBottom w:val="0"/>
      <w:divBdr>
        <w:top w:val="none" w:sz="0" w:space="0" w:color="auto"/>
        <w:left w:val="none" w:sz="0" w:space="0" w:color="auto"/>
        <w:bottom w:val="none" w:sz="0" w:space="0" w:color="auto"/>
        <w:right w:val="none" w:sz="0" w:space="0" w:color="auto"/>
      </w:divBdr>
    </w:div>
    <w:div w:id="1241255655">
      <w:bodyDiv w:val="1"/>
      <w:marLeft w:val="0"/>
      <w:marRight w:val="0"/>
      <w:marTop w:val="0"/>
      <w:marBottom w:val="0"/>
      <w:divBdr>
        <w:top w:val="none" w:sz="0" w:space="0" w:color="auto"/>
        <w:left w:val="none" w:sz="0" w:space="0" w:color="auto"/>
        <w:bottom w:val="none" w:sz="0" w:space="0" w:color="auto"/>
        <w:right w:val="none" w:sz="0" w:space="0" w:color="auto"/>
      </w:divBdr>
      <w:divsChild>
        <w:div w:id="1792672877">
          <w:marLeft w:val="0"/>
          <w:marRight w:val="0"/>
          <w:marTop w:val="0"/>
          <w:marBottom w:val="0"/>
          <w:divBdr>
            <w:top w:val="none" w:sz="0" w:space="0" w:color="auto"/>
            <w:left w:val="none" w:sz="0" w:space="0" w:color="auto"/>
            <w:bottom w:val="none" w:sz="0" w:space="0" w:color="auto"/>
            <w:right w:val="none" w:sz="0" w:space="0" w:color="auto"/>
          </w:divBdr>
        </w:div>
      </w:divsChild>
    </w:div>
    <w:div w:id="1258363691">
      <w:bodyDiv w:val="1"/>
      <w:marLeft w:val="0"/>
      <w:marRight w:val="0"/>
      <w:marTop w:val="0"/>
      <w:marBottom w:val="0"/>
      <w:divBdr>
        <w:top w:val="none" w:sz="0" w:space="0" w:color="auto"/>
        <w:left w:val="none" w:sz="0" w:space="0" w:color="auto"/>
        <w:bottom w:val="none" w:sz="0" w:space="0" w:color="auto"/>
        <w:right w:val="none" w:sz="0" w:space="0" w:color="auto"/>
      </w:divBdr>
    </w:div>
    <w:div w:id="1314288597">
      <w:bodyDiv w:val="1"/>
      <w:marLeft w:val="0"/>
      <w:marRight w:val="0"/>
      <w:marTop w:val="0"/>
      <w:marBottom w:val="0"/>
      <w:divBdr>
        <w:top w:val="none" w:sz="0" w:space="0" w:color="auto"/>
        <w:left w:val="none" w:sz="0" w:space="0" w:color="auto"/>
        <w:bottom w:val="none" w:sz="0" w:space="0" w:color="auto"/>
        <w:right w:val="none" w:sz="0" w:space="0" w:color="auto"/>
      </w:divBdr>
    </w:div>
    <w:div w:id="1397774862">
      <w:bodyDiv w:val="1"/>
      <w:marLeft w:val="0"/>
      <w:marRight w:val="0"/>
      <w:marTop w:val="0"/>
      <w:marBottom w:val="0"/>
      <w:divBdr>
        <w:top w:val="none" w:sz="0" w:space="0" w:color="auto"/>
        <w:left w:val="none" w:sz="0" w:space="0" w:color="auto"/>
        <w:bottom w:val="none" w:sz="0" w:space="0" w:color="auto"/>
        <w:right w:val="none" w:sz="0" w:space="0" w:color="auto"/>
      </w:divBdr>
      <w:divsChild>
        <w:div w:id="1486123572">
          <w:marLeft w:val="0"/>
          <w:marRight w:val="0"/>
          <w:marTop w:val="0"/>
          <w:marBottom w:val="0"/>
          <w:divBdr>
            <w:top w:val="none" w:sz="0" w:space="0" w:color="auto"/>
            <w:left w:val="none" w:sz="0" w:space="0" w:color="auto"/>
            <w:bottom w:val="none" w:sz="0" w:space="0" w:color="auto"/>
            <w:right w:val="none" w:sz="0" w:space="0" w:color="auto"/>
          </w:divBdr>
        </w:div>
      </w:divsChild>
    </w:div>
    <w:div w:id="1419056790">
      <w:bodyDiv w:val="1"/>
      <w:marLeft w:val="0"/>
      <w:marRight w:val="0"/>
      <w:marTop w:val="0"/>
      <w:marBottom w:val="0"/>
      <w:divBdr>
        <w:top w:val="none" w:sz="0" w:space="0" w:color="auto"/>
        <w:left w:val="none" w:sz="0" w:space="0" w:color="auto"/>
        <w:bottom w:val="none" w:sz="0" w:space="0" w:color="auto"/>
        <w:right w:val="none" w:sz="0" w:space="0" w:color="auto"/>
      </w:divBdr>
    </w:div>
    <w:div w:id="1425035819">
      <w:bodyDiv w:val="1"/>
      <w:marLeft w:val="0"/>
      <w:marRight w:val="0"/>
      <w:marTop w:val="0"/>
      <w:marBottom w:val="0"/>
      <w:divBdr>
        <w:top w:val="none" w:sz="0" w:space="0" w:color="auto"/>
        <w:left w:val="none" w:sz="0" w:space="0" w:color="auto"/>
        <w:bottom w:val="none" w:sz="0" w:space="0" w:color="auto"/>
        <w:right w:val="none" w:sz="0" w:space="0" w:color="auto"/>
      </w:divBdr>
      <w:divsChild>
        <w:div w:id="278951966">
          <w:marLeft w:val="0"/>
          <w:marRight w:val="0"/>
          <w:marTop w:val="0"/>
          <w:marBottom w:val="0"/>
          <w:divBdr>
            <w:top w:val="none" w:sz="0" w:space="0" w:color="auto"/>
            <w:left w:val="none" w:sz="0" w:space="0" w:color="auto"/>
            <w:bottom w:val="none" w:sz="0" w:space="0" w:color="auto"/>
            <w:right w:val="none" w:sz="0" w:space="0" w:color="auto"/>
          </w:divBdr>
        </w:div>
      </w:divsChild>
    </w:div>
    <w:div w:id="1466898203">
      <w:bodyDiv w:val="1"/>
      <w:marLeft w:val="0"/>
      <w:marRight w:val="0"/>
      <w:marTop w:val="0"/>
      <w:marBottom w:val="0"/>
      <w:divBdr>
        <w:top w:val="none" w:sz="0" w:space="0" w:color="auto"/>
        <w:left w:val="none" w:sz="0" w:space="0" w:color="auto"/>
        <w:bottom w:val="none" w:sz="0" w:space="0" w:color="auto"/>
        <w:right w:val="none" w:sz="0" w:space="0" w:color="auto"/>
      </w:divBdr>
      <w:divsChild>
        <w:div w:id="1828744787">
          <w:marLeft w:val="0"/>
          <w:marRight w:val="0"/>
          <w:marTop w:val="0"/>
          <w:marBottom w:val="0"/>
          <w:divBdr>
            <w:top w:val="none" w:sz="0" w:space="0" w:color="auto"/>
            <w:left w:val="none" w:sz="0" w:space="0" w:color="auto"/>
            <w:bottom w:val="none" w:sz="0" w:space="0" w:color="auto"/>
            <w:right w:val="none" w:sz="0" w:space="0" w:color="auto"/>
          </w:divBdr>
        </w:div>
        <w:div w:id="1322733445">
          <w:marLeft w:val="0"/>
          <w:marRight w:val="0"/>
          <w:marTop w:val="0"/>
          <w:marBottom w:val="0"/>
          <w:divBdr>
            <w:top w:val="none" w:sz="0" w:space="0" w:color="auto"/>
            <w:left w:val="none" w:sz="0" w:space="0" w:color="auto"/>
            <w:bottom w:val="none" w:sz="0" w:space="0" w:color="auto"/>
            <w:right w:val="none" w:sz="0" w:space="0" w:color="auto"/>
          </w:divBdr>
          <w:divsChild>
            <w:div w:id="131488536">
              <w:marLeft w:val="0"/>
              <w:marRight w:val="0"/>
              <w:marTop w:val="0"/>
              <w:marBottom w:val="0"/>
              <w:divBdr>
                <w:top w:val="none" w:sz="0" w:space="0" w:color="auto"/>
                <w:left w:val="none" w:sz="0" w:space="0" w:color="auto"/>
                <w:bottom w:val="none" w:sz="0" w:space="0" w:color="auto"/>
                <w:right w:val="none" w:sz="0" w:space="0" w:color="auto"/>
              </w:divBdr>
              <w:divsChild>
                <w:div w:id="51419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838441">
          <w:marLeft w:val="0"/>
          <w:marRight w:val="0"/>
          <w:marTop w:val="0"/>
          <w:marBottom w:val="0"/>
          <w:divBdr>
            <w:top w:val="none" w:sz="0" w:space="0" w:color="auto"/>
            <w:left w:val="none" w:sz="0" w:space="0" w:color="auto"/>
            <w:bottom w:val="none" w:sz="0" w:space="0" w:color="auto"/>
            <w:right w:val="none" w:sz="0" w:space="0" w:color="auto"/>
          </w:divBdr>
          <w:divsChild>
            <w:div w:id="288709957">
              <w:marLeft w:val="0"/>
              <w:marRight w:val="0"/>
              <w:marTop w:val="0"/>
              <w:marBottom w:val="0"/>
              <w:divBdr>
                <w:top w:val="none" w:sz="0" w:space="0" w:color="auto"/>
                <w:left w:val="none" w:sz="0" w:space="0" w:color="auto"/>
                <w:bottom w:val="none" w:sz="0" w:space="0" w:color="auto"/>
                <w:right w:val="none" w:sz="0" w:space="0" w:color="auto"/>
              </w:divBdr>
              <w:divsChild>
                <w:div w:id="97179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463133">
      <w:bodyDiv w:val="1"/>
      <w:marLeft w:val="0"/>
      <w:marRight w:val="0"/>
      <w:marTop w:val="0"/>
      <w:marBottom w:val="0"/>
      <w:divBdr>
        <w:top w:val="none" w:sz="0" w:space="0" w:color="auto"/>
        <w:left w:val="none" w:sz="0" w:space="0" w:color="auto"/>
        <w:bottom w:val="none" w:sz="0" w:space="0" w:color="auto"/>
        <w:right w:val="none" w:sz="0" w:space="0" w:color="auto"/>
      </w:divBdr>
    </w:div>
    <w:div w:id="1576479195">
      <w:bodyDiv w:val="1"/>
      <w:marLeft w:val="0"/>
      <w:marRight w:val="0"/>
      <w:marTop w:val="0"/>
      <w:marBottom w:val="0"/>
      <w:divBdr>
        <w:top w:val="none" w:sz="0" w:space="0" w:color="auto"/>
        <w:left w:val="none" w:sz="0" w:space="0" w:color="auto"/>
        <w:bottom w:val="none" w:sz="0" w:space="0" w:color="auto"/>
        <w:right w:val="none" w:sz="0" w:space="0" w:color="auto"/>
      </w:divBdr>
      <w:divsChild>
        <w:div w:id="1074350464">
          <w:marLeft w:val="0"/>
          <w:marRight w:val="0"/>
          <w:marTop w:val="0"/>
          <w:marBottom w:val="0"/>
          <w:divBdr>
            <w:top w:val="none" w:sz="0" w:space="0" w:color="auto"/>
            <w:left w:val="none" w:sz="0" w:space="0" w:color="auto"/>
            <w:bottom w:val="none" w:sz="0" w:space="0" w:color="auto"/>
            <w:right w:val="none" w:sz="0" w:space="0" w:color="auto"/>
          </w:divBdr>
        </w:div>
        <w:div w:id="91632217">
          <w:marLeft w:val="0"/>
          <w:marRight w:val="0"/>
          <w:marTop w:val="0"/>
          <w:marBottom w:val="0"/>
          <w:divBdr>
            <w:top w:val="none" w:sz="0" w:space="0" w:color="auto"/>
            <w:left w:val="none" w:sz="0" w:space="0" w:color="auto"/>
            <w:bottom w:val="none" w:sz="0" w:space="0" w:color="auto"/>
            <w:right w:val="none" w:sz="0" w:space="0" w:color="auto"/>
          </w:divBdr>
          <w:divsChild>
            <w:div w:id="639192306">
              <w:marLeft w:val="0"/>
              <w:marRight w:val="0"/>
              <w:marTop w:val="0"/>
              <w:marBottom w:val="0"/>
              <w:divBdr>
                <w:top w:val="none" w:sz="0" w:space="0" w:color="auto"/>
                <w:left w:val="none" w:sz="0" w:space="0" w:color="auto"/>
                <w:bottom w:val="none" w:sz="0" w:space="0" w:color="auto"/>
                <w:right w:val="none" w:sz="0" w:space="0" w:color="auto"/>
              </w:divBdr>
              <w:divsChild>
                <w:div w:id="162326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3348">
          <w:marLeft w:val="0"/>
          <w:marRight w:val="0"/>
          <w:marTop w:val="0"/>
          <w:marBottom w:val="0"/>
          <w:divBdr>
            <w:top w:val="none" w:sz="0" w:space="0" w:color="auto"/>
            <w:left w:val="none" w:sz="0" w:space="0" w:color="auto"/>
            <w:bottom w:val="none" w:sz="0" w:space="0" w:color="auto"/>
            <w:right w:val="none" w:sz="0" w:space="0" w:color="auto"/>
          </w:divBdr>
          <w:divsChild>
            <w:div w:id="1569342366">
              <w:marLeft w:val="0"/>
              <w:marRight w:val="0"/>
              <w:marTop w:val="0"/>
              <w:marBottom w:val="0"/>
              <w:divBdr>
                <w:top w:val="none" w:sz="0" w:space="0" w:color="auto"/>
                <w:left w:val="none" w:sz="0" w:space="0" w:color="auto"/>
                <w:bottom w:val="none" w:sz="0" w:space="0" w:color="auto"/>
                <w:right w:val="none" w:sz="0" w:space="0" w:color="auto"/>
              </w:divBdr>
              <w:divsChild>
                <w:div w:id="190000637">
                  <w:marLeft w:val="0"/>
                  <w:marRight w:val="0"/>
                  <w:marTop w:val="0"/>
                  <w:marBottom w:val="0"/>
                  <w:divBdr>
                    <w:top w:val="none" w:sz="0" w:space="0" w:color="auto"/>
                    <w:left w:val="none" w:sz="0" w:space="0" w:color="auto"/>
                    <w:bottom w:val="none" w:sz="0" w:space="0" w:color="auto"/>
                    <w:right w:val="none" w:sz="0" w:space="0" w:color="auto"/>
                  </w:divBdr>
                  <w:divsChild>
                    <w:div w:id="25625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830019">
      <w:bodyDiv w:val="1"/>
      <w:marLeft w:val="0"/>
      <w:marRight w:val="0"/>
      <w:marTop w:val="0"/>
      <w:marBottom w:val="0"/>
      <w:divBdr>
        <w:top w:val="none" w:sz="0" w:space="0" w:color="auto"/>
        <w:left w:val="none" w:sz="0" w:space="0" w:color="auto"/>
        <w:bottom w:val="none" w:sz="0" w:space="0" w:color="auto"/>
        <w:right w:val="none" w:sz="0" w:space="0" w:color="auto"/>
      </w:divBdr>
    </w:div>
    <w:div w:id="1723360573">
      <w:bodyDiv w:val="1"/>
      <w:marLeft w:val="0"/>
      <w:marRight w:val="0"/>
      <w:marTop w:val="0"/>
      <w:marBottom w:val="0"/>
      <w:divBdr>
        <w:top w:val="none" w:sz="0" w:space="0" w:color="auto"/>
        <w:left w:val="none" w:sz="0" w:space="0" w:color="auto"/>
        <w:bottom w:val="none" w:sz="0" w:space="0" w:color="auto"/>
        <w:right w:val="none" w:sz="0" w:space="0" w:color="auto"/>
      </w:divBdr>
    </w:div>
    <w:div w:id="1776751540">
      <w:bodyDiv w:val="1"/>
      <w:marLeft w:val="0"/>
      <w:marRight w:val="0"/>
      <w:marTop w:val="0"/>
      <w:marBottom w:val="0"/>
      <w:divBdr>
        <w:top w:val="none" w:sz="0" w:space="0" w:color="auto"/>
        <w:left w:val="none" w:sz="0" w:space="0" w:color="auto"/>
        <w:bottom w:val="none" w:sz="0" w:space="0" w:color="auto"/>
        <w:right w:val="none" w:sz="0" w:space="0" w:color="auto"/>
      </w:divBdr>
      <w:divsChild>
        <w:div w:id="601186417">
          <w:marLeft w:val="0"/>
          <w:marRight w:val="0"/>
          <w:marTop w:val="0"/>
          <w:marBottom w:val="0"/>
          <w:divBdr>
            <w:top w:val="none" w:sz="0" w:space="0" w:color="auto"/>
            <w:left w:val="none" w:sz="0" w:space="0" w:color="auto"/>
            <w:bottom w:val="none" w:sz="0" w:space="0" w:color="auto"/>
            <w:right w:val="none" w:sz="0" w:space="0" w:color="auto"/>
          </w:divBdr>
        </w:div>
      </w:divsChild>
    </w:div>
    <w:div w:id="1809394352">
      <w:bodyDiv w:val="1"/>
      <w:marLeft w:val="0"/>
      <w:marRight w:val="0"/>
      <w:marTop w:val="0"/>
      <w:marBottom w:val="0"/>
      <w:divBdr>
        <w:top w:val="none" w:sz="0" w:space="0" w:color="auto"/>
        <w:left w:val="none" w:sz="0" w:space="0" w:color="auto"/>
        <w:bottom w:val="none" w:sz="0" w:space="0" w:color="auto"/>
        <w:right w:val="none" w:sz="0" w:space="0" w:color="auto"/>
      </w:divBdr>
    </w:div>
    <w:div w:id="1838810834">
      <w:bodyDiv w:val="1"/>
      <w:marLeft w:val="0"/>
      <w:marRight w:val="0"/>
      <w:marTop w:val="0"/>
      <w:marBottom w:val="0"/>
      <w:divBdr>
        <w:top w:val="none" w:sz="0" w:space="0" w:color="auto"/>
        <w:left w:val="none" w:sz="0" w:space="0" w:color="auto"/>
        <w:bottom w:val="none" w:sz="0" w:space="0" w:color="auto"/>
        <w:right w:val="none" w:sz="0" w:space="0" w:color="auto"/>
      </w:divBdr>
      <w:divsChild>
        <w:div w:id="1223179958">
          <w:marLeft w:val="0"/>
          <w:marRight w:val="0"/>
          <w:marTop w:val="0"/>
          <w:marBottom w:val="0"/>
          <w:divBdr>
            <w:top w:val="none" w:sz="0" w:space="0" w:color="auto"/>
            <w:left w:val="none" w:sz="0" w:space="0" w:color="auto"/>
            <w:bottom w:val="none" w:sz="0" w:space="0" w:color="auto"/>
            <w:right w:val="none" w:sz="0" w:space="0" w:color="auto"/>
          </w:divBdr>
        </w:div>
      </w:divsChild>
    </w:div>
    <w:div w:id="1886678825">
      <w:bodyDiv w:val="1"/>
      <w:marLeft w:val="0"/>
      <w:marRight w:val="0"/>
      <w:marTop w:val="0"/>
      <w:marBottom w:val="0"/>
      <w:divBdr>
        <w:top w:val="none" w:sz="0" w:space="0" w:color="auto"/>
        <w:left w:val="none" w:sz="0" w:space="0" w:color="auto"/>
        <w:bottom w:val="none" w:sz="0" w:space="0" w:color="auto"/>
        <w:right w:val="none" w:sz="0" w:space="0" w:color="auto"/>
      </w:divBdr>
    </w:div>
    <w:div w:id="1928228182">
      <w:bodyDiv w:val="1"/>
      <w:marLeft w:val="0"/>
      <w:marRight w:val="0"/>
      <w:marTop w:val="0"/>
      <w:marBottom w:val="0"/>
      <w:divBdr>
        <w:top w:val="none" w:sz="0" w:space="0" w:color="auto"/>
        <w:left w:val="none" w:sz="0" w:space="0" w:color="auto"/>
        <w:bottom w:val="none" w:sz="0" w:space="0" w:color="auto"/>
        <w:right w:val="none" w:sz="0" w:space="0" w:color="auto"/>
      </w:divBdr>
    </w:div>
    <w:div w:id="1946499976">
      <w:bodyDiv w:val="1"/>
      <w:marLeft w:val="0"/>
      <w:marRight w:val="0"/>
      <w:marTop w:val="0"/>
      <w:marBottom w:val="0"/>
      <w:divBdr>
        <w:top w:val="none" w:sz="0" w:space="0" w:color="auto"/>
        <w:left w:val="none" w:sz="0" w:space="0" w:color="auto"/>
        <w:bottom w:val="none" w:sz="0" w:space="0" w:color="auto"/>
        <w:right w:val="none" w:sz="0" w:space="0" w:color="auto"/>
      </w:divBdr>
    </w:div>
    <w:div w:id="2082212619">
      <w:bodyDiv w:val="1"/>
      <w:marLeft w:val="0"/>
      <w:marRight w:val="0"/>
      <w:marTop w:val="0"/>
      <w:marBottom w:val="0"/>
      <w:divBdr>
        <w:top w:val="none" w:sz="0" w:space="0" w:color="auto"/>
        <w:left w:val="none" w:sz="0" w:space="0" w:color="auto"/>
        <w:bottom w:val="none" w:sz="0" w:space="0" w:color="auto"/>
        <w:right w:val="none" w:sz="0" w:space="0" w:color="auto"/>
      </w:divBdr>
    </w:div>
    <w:div w:id="214303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E163B-E064-4050-AD65-B150C5472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Henbest</dc:creator>
  <cp:keywords/>
  <dc:description/>
  <cp:lastModifiedBy>Will Henbest</cp:lastModifiedBy>
  <cp:revision>103</cp:revision>
  <cp:lastPrinted>2023-11-20T21:33:00Z</cp:lastPrinted>
  <dcterms:created xsi:type="dcterms:W3CDTF">2023-12-04T19:45:00Z</dcterms:created>
  <dcterms:modified xsi:type="dcterms:W3CDTF">2023-12-04T22:05:00Z</dcterms:modified>
</cp:coreProperties>
</file>