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69" w:type="dxa"/>
        <w:tblInd w:w="137" w:type="dxa"/>
        <w:tblBorders>
          <w:top w:val="single" w:sz="4" w:space="0" w:color="70AD47"/>
          <w:left w:val="single" w:sz="4" w:space="0" w:color="70AD47"/>
          <w:bottom w:val="single" w:sz="4" w:space="0" w:color="70AD47"/>
          <w:right w:val="single" w:sz="4" w:space="0" w:color="70AD47"/>
        </w:tblBorders>
        <w:tblLayout w:type="fixed"/>
        <w:tblLook w:val="04A0" w:firstRow="1" w:lastRow="0" w:firstColumn="1" w:lastColumn="0" w:noHBand="0" w:noVBand="1"/>
      </w:tblPr>
      <w:tblGrid>
        <w:gridCol w:w="10669"/>
      </w:tblGrid>
      <w:tr w:rsidR="00D65B0C" w:rsidRPr="00D65B0C" w14:paraId="205B10D8" w14:textId="77777777" w:rsidTr="00324D45">
        <w:trPr>
          <w:trHeight w:val="1131"/>
        </w:trPr>
        <w:tc>
          <w:tcPr>
            <w:tcW w:w="10669" w:type="dxa"/>
            <w:tcBorders>
              <w:bottom w:val="nil"/>
              <w:right w:val="nil"/>
            </w:tcBorders>
            <w:shd w:val="clear" w:color="auto" w:fill="70AD47"/>
          </w:tcPr>
          <w:p w14:paraId="2C5BCD67" w14:textId="77777777" w:rsidR="00D65B0C" w:rsidRPr="00D65B0C" w:rsidRDefault="00D65B0C" w:rsidP="0027442E">
            <w:pPr>
              <w:spacing w:after="0" w:line="240" w:lineRule="auto"/>
              <w:jc w:val="center"/>
              <w:rPr>
                <w:b/>
                <w:bCs/>
                <w:color w:val="FFFFFF"/>
                <w:sz w:val="28"/>
                <w:szCs w:val="28"/>
              </w:rPr>
            </w:pPr>
            <w:r w:rsidRPr="00D65B0C">
              <w:rPr>
                <w:b/>
                <w:bCs/>
                <w:noProof/>
                <w:color w:val="FFFFFF"/>
                <w:lang w:eastAsia="en-CA"/>
              </w:rPr>
              <w:drawing>
                <wp:inline distT="0" distB="0" distL="0" distR="0" wp14:anchorId="6C634976" wp14:editId="380617D3">
                  <wp:extent cx="2724150" cy="1019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4150" cy="1019175"/>
                          </a:xfrm>
                          <a:prstGeom prst="rect">
                            <a:avLst/>
                          </a:prstGeom>
                          <a:noFill/>
                          <a:ln>
                            <a:noFill/>
                          </a:ln>
                        </pic:spPr>
                      </pic:pic>
                    </a:graphicData>
                  </a:graphic>
                </wp:inline>
              </w:drawing>
            </w:r>
            <w:r w:rsidR="00E539E1">
              <w:rPr>
                <w:b/>
                <w:bCs/>
                <w:color w:val="FFFFFF"/>
                <w:sz w:val="28"/>
                <w:szCs w:val="28"/>
              </w:rPr>
              <w:t>March 28</w:t>
            </w:r>
            <w:r w:rsidRPr="00D65B0C">
              <w:rPr>
                <w:b/>
                <w:bCs/>
                <w:color w:val="FFFFFF"/>
                <w:sz w:val="28"/>
                <w:szCs w:val="28"/>
              </w:rPr>
              <w:t>, 2023</w:t>
            </w:r>
          </w:p>
          <w:p w14:paraId="58E3A33C" w14:textId="77777777" w:rsidR="00D65B0C" w:rsidRPr="00D65B0C" w:rsidRDefault="00D65B0C" w:rsidP="00D65B0C">
            <w:pPr>
              <w:spacing w:after="0" w:line="240" w:lineRule="auto"/>
              <w:jc w:val="center"/>
              <w:rPr>
                <w:b/>
                <w:bCs/>
                <w:color w:val="FFFFFF"/>
                <w:sz w:val="24"/>
                <w:szCs w:val="24"/>
              </w:rPr>
            </w:pPr>
            <w:r w:rsidRPr="00D65B0C">
              <w:rPr>
                <w:b/>
                <w:bCs/>
                <w:color w:val="FFFFFF"/>
                <w:sz w:val="24"/>
                <w:szCs w:val="24"/>
              </w:rPr>
              <w:t xml:space="preserve">Email: </w:t>
            </w:r>
            <w:hyperlink r:id="rId8" w:history="1">
              <w:r w:rsidRPr="00D65B0C">
                <w:rPr>
                  <w:b/>
                  <w:bCs/>
                  <w:color w:val="0563C1"/>
                  <w:sz w:val="24"/>
                  <w:szCs w:val="24"/>
                  <w:u w:val="single"/>
                  <w:lang w:val="en-US"/>
                </w:rPr>
                <w:t>endionspei@gmail.com</w:t>
              </w:r>
            </w:hyperlink>
            <w:r w:rsidRPr="00D65B0C">
              <w:rPr>
                <w:b/>
                <w:bCs/>
                <w:color w:val="FFFFFF"/>
                <w:sz w:val="24"/>
                <w:szCs w:val="24"/>
              </w:rPr>
              <w:t xml:space="preserve">  Website: </w:t>
            </w:r>
            <w:hyperlink r:id="rId9" w:history="1">
              <w:r w:rsidRPr="00D65B0C">
                <w:rPr>
                  <w:b/>
                  <w:bCs/>
                  <w:color w:val="0563C1"/>
                  <w:sz w:val="24"/>
                  <w:szCs w:val="24"/>
                  <w:u w:val="single"/>
                  <w:lang w:val="en-US"/>
                </w:rPr>
                <w:t>nspeidiocese.ca/den</w:t>
              </w:r>
            </w:hyperlink>
          </w:p>
          <w:p w14:paraId="2FFA2531" w14:textId="77777777" w:rsidR="00D65B0C" w:rsidRPr="00D65B0C" w:rsidRDefault="00D65B0C" w:rsidP="00D65B0C">
            <w:pPr>
              <w:spacing w:after="0" w:line="240" w:lineRule="auto"/>
              <w:jc w:val="center"/>
              <w:rPr>
                <w:b/>
                <w:bCs/>
                <w:color w:val="0563C1"/>
                <w:sz w:val="24"/>
                <w:szCs w:val="24"/>
                <w:u w:val="single"/>
              </w:rPr>
            </w:pPr>
            <w:r w:rsidRPr="00D65B0C">
              <w:rPr>
                <w:b/>
                <w:bCs/>
                <w:color w:val="FFFFFF"/>
                <w:sz w:val="24"/>
                <w:szCs w:val="24"/>
              </w:rPr>
              <w:t xml:space="preserve">Facebook: </w:t>
            </w:r>
            <w:hyperlink r:id="rId10" w:history="1">
              <w:r w:rsidRPr="00D65B0C">
                <w:rPr>
                  <w:b/>
                  <w:bCs/>
                  <w:color w:val="0563C1"/>
                  <w:sz w:val="24"/>
                  <w:szCs w:val="24"/>
                  <w:u w:val="single"/>
                </w:rPr>
                <w:t>Environment Network Diocese of NS &amp; PEI</w:t>
              </w:r>
            </w:hyperlink>
          </w:p>
          <w:p w14:paraId="2A718DF6" w14:textId="77777777" w:rsidR="00D65B0C" w:rsidRPr="00D65B0C" w:rsidRDefault="00D65B0C" w:rsidP="0027442E">
            <w:pPr>
              <w:spacing w:after="0" w:line="240" w:lineRule="auto"/>
              <w:rPr>
                <w:b/>
                <w:bCs/>
                <w:color w:val="0563C1"/>
                <w:sz w:val="24"/>
                <w:szCs w:val="24"/>
                <w:u w:val="single"/>
              </w:rPr>
            </w:pPr>
          </w:p>
          <w:p w14:paraId="615FE2F1" w14:textId="77777777" w:rsidR="00D65B0C" w:rsidRPr="00D65B0C" w:rsidRDefault="00D65B0C" w:rsidP="00D65B0C">
            <w:pPr>
              <w:spacing w:after="0" w:line="240" w:lineRule="auto"/>
              <w:jc w:val="center"/>
              <w:rPr>
                <w:b/>
                <w:bCs/>
                <w:color w:val="0563C1"/>
                <w:sz w:val="24"/>
                <w:szCs w:val="24"/>
                <w:u w:val="single"/>
              </w:rPr>
            </w:pPr>
            <w:r w:rsidRPr="00D65B0C">
              <w:rPr>
                <w:rFonts w:ascii="Segoe UI Historic" w:hAnsi="Segoe UI Historic" w:cs="Segoe UI Historic"/>
                <w:b/>
                <w:color w:val="050505"/>
                <w:sz w:val="23"/>
                <w:szCs w:val="23"/>
                <w:shd w:val="clear" w:color="auto" w:fill="FFFFFF"/>
              </w:rPr>
              <w:t>“To strive to safeguard the integrity of creation and sustain and renew the life of the earth”</w:t>
            </w:r>
            <w:r w:rsidRPr="00D65B0C">
              <w:rPr>
                <w:rFonts w:ascii="Segoe UI Historic" w:hAnsi="Segoe UI Historic" w:cs="Segoe UI Historic"/>
                <w:color w:val="050505"/>
                <w:sz w:val="23"/>
                <w:szCs w:val="23"/>
                <w:shd w:val="clear" w:color="auto" w:fill="FFFFFF"/>
              </w:rPr>
              <w:t>.</w:t>
            </w:r>
          </w:p>
          <w:p w14:paraId="369229D1" w14:textId="77777777" w:rsidR="00D65B0C" w:rsidRPr="00D65B0C" w:rsidRDefault="00D65B0C" w:rsidP="006704EF">
            <w:pPr>
              <w:tabs>
                <w:tab w:val="left" w:pos="1095"/>
                <w:tab w:val="center" w:pos="4680"/>
              </w:tabs>
              <w:spacing w:after="0" w:line="240" w:lineRule="auto"/>
              <w:jc w:val="center"/>
              <w:rPr>
                <w:b/>
                <w:bCs/>
                <w:smallCaps/>
                <w:color w:val="5A5A5A"/>
              </w:rPr>
            </w:pPr>
          </w:p>
        </w:tc>
      </w:tr>
      <w:tr w:rsidR="00D65B0C" w:rsidRPr="00D65B0C" w14:paraId="3D37D4A8" w14:textId="77777777" w:rsidTr="00324D45">
        <w:trPr>
          <w:trHeight w:val="35"/>
        </w:trPr>
        <w:tc>
          <w:tcPr>
            <w:tcW w:w="10669" w:type="dxa"/>
            <w:tcBorders>
              <w:bottom w:val="nil"/>
              <w:right w:val="nil"/>
            </w:tcBorders>
            <w:shd w:val="clear" w:color="auto" w:fill="70AD47"/>
          </w:tcPr>
          <w:p w14:paraId="60A1E0BE" w14:textId="77777777" w:rsidR="00D65B0C" w:rsidRPr="00D65B0C" w:rsidRDefault="00D65B0C" w:rsidP="00D65B0C">
            <w:pPr>
              <w:spacing w:after="0" w:line="240" w:lineRule="auto"/>
              <w:rPr>
                <w:b/>
                <w:bCs/>
                <w:color w:val="FFFFFF"/>
              </w:rPr>
            </w:pPr>
          </w:p>
        </w:tc>
      </w:tr>
    </w:tbl>
    <w:p w14:paraId="21E5FFA2" w14:textId="77777777" w:rsidR="00AA57EC" w:rsidRDefault="001F5086" w:rsidP="0027442E">
      <w:pPr>
        <w:pStyle w:val="NormalWeb"/>
        <w:spacing w:before="240" w:beforeAutospacing="0" w:after="0" w:afterAutospacing="0"/>
        <w:jc w:val="center"/>
        <w:textAlignment w:val="baseline"/>
        <w:rPr>
          <w:rFonts w:asciiTheme="minorHAnsi" w:hAnsiTheme="minorHAnsi" w:cstheme="minorHAnsi"/>
          <w:color w:val="000000"/>
        </w:rPr>
      </w:pPr>
      <w:r w:rsidRPr="001F5086">
        <w:rPr>
          <w:rFonts w:asciiTheme="minorHAnsi" w:hAnsiTheme="minorHAnsi" w:cstheme="minorHAnsi"/>
          <w:noProof/>
          <w:color w:val="000000"/>
        </w:rPr>
        <w:drawing>
          <wp:inline distT="0" distB="0" distL="0" distR="0" wp14:anchorId="5CCCB91D" wp14:editId="34E687F8">
            <wp:extent cx="6400800" cy="3238500"/>
            <wp:effectExtent l="0" t="0" r="0" b="0"/>
            <wp:docPr id="6" name="Picture 6" descr="F:\0.DEN Enews\Holy Week announc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Holy Week announce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3238500"/>
                    </a:xfrm>
                    <a:prstGeom prst="rect">
                      <a:avLst/>
                    </a:prstGeom>
                    <a:noFill/>
                    <a:ln>
                      <a:noFill/>
                    </a:ln>
                  </pic:spPr>
                </pic:pic>
              </a:graphicData>
            </a:graphic>
          </wp:inline>
        </w:drawing>
      </w:r>
    </w:p>
    <w:p w14:paraId="0F8CB216" w14:textId="77777777" w:rsidR="00D24353" w:rsidRDefault="00D24353" w:rsidP="00D24353"/>
    <w:p w14:paraId="2398AD5E" w14:textId="77777777" w:rsidR="00D65B0C" w:rsidRDefault="00795154" w:rsidP="00D65B0C">
      <w:pPr>
        <w:jc w:val="center"/>
      </w:pPr>
      <w:r w:rsidRPr="00795154">
        <w:rPr>
          <w:noProof/>
          <w:lang w:eastAsia="en-CA"/>
        </w:rPr>
        <w:drawing>
          <wp:inline distT="0" distB="0" distL="0" distR="0" wp14:anchorId="0AFB074B" wp14:editId="5B5385B0">
            <wp:extent cx="6858000" cy="682831"/>
            <wp:effectExtent l="0" t="0" r="0" b="3175"/>
            <wp:docPr id="11" name="Picture 11" descr="F:\0.DEN Enews\Banners\banners Earth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DEN Enews\Banners\banners Earth Da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333FAB8B" w14:textId="77777777" w:rsidR="001F5086" w:rsidRDefault="001F5086" w:rsidP="00D65B0C">
      <w:pPr>
        <w:jc w:val="center"/>
      </w:pPr>
      <w:r w:rsidRPr="001F5086">
        <w:rPr>
          <w:noProof/>
          <w:lang w:eastAsia="en-CA"/>
        </w:rPr>
        <w:drawing>
          <wp:inline distT="0" distB="0" distL="0" distR="0" wp14:anchorId="2E3C88AE" wp14:editId="63544996">
            <wp:extent cx="2571750" cy="1781175"/>
            <wp:effectExtent l="0" t="0" r="0" b="9525"/>
            <wp:docPr id="15" name="Picture 15" descr="C:\Users\cayla\AppData\Local\Temp\earth day para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yla\AppData\Local\Temp\earth day parade.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inline>
        </w:drawing>
      </w:r>
    </w:p>
    <w:p w14:paraId="2CA4B669" w14:textId="77777777" w:rsidR="00E431D8" w:rsidRDefault="00E431D8" w:rsidP="00026475">
      <w:pPr>
        <w:spacing w:after="0" w:line="240" w:lineRule="auto"/>
        <w:jc w:val="center"/>
        <w:rPr>
          <w:rFonts w:ascii="Century Gothic" w:eastAsia="Times New Roman" w:hAnsi="Century Gothic" w:cs="Calibri"/>
          <w:b/>
          <w:bCs/>
          <w:i/>
          <w:iCs/>
          <w:color w:val="222222"/>
          <w:sz w:val="28"/>
          <w:szCs w:val="28"/>
          <w:lang w:eastAsia="en-CA"/>
        </w:rPr>
      </w:pPr>
      <w:r w:rsidRPr="00E431D8">
        <w:rPr>
          <w:rFonts w:ascii="Century Gothic" w:eastAsia="Times New Roman" w:hAnsi="Century Gothic" w:cs="Calibri"/>
          <w:b/>
          <w:bCs/>
          <w:i/>
          <w:iCs/>
          <w:color w:val="222222"/>
          <w:sz w:val="28"/>
          <w:szCs w:val="28"/>
          <w:lang w:eastAsia="en-CA"/>
        </w:rPr>
        <w:t>The People's Parade for Life on Earth!</w:t>
      </w:r>
    </w:p>
    <w:p w14:paraId="45F6957D" w14:textId="77777777" w:rsidR="001F5086" w:rsidRPr="001F5086" w:rsidRDefault="001F5086" w:rsidP="001F5086">
      <w:pPr>
        <w:jc w:val="center"/>
        <w:rPr>
          <w:rFonts w:asciiTheme="minorHAnsi" w:eastAsia="Times New Roman" w:hAnsiTheme="minorHAnsi" w:cstheme="minorHAnsi"/>
          <w:color w:val="050505"/>
          <w:sz w:val="24"/>
          <w:szCs w:val="24"/>
        </w:rPr>
      </w:pPr>
      <w:r w:rsidRPr="001F5086">
        <w:rPr>
          <w:rStyle w:val="gmail-x193iq5w"/>
          <w:rFonts w:asciiTheme="minorHAnsi" w:hAnsiTheme="minorHAnsi" w:cstheme="minorHAnsi"/>
          <w:color w:val="050505"/>
          <w:sz w:val="24"/>
          <w:szCs w:val="24"/>
        </w:rPr>
        <w:lastRenderedPageBreak/>
        <w:t>You are invited: </w:t>
      </w:r>
      <w:r w:rsidRPr="001F5086">
        <w:rPr>
          <w:rStyle w:val="gmail-x193iq5w"/>
          <w:rFonts w:asciiTheme="minorHAnsi" w:hAnsiTheme="minorHAnsi" w:cstheme="minorHAnsi"/>
          <w:b/>
          <w:bCs/>
          <w:i/>
          <w:iCs/>
          <w:color w:val="050505"/>
          <w:sz w:val="24"/>
          <w:szCs w:val="24"/>
        </w:rPr>
        <w:t>The People's Parade for Life on Earth!</w:t>
      </w:r>
    </w:p>
    <w:p w14:paraId="1FD1B0DB" w14:textId="77777777" w:rsidR="001F5086" w:rsidRPr="001F5086" w:rsidRDefault="001F5086" w:rsidP="001F5086">
      <w:pPr>
        <w:jc w:val="center"/>
        <w:rPr>
          <w:rFonts w:asciiTheme="minorHAnsi" w:hAnsiTheme="minorHAnsi" w:cstheme="minorHAnsi"/>
          <w:color w:val="050505"/>
          <w:sz w:val="24"/>
          <w:szCs w:val="24"/>
        </w:rPr>
      </w:pPr>
      <w:r w:rsidRPr="001F5086">
        <w:rPr>
          <w:rStyle w:val="gmail-x193iq5w"/>
          <w:rFonts w:asciiTheme="minorHAnsi" w:hAnsiTheme="minorHAnsi" w:cstheme="minorHAnsi"/>
          <w:color w:val="050505"/>
          <w:sz w:val="24"/>
          <w:szCs w:val="24"/>
        </w:rPr>
        <w:t>Earth Day, Saturday, April 22nd (Rain Date: Sunday, April 23rd, 2023)</w:t>
      </w:r>
    </w:p>
    <w:p w14:paraId="4A7A903C" w14:textId="77777777" w:rsidR="001F5086" w:rsidRPr="001F5086" w:rsidRDefault="001F5086" w:rsidP="001F5086">
      <w:pPr>
        <w:jc w:val="center"/>
        <w:rPr>
          <w:rFonts w:asciiTheme="minorHAnsi" w:hAnsiTheme="minorHAnsi" w:cstheme="minorHAnsi"/>
          <w:color w:val="050505"/>
          <w:sz w:val="24"/>
          <w:szCs w:val="24"/>
        </w:rPr>
      </w:pPr>
      <w:r w:rsidRPr="001F5086">
        <w:rPr>
          <w:rStyle w:val="gmail-x193iq5w"/>
          <w:rFonts w:asciiTheme="minorHAnsi" w:hAnsiTheme="minorHAnsi" w:cstheme="minorHAnsi"/>
          <w:color w:val="050505"/>
          <w:sz w:val="24"/>
          <w:szCs w:val="24"/>
        </w:rPr>
        <w:t xml:space="preserve">Organized by the Grassroots Grandmothers, Ecology Action Centre, School Strike 4 Climate Halifax, </w:t>
      </w:r>
      <w:proofErr w:type="spellStart"/>
      <w:r w:rsidRPr="001F5086">
        <w:rPr>
          <w:rStyle w:val="gmail-x193iq5w"/>
          <w:rFonts w:asciiTheme="minorHAnsi" w:hAnsiTheme="minorHAnsi" w:cstheme="minorHAnsi"/>
          <w:color w:val="050505"/>
          <w:sz w:val="24"/>
          <w:szCs w:val="24"/>
        </w:rPr>
        <w:t>iMOVe</w:t>
      </w:r>
      <w:proofErr w:type="spellEnd"/>
      <w:r w:rsidRPr="001F5086">
        <w:rPr>
          <w:rStyle w:val="gmail-x193iq5w"/>
          <w:rFonts w:asciiTheme="minorHAnsi" w:hAnsiTheme="minorHAnsi" w:cstheme="minorHAnsi"/>
          <w:color w:val="050505"/>
          <w:sz w:val="24"/>
          <w:szCs w:val="24"/>
        </w:rPr>
        <w:t>, DEN and others.</w:t>
      </w:r>
    </w:p>
    <w:p w14:paraId="5AFC1CFF" w14:textId="77777777" w:rsidR="001F5086" w:rsidRPr="001F5086" w:rsidRDefault="001F5086" w:rsidP="001F5086">
      <w:pPr>
        <w:jc w:val="center"/>
        <w:rPr>
          <w:rFonts w:asciiTheme="minorHAnsi" w:hAnsiTheme="minorHAnsi" w:cstheme="minorHAnsi"/>
          <w:color w:val="050505"/>
          <w:sz w:val="24"/>
          <w:szCs w:val="24"/>
        </w:rPr>
      </w:pPr>
      <w:r w:rsidRPr="001F5086">
        <w:rPr>
          <w:rStyle w:val="gmail-x193iq5w"/>
          <w:rFonts w:asciiTheme="minorHAnsi" w:hAnsiTheme="minorHAnsi" w:cstheme="minorHAnsi"/>
          <w:color w:val="050505"/>
          <w:sz w:val="24"/>
          <w:szCs w:val="24"/>
        </w:rPr>
        <w:t>A celebration of Mother Earth, connecting and reconnecting us with all of creation and all that is in, on and about it, all our relations. We encourage to use imagination, creativity and expressions of Earth Day joy. (But NO motorized vehicles.) Everyone is welcome!</w:t>
      </w:r>
    </w:p>
    <w:p w14:paraId="14F13C41" w14:textId="77777777" w:rsidR="001F5086" w:rsidRPr="001F5086" w:rsidRDefault="001F5086" w:rsidP="001F5086">
      <w:pPr>
        <w:jc w:val="center"/>
        <w:rPr>
          <w:rFonts w:asciiTheme="minorHAnsi" w:hAnsiTheme="minorHAnsi" w:cstheme="minorHAnsi"/>
          <w:color w:val="050505"/>
          <w:sz w:val="24"/>
          <w:szCs w:val="24"/>
        </w:rPr>
      </w:pPr>
      <w:r w:rsidRPr="001F5086">
        <w:rPr>
          <w:rStyle w:val="gmail-x193iq5w"/>
          <w:rFonts w:asciiTheme="minorHAnsi" w:hAnsiTheme="minorHAnsi" w:cstheme="minorHAnsi"/>
          <w:color w:val="050505"/>
          <w:sz w:val="24"/>
          <w:szCs w:val="24"/>
        </w:rPr>
        <w:t>We gather at 1 pm at the wave on the waterfront. The parade begins 2 pm and ends at the Peace &amp; Friendship Park with a community gathering and celebration.</w:t>
      </w:r>
    </w:p>
    <w:p w14:paraId="05A14662" w14:textId="77777777" w:rsidR="001F5086" w:rsidRPr="001F5086" w:rsidRDefault="001F5086" w:rsidP="001F5086">
      <w:pPr>
        <w:jc w:val="center"/>
        <w:rPr>
          <w:rFonts w:asciiTheme="minorHAnsi" w:hAnsiTheme="minorHAnsi" w:cstheme="minorHAnsi"/>
          <w:color w:val="050505"/>
          <w:sz w:val="24"/>
          <w:szCs w:val="24"/>
        </w:rPr>
      </w:pPr>
      <w:r w:rsidRPr="001F5086">
        <w:rPr>
          <w:rStyle w:val="gmail-x193iq5w"/>
          <w:rFonts w:asciiTheme="minorHAnsi" w:hAnsiTheme="minorHAnsi" w:cstheme="minorHAnsi"/>
          <w:color w:val="050505"/>
          <w:sz w:val="24"/>
          <w:szCs w:val="24"/>
        </w:rPr>
        <w:t>There are limited funds available to help support participating groups with materials and transportation costs.</w:t>
      </w:r>
    </w:p>
    <w:p w14:paraId="1715DCFE" w14:textId="77777777" w:rsidR="001F5086" w:rsidRPr="001F5086" w:rsidRDefault="001F5086" w:rsidP="001F5086">
      <w:pPr>
        <w:jc w:val="center"/>
        <w:rPr>
          <w:rFonts w:asciiTheme="minorHAnsi" w:hAnsiTheme="minorHAnsi" w:cstheme="minorHAnsi"/>
          <w:color w:val="050505"/>
          <w:sz w:val="24"/>
          <w:szCs w:val="24"/>
        </w:rPr>
      </w:pPr>
      <w:r w:rsidRPr="001F5086">
        <w:rPr>
          <w:rStyle w:val="gmail-x193iq5w"/>
          <w:rFonts w:asciiTheme="minorHAnsi" w:hAnsiTheme="minorHAnsi" w:cstheme="minorHAnsi"/>
          <w:color w:val="050505"/>
          <w:sz w:val="24"/>
          <w:szCs w:val="24"/>
        </w:rPr>
        <w:t>Registration: </w:t>
      </w:r>
      <w:hyperlink r:id="rId14" w:tgtFrame="_blank" w:history="1">
        <w:r w:rsidRPr="001F5086">
          <w:rPr>
            <w:rStyle w:val="Hyperlink"/>
            <w:rFonts w:asciiTheme="minorHAnsi" w:hAnsiTheme="minorHAnsi" w:cstheme="minorHAnsi"/>
            <w:sz w:val="24"/>
            <w:szCs w:val="24"/>
            <w:bdr w:val="none" w:sz="0" w:space="0" w:color="auto" w:frame="1"/>
          </w:rPr>
          <w:t>https://docs.google.com/.../1FAIpQLSencOWkzP2dCe.../viewform</w:t>
        </w:r>
      </w:hyperlink>
    </w:p>
    <w:p w14:paraId="3CCBC960" w14:textId="77777777" w:rsidR="001F5086" w:rsidRPr="001F5086" w:rsidRDefault="001F5086" w:rsidP="001F5086">
      <w:pPr>
        <w:jc w:val="center"/>
        <w:rPr>
          <w:rFonts w:asciiTheme="minorHAnsi" w:hAnsiTheme="minorHAnsi" w:cstheme="minorHAnsi"/>
          <w:color w:val="050505"/>
          <w:sz w:val="24"/>
          <w:szCs w:val="24"/>
        </w:rPr>
      </w:pPr>
      <w:r w:rsidRPr="001F5086">
        <w:rPr>
          <w:rStyle w:val="gmail-x193iq5w"/>
          <w:rFonts w:asciiTheme="minorHAnsi" w:hAnsiTheme="minorHAnsi" w:cstheme="minorHAnsi"/>
          <w:color w:val="050505"/>
          <w:sz w:val="24"/>
          <w:szCs w:val="24"/>
        </w:rPr>
        <w:t>If you have any questions contact Joanna Bull at </w:t>
      </w:r>
      <w:hyperlink r:id="rId15" w:tgtFrame="_blank" w:history="1">
        <w:r w:rsidRPr="001F5086">
          <w:rPr>
            <w:rStyle w:val="Hyperlink"/>
            <w:rFonts w:asciiTheme="minorHAnsi" w:hAnsiTheme="minorHAnsi" w:cstheme="minorHAnsi"/>
            <w:sz w:val="24"/>
            <w:szCs w:val="24"/>
            <w:bdr w:val="none" w:sz="0" w:space="0" w:color="auto" w:frame="1"/>
          </w:rPr>
          <w:t>joanna@ecologyaction.ca</w:t>
        </w:r>
      </w:hyperlink>
    </w:p>
    <w:p w14:paraId="70F93E31" w14:textId="77777777" w:rsidR="001F5086" w:rsidRDefault="001F5086" w:rsidP="001F5086">
      <w:pPr>
        <w:jc w:val="center"/>
        <w:rPr>
          <w:rStyle w:val="gmail-x193iq5w"/>
          <w:rFonts w:asciiTheme="minorHAnsi" w:hAnsiTheme="minorHAnsi" w:cstheme="minorHAnsi"/>
          <w:color w:val="050505"/>
          <w:sz w:val="24"/>
          <w:szCs w:val="24"/>
        </w:rPr>
      </w:pPr>
      <w:r w:rsidRPr="001F5086">
        <w:rPr>
          <w:rStyle w:val="gmail-x193iq5w"/>
          <w:rFonts w:asciiTheme="minorHAnsi" w:hAnsiTheme="minorHAnsi" w:cstheme="minorHAnsi"/>
          <w:color w:val="050505"/>
          <w:sz w:val="24"/>
          <w:szCs w:val="24"/>
        </w:rPr>
        <w:t>We hope to see you there!</w:t>
      </w:r>
    </w:p>
    <w:p w14:paraId="24D3C13C" w14:textId="77777777" w:rsidR="003A6288" w:rsidRPr="003A6288" w:rsidRDefault="003A6288" w:rsidP="003A6288">
      <w:pPr>
        <w:jc w:val="center"/>
        <w:rPr>
          <w:rFonts w:asciiTheme="minorHAnsi" w:hAnsiTheme="minorHAnsi" w:cstheme="minorHAnsi"/>
          <w:b/>
          <w:color w:val="050505"/>
          <w:sz w:val="28"/>
          <w:szCs w:val="28"/>
        </w:rPr>
      </w:pPr>
      <w:r w:rsidRPr="00174C7E">
        <w:rPr>
          <w:rFonts w:asciiTheme="minorHAnsi" w:hAnsiTheme="minorHAnsi" w:cstheme="minorHAnsi"/>
          <w:b/>
          <w:color w:val="050505"/>
          <w:sz w:val="28"/>
          <w:szCs w:val="28"/>
          <w:highlight w:val="yellow"/>
        </w:rPr>
        <w:t>Are your churches planning ahead for Earth Week?</w:t>
      </w:r>
    </w:p>
    <w:p w14:paraId="6AA8CFC5" w14:textId="77777777" w:rsidR="003A6288" w:rsidRPr="003A6288" w:rsidRDefault="003A6288" w:rsidP="003A6288">
      <w:pPr>
        <w:spacing w:after="0" w:line="240" w:lineRule="auto"/>
        <w:rPr>
          <w:rFonts w:asciiTheme="minorHAnsi" w:eastAsia="Times New Roman" w:hAnsiTheme="minorHAnsi" w:cstheme="minorHAnsi"/>
          <w:sz w:val="24"/>
          <w:szCs w:val="24"/>
          <w:lang w:eastAsia="en-CA"/>
        </w:rPr>
      </w:pPr>
      <w:r w:rsidRPr="003A6288">
        <w:rPr>
          <w:rFonts w:asciiTheme="minorHAnsi" w:eastAsia="Times New Roman" w:hAnsiTheme="minorHAnsi" w:cstheme="minorHAnsi"/>
          <w:b/>
          <w:sz w:val="24"/>
          <w:szCs w:val="24"/>
          <w:lang w:eastAsia="en-CA"/>
        </w:rPr>
        <w:t>For the Love of Creation</w:t>
      </w:r>
      <w:r w:rsidRPr="003A6288">
        <w:rPr>
          <w:rFonts w:asciiTheme="minorHAnsi" w:eastAsia="Times New Roman" w:hAnsiTheme="minorHAnsi" w:cstheme="minorHAnsi"/>
          <w:sz w:val="24"/>
          <w:szCs w:val="24"/>
          <w:lang w:eastAsia="en-CA"/>
        </w:rPr>
        <w:t xml:space="preserve"> encourages us to </w:t>
      </w:r>
      <w:r w:rsidRPr="003A6288">
        <w:rPr>
          <w:rFonts w:asciiTheme="minorHAnsi" w:eastAsia="Times New Roman" w:hAnsiTheme="minorHAnsi" w:cstheme="minorHAnsi"/>
          <w:b/>
          <w:bCs/>
          <w:sz w:val="24"/>
          <w:szCs w:val="24"/>
          <w:lang w:eastAsia="en-CA"/>
        </w:rPr>
        <w:t>plan</w:t>
      </w:r>
      <w:r w:rsidRPr="003A6288">
        <w:rPr>
          <w:rFonts w:asciiTheme="minorHAnsi" w:eastAsia="Times New Roman" w:hAnsiTheme="minorHAnsi" w:cstheme="minorHAnsi"/>
          <w:sz w:val="24"/>
          <w:szCs w:val="24"/>
          <w:u w:val="single"/>
          <w:lang w:eastAsia="en-CA"/>
        </w:rPr>
        <w:t> </w:t>
      </w:r>
      <w:r w:rsidRPr="003A6288">
        <w:rPr>
          <w:rFonts w:asciiTheme="minorHAnsi" w:eastAsia="Times New Roman" w:hAnsiTheme="minorHAnsi" w:cstheme="minorHAnsi"/>
          <w:b/>
          <w:bCs/>
          <w:sz w:val="24"/>
          <w:szCs w:val="24"/>
          <w:u w:val="single"/>
          <w:lang w:eastAsia="en-CA"/>
        </w:rPr>
        <w:t>together</w:t>
      </w:r>
      <w:r w:rsidRPr="003A6288">
        <w:rPr>
          <w:rFonts w:asciiTheme="minorHAnsi" w:eastAsia="Times New Roman" w:hAnsiTheme="minorHAnsi" w:cstheme="minorHAnsi"/>
          <w:b/>
          <w:bCs/>
          <w:sz w:val="24"/>
          <w:szCs w:val="24"/>
          <w:lang w:eastAsia="en-CA"/>
        </w:rPr>
        <w:t> for Earth Week:</w:t>
      </w:r>
    </w:p>
    <w:p w14:paraId="6937A283" w14:textId="77777777" w:rsidR="003A6288" w:rsidRPr="003A6288" w:rsidRDefault="003A6288" w:rsidP="003A6288">
      <w:pPr>
        <w:spacing w:after="0" w:line="240" w:lineRule="auto"/>
        <w:rPr>
          <w:rFonts w:asciiTheme="minorHAnsi" w:eastAsia="Times New Roman" w:hAnsiTheme="minorHAnsi" w:cstheme="minorHAnsi"/>
          <w:sz w:val="24"/>
          <w:szCs w:val="24"/>
          <w:lang w:eastAsia="en-CA"/>
        </w:rPr>
      </w:pPr>
      <w:r w:rsidRPr="003A6288">
        <w:rPr>
          <w:rFonts w:asciiTheme="minorHAnsi" w:eastAsia="Times New Roman" w:hAnsiTheme="minorHAnsi" w:cstheme="minorHAnsi"/>
          <w:b/>
          <w:bCs/>
          <w:sz w:val="24"/>
          <w:szCs w:val="24"/>
          <w:u w:val="single"/>
          <w:lang w:eastAsia="en-CA"/>
        </w:rPr>
        <w:t>To pray: </w:t>
      </w:r>
    </w:p>
    <w:p w14:paraId="166275A7" w14:textId="77777777" w:rsidR="003A6288" w:rsidRPr="003A6288" w:rsidRDefault="003A6288" w:rsidP="003A6288">
      <w:pPr>
        <w:spacing w:after="0" w:line="240" w:lineRule="auto"/>
        <w:rPr>
          <w:rFonts w:asciiTheme="minorHAnsi" w:eastAsia="Times New Roman" w:hAnsiTheme="minorHAnsi" w:cstheme="minorHAnsi"/>
          <w:sz w:val="24"/>
          <w:szCs w:val="24"/>
          <w:lang w:eastAsia="en-CA"/>
        </w:rPr>
      </w:pPr>
      <w:r w:rsidRPr="003A6288">
        <w:rPr>
          <w:rFonts w:asciiTheme="minorHAnsi" w:eastAsia="Times New Roman" w:hAnsiTheme="minorHAnsi" w:cstheme="minorHAnsi"/>
          <w:sz w:val="24"/>
          <w:szCs w:val="24"/>
          <w:lang w:eastAsia="en-CA"/>
        </w:rPr>
        <w:t>-  invite/ask our local communities of faith to focus sacred readings, prayers and messages on loving and caring for the Earth on our designated day/time for worship. Use FLOC worship resources or those of their own choosing. </w:t>
      </w:r>
      <w:hyperlink r:id="rId16" w:tgtFrame="_blank" w:history="1">
        <w:r w:rsidRPr="003A6288">
          <w:rPr>
            <w:rFonts w:asciiTheme="minorHAnsi" w:eastAsia="Times New Roman" w:hAnsiTheme="minorHAnsi" w:cstheme="minorHAnsi"/>
            <w:color w:val="0000FF"/>
            <w:sz w:val="24"/>
            <w:szCs w:val="24"/>
            <w:u w:val="single"/>
            <w:lang w:eastAsia="en-CA"/>
          </w:rPr>
          <w:t>Earth Day Sunday Worship Service</w:t>
        </w:r>
      </w:hyperlink>
      <w:r w:rsidRPr="003A6288">
        <w:rPr>
          <w:rFonts w:asciiTheme="minorHAnsi" w:eastAsia="Times New Roman" w:hAnsiTheme="minorHAnsi" w:cstheme="minorHAnsi"/>
          <w:sz w:val="24"/>
          <w:szCs w:val="24"/>
          <w:lang w:eastAsia="en-CA"/>
        </w:rPr>
        <w:t> – Use in full or in part. (For Christians, these connect Doubting Thomas with Climate Justice.)</w:t>
      </w:r>
    </w:p>
    <w:p w14:paraId="5A483705" w14:textId="77777777" w:rsidR="003A6288" w:rsidRPr="003A6288" w:rsidRDefault="003A6288" w:rsidP="003A6288">
      <w:pPr>
        <w:spacing w:after="0" w:line="240" w:lineRule="auto"/>
        <w:rPr>
          <w:rFonts w:asciiTheme="minorHAnsi" w:eastAsia="Times New Roman" w:hAnsiTheme="minorHAnsi" w:cstheme="minorHAnsi"/>
          <w:sz w:val="24"/>
          <w:szCs w:val="24"/>
          <w:lang w:eastAsia="en-CA"/>
        </w:rPr>
      </w:pPr>
      <w:r w:rsidRPr="003A6288">
        <w:rPr>
          <w:rFonts w:asciiTheme="minorHAnsi" w:eastAsia="Times New Roman" w:hAnsiTheme="minorHAnsi" w:cstheme="minorHAnsi"/>
          <w:b/>
          <w:bCs/>
          <w:sz w:val="24"/>
          <w:szCs w:val="24"/>
          <w:u w:val="single"/>
          <w:lang w:eastAsia="en-CA"/>
        </w:rPr>
        <w:t>To Learn:</w:t>
      </w:r>
    </w:p>
    <w:p w14:paraId="1F73B33A" w14:textId="77777777" w:rsidR="003A6288" w:rsidRPr="003A6288" w:rsidRDefault="003A6288" w:rsidP="003A6288">
      <w:pPr>
        <w:spacing w:after="0" w:line="240" w:lineRule="auto"/>
        <w:rPr>
          <w:rFonts w:asciiTheme="minorHAnsi" w:eastAsia="Times New Roman" w:hAnsiTheme="minorHAnsi" w:cstheme="minorHAnsi"/>
          <w:sz w:val="24"/>
          <w:szCs w:val="24"/>
          <w:lang w:eastAsia="en-CA"/>
        </w:rPr>
      </w:pPr>
      <w:r w:rsidRPr="003A6288">
        <w:rPr>
          <w:rFonts w:asciiTheme="minorHAnsi" w:eastAsia="Times New Roman" w:hAnsiTheme="minorHAnsi" w:cstheme="minorHAnsi"/>
          <w:sz w:val="24"/>
          <w:szCs w:val="24"/>
          <w:lang w:eastAsia="en-CA"/>
        </w:rPr>
        <w:t>-  invite/ask our local groups and communities of faith to share, promote the webinar </w:t>
      </w:r>
      <w:hyperlink r:id="rId17" w:tgtFrame="_blank" w:history="1">
        <w:r w:rsidRPr="003A6288">
          <w:rPr>
            <w:rFonts w:asciiTheme="minorHAnsi" w:eastAsia="Times New Roman" w:hAnsiTheme="minorHAnsi" w:cstheme="minorHAnsi"/>
            <w:color w:val="0000FF"/>
            <w:sz w:val="24"/>
            <w:szCs w:val="24"/>
            <w:u w:val="single"/>
            <w:lang w:eastAsia="en-CA"/>
          </w:rPr>
          <w:t>Preserving Biodiversity</w:t>
        </w:r>
      </w:hyperlink>
      <w:r w:rsidRPr="003A6288">
        <w:rPr>
          <w:rFonts w:asciiTheme="minorHAnsi" w:eastAsia="Times New Roman" w:hAnsiTheme="minorHAnsi" w:cstheme="minorHAnsi"/>
          <w:sz w:val="24"/>
          <w:szCs w:val="24"/>
          <w:lang w:eastAsia="en-CA"/>
        </w:rPr>
        <w:t>: Creation Care from Faith to Action, Thursday March 23 at 6 pm </w:t>
      </w:r>
    </w:p>
    <w:p w14:paraId="34AF8DF0" w14:textId="77777777" w:rsidR="003A6288" w:rsidRPr="003A6288" w:rsidRDefault="003A6288" w:rsidP="003A6288">
      <w:pPr>
        <w:spacing w:after="0" w:line="240" w:lineRule="auto"/>
        <w:rPr>
          <w:rFonts w:asciiTheme="minorHAnsi" w:eastAsia="Times New Roman" w:hAnsiTheme="minorHAnsi" w:cstheme="minorHAnsi"/>
          <w:sz w:val="24"/>
          <w:szCs w:val="24"/>
          <w:lang w:eastAsia="en-CA"/>
        </w:rPr>
      </w:pPr>
      <w:r w:rsidRPr="003A6288">
        <w:rPr>
          <w:rFonts w:asciiTheme="minorHAnsi" w:eastAsia="Times New Roman" w:hAnsiTheme="minorHAnsi" w:cstheme="minorHAnsi"/>
          <w:b/>
          <w:bCs/>
          <w:sz w:val="24"/>
          <w:szCs w:val="24"/>
          <w:u w:val="single"/>
          <w:lang w:eastAsia="en-CA"/>
        </w:rPr>
        <w:t>To Act:</w:t>
      </w:r>
    </w:p>
    <w:p w14:paraId="4DE5102C" w14:textId="77777777" w:rsidR="003A6288" w:rsidRDefault="003A6288" w:rsidP="003A6288">
      <w:pPr>
        <w:spacing w:after="0" w:line="240" w:lineRule="auto"/>
        <w:rPr>
          <w:rFonts w:asciiTheme="minorHAnsi" w:eastAsia="Times New Roman" w:hAnsiTheme="minorHAnsi" w:cstheme="minorHAnsi"/>
          <w:b/>
          <w:sz w:val="24"/>
          <w:szCs w:val="24"/>
          <w:u w:val="single"/>
          <w:lang w:eastAsia="en-CA"/>
        </w:rPr>
      </w:pPr>
      <w:r w:rsidRPr="003A6288">
        <w:rPr>
          <w:rFonts w:asciiTheme="minorHAnsi" w:eastAsia="Times New Roman" w:hAnsiTheme="minorHAnsi" w:cstheme="minorHAnsi"/>
          <w:sz w:val="24"/>
          <w:szCs w:val="24"/>
          <w:lang w:eastAsia="en-CA"/>
        </w:rPr>
        <w:t>- </w:t>
      </w:r>
      <w:hyperlink r:id="rId18" w:tgtFrame="_blank" w:history="1">
        <w:r w:rsidRPr="003A6288">
          <w:rPr>
            <w:rFonts w:asciiTheme="minorHAnsi" w:eastAsia="Times New Roman" w:hAnsiTheme="minorHAnsi" w:cstheme="minorHAnsi"/>
            <w:color w:val="0000FF"/>
            <w:sz w:val="24"/>
            <w:szCs w:val="24"/>
            <w:u w:val="single"/>
            <w:lang w:eastAsia="en-CA"/>
          </w:rPr>
          <w:t>Give it up for the Earth </w:t>
        </w:r>
      </w:hyperlink>
      <w:r w:rsidRPr="003A6288">
        <w:rPr>
          <w:rFonts w:asciiTheme="minorHAnsi" w:eastAsia="Times New Roman" w:hAnsiTheme="minorHAnsi" w:cstheme="minorHAnsi"/>
          <w:sz w:val="24"/>
          <w:szCs w:val="24"/>
          <w:lang w:eastAsia="en-CA"/>
        </w:rPr>
        <w:t xml:space="preserve">directed to Minister </w:t>
      </w:r>
      <w:proofErr w:type="spellStart"/>
      <w:r w:rsidRPr="003A6288">
        <w:rPr>
          <w:rFonts w:asciiTheme="minorHAnsi" w:eastAsia="Times New Roman" w:hAnsiTheme="minorHAnsi" w:cstheme="minorHAnsi"/>
          <w:sz w:val="24"/>
          <w:szCs w:val="24"/>
          <w:lang w:eastAsia="en-CA"/>
        </w:rPr>
        <w:t>Guilbeault</w:t>
      </w:r>
      <w:proofErr w:type="spellEnd"/>
      <w:r w:rsidRPr="003A6288">
        <w:rPr>
          <w:rFonts w:asciiTheme="minorHAnsi" w:eastAsia="Times New Roman" w:hAnsiTheme="minorHAnsi" w:cstheme="minorHAnsi"/>
          <w:sz w:val="24"/>
          <w:szCs w:val="24"/>
          <w:lang w:eastAsia="en-CA"/>
        </w:rPr>
        <w:t xml:space="preserve"> –Sign and Encourage others to sign this open letter for climate justice </w:t>
      </w:r>
      <w:r>
        <w:rPr>
          <w:rFonts w:asciiTheme="minorHAnsi" w:eastAsia="Times New Roman" w:hAnsiTheme="minorHAnsi" w:cstheme="minorHAnsi"/>
          <w:sz w:val="24"/>
          <w:szCs w:val="24"/>
          <w:lang w:eastAsia="en-CA"/>
        </w:rPr>
        <w:t xml:space="preserve">. </w:t>
      </w:r>
      <w:r>
        <w:rPr>
          <w:rFonts w:asciiTheme="minorHAnsi" w:eastAsia="Times New Roman" w:hAnsiTheme="minorHAnsi" w:cstheme="minorHAnsi"/>
          <w:b/>
          <w:sz w:val="24"/>
          <w:szCs w:val="24"/>
          <w:u w:val="single"/>
          <w:lang w:eastAsia="en-CA"/>
        </w:rPr>
        <w:t>Feel free to use the attached letter</w:t>
      </w:r>
    </w:p>
    <w:p w14:paraId="67AA359C" w14:textId="77777777" w:rsidR="003A6288" w:rsidRPr="003A6288" w:rsidRDefault="003A6288" w:rsidP="003A6288">
      <w:pPr>
        <w:spacing w:after="0" w:line="240" w:lineRule="auto"/>
        <w:rPr>
          <w:rFonts w:asciiTheme="minorHAnsi" w:eastAsia="Times New Roman" w:hAnsiTheme="minorHAnsi" w:cstheme="minorHAnsi"/>
          <w:b/>
          <w:sz w:val="24"/>
          <w:szCs w:val="24"/>
          <w:u w:val="single"/>
          <w:lang w:eastAsia="en-CA"/>
        </w:rPr>
      </w:pPr>
    </w:p>
    <w:p w14:paraId="07D78268" w14:textId="77777777" w:rsidR="003A6288" w:rsidRPr="003A6288" w:rsidRDefault="003A6288" w:rsidP="003A6288">
      <w:pPr>
        <w:spacing w:after="0" w:line="240" w:lineRule="auto"/>
        <w:rPr>
          <w:rFonts w:asciiTheme="minorHAnsi" w:eastAsia="Times New Roman" w:hAnsiTheme="minorHAnsi" w:cstheme="minorHAnsi"/>
          <w:sz w:val="24"/>
          <w:szCs w:val="24"/>
          <w:lang w:eastAsia="en-CA"/>
        </w:rPr>
      </w:pPr>
      <w:r w:rsidRPr="003A6288">
        <w:rPr>
          <w:rFonts w:asciiTheme="minorHAnsi" w:eastAsia="Times New Roman" w:hAnsiTheme="minorHAnsi" w:cstheme="minorHAnsi"/>
          <w:sz w:val="24"/>
          <w:szCs w:val="24"/>
          <w:lang w:eastAsia="en-CA"/>
        </w:rPr>
        <w:t>- Celebrate Earth Day, Saturday April 22nd, with a </w:t>
      </w:r>
      <w:r w:rsidRPr="003A6288">
        <w:rPr>
          <w:rFonts w:asciiTheme="minorHAnsi" w:eastAsia="Times New Roman" w:hAnsiTheme="minorHAnsi" w:cstheme="minorHAnsi"/>
          <w:b/>
          <w:bCs/>
          <w:sz w:val="24"/>
          <w:szCs w:val="24"/>
          <w:lang w:eastAsia="en-CA"/>
        </w:rPr>
        <w:t>People's Parade for Life on Earth!</w:t>
      </w:r>
      <w:r w:rsidRPr="003A6288">
        <w:rPr>
          <w:rFonts w:asciiTheme="minorHAnsi" w:eastAsia="Times New Roman" w:hAnsiTheme="minorHAnsi" w:cstheme="minorHAnsi"/>
          <w:sz w:val="24"/>
          <w:szCs w:val="24"/>
          <w:lang w:eastAsia="en-CA"/>
        </w:rPr>
        <w:t> </w:t>
      </w:r>
    </w:p>
    <w:p w14:paraId="71B2965C" w14:textId="77777777" w:rsidR="003A6288" w:rsidRPr="002C180B" w:rsidRDefault="003A6288" w:rsidP="003A6288">
      <w:pPr>
        <w:spacing w:after="0" w:line="240" w:lineRule="auto"/>
        <w:rPr>
          <w:rFonts w:asciiTheme="minorHAnsi" w:eastAsia="Times New Roman" w:hAnsiTheme="minorHAnsi" w:cstheme="minorHAnsi"/>
          <w:sz w:val="24"/>
          <w:szCs w:val="24"/>
          <w:lang w:eastAsia="en-CA"/>
        </w:rPr>
      </w:pPr>
    </w:p>
    <w:p w14:paraId="6B3F4BAB" w14:textId="77777777" w:rsidR="003A6288" w:rsidRPr="003A6288" w:rsidRDefault="003A6288" w:rsidP="003A6288">
      <w:pPr>
        <w:spacing w:after="0" w:line="360" w:lineRule="auto"/>
        <w:jc w:val="center"/>
        <w:rPr>
          <w:rFonts w:asciiTheme="minorHAnsi" w:eastAsia="Times New Roman" w:hAnsiTheme="minorHAnsi" w:cstheme="minorHAnsi"/>
          <w:b/>
          <w:color w:val="222222"/>
          <w:sz w:val="28"/>
          <w:szCs w:val="28"/>
          <w:lang w:eastAsia="en-CA"/>
        </w:rPr>
      </w:pPr>
      <w:r w:rsidRPr="00174C7E">
        <w:rPr>
          <w:rFonts w:asciiTheme="minorHAnsi" w:eastAsia="Times New Roman" w:hAnsiTheme="minorHAnsi" w:cstheme="minorHAnsi"/>
          <w:b/>
          <w:color w:val="222222"/>
          <w:sz w:val="28"/>
          <w:szCs w:val="28"/>
          <w:highlight w:val="green"/>
          <w:lang w:eastAsia="en-CA"/>
        </w:rPr>
        <w:t>Earth Day Liturgical Resource</w:t>
      </w:r>
      <w:r w:rsidRPr="003A6288">
        <w:rPr>
          <w:rFonts w:asciiTheme="minorHAnsi" w:eastAsia="Times New Roman" w:hAnsiTheme="minorHAnsi" w:cstheme="minorHAnsi"/>
          <w:b/>
          <w:color w:val="222222"/>
          <w:sz w:val="28"/>
          <w:szCs w:val="28"/>
          <w:lang w:eastAsia="en-CA"/>
        </w:rPr>
        <w:t>:</w:t>
      </w:r>
    </w:p>
    <w:p w14:paraId="7646CFE3" w14:textId="77777777" w:rsidR="003A6288" w:rsidRDefault="00000000" w:rsidP="003A6288">
      <w:pPr>
        <w:jc w:val="center"/>
        <w:rPr>
          <w:rFonts w:asciiTheme="minorHAnsi" w:hAnsiTheme="minorHAnsi" w:cstheme="minorHAnsi"/>
          <w:color w:val="050505"/>
          <w:sz w:val="24"/>
          <w:szCs w:val="24"/>
        </w:rPr>
      </w:pPr>
      <w:hyperlink r:id="rId19" w:history="1">
        <w:r w:rsidR="003A6288" w:rsidRPr="003630B5">
          <w:rPr>
            <w:rStyle w:val="Hyperlink"/>
            <w:rFonts w:asciiTheme="minorHAnsi" w:hAnsiTheme="minorHAnsi" w:cstheme="minorHAnsi"/>
            <w:sz w:val="24"/>
            <w:szCs w:val="24"/>
          </w:rPr>
          <w:t>https://niagaraanglican.ca/uploads/documents/2023/03/2023-cjn-sunday-liturgy-final.pdf</w:t>
        </w:r>
      </w:hyperlink>
    </w:p>
    <w:p w14:paraId="15A21F8B" w14:textId="77777777" w:rsidR="003A6288" w:rsidRDefault="003A6288" w:rsidP="001F5086">
      <w:pPr>
        <w:jc w:val="center"/>
        <w:rPr>
          <w:rStyle w:val="gmail-x193iq5w"/>
          <w:rFonts w:asciiTheme="minorHAnsi" w:hAnsiTheme="minorHAnsi" w:cstheme="minorHAnsi"/>
          <w:color w:val="050505"/>
          <w:sz w:val="24"/>
          <w:szCs w:val="24"/>
        </w:rPr>
      </w:pPr>
    </w:p>
    <w:p w14:paraId="07A0D684" w14:textId="77777777" w:rsidR="003A6288" w:rsidRDefault="003A6288" w:rsidP="003A6288">
      <w:pPr>
        <w:rPr>
          <w:rStyle w:val="gmail-x193iq5w"/>
          <w:rFonts w:asciiTheme="minorHAnsi" w:hAnsiTheme="minorHAnsi" w:cstheme="minorHAnsi"/>
          <w:color w:val="050505"/>
          <w:sz w:val="24"/>
          <w:szCs w:val="24"/>
        </w:rPr>
      </w:pPr>
    </w:p>
    <w:p w14:paraId="40523037" w14:textId="77777777" w:rsidR="00795154" w:rsidRPr="00E431D8" w:rsidRDefault="002C180B" w:rsidP="00D65B0C">
      <w:pPr>
        <w:jc w:val="center"/>
        <w:rPr>
          <w:b/>
          <w:sz w:val="28"/>
          <w:szCs w:val="28"/>
        </w:rPr>
      </w:pPr>
      <w:r w:rsidRPr="00795154">
        <w:rPr>
          <w:rFonts w:ascii="Times New Roman" w:eastAsia="Times New Roman" w:hAnsi="Times New Roman"/>
          <w:noProof/>
          <w:color w:val="548DD4"/>
          <w:sz w:val="24"/>
          <w:szCs w:val="24"/>
          <w:lang w:eastAsia="en-CA"/>
        </w:rPr>
        <w:lastRenderedPageBreak/>
        <w:drawing>
          <wp:inline distT="0" distB="0" distL="0" distR="0" wp14:anchorId="3397D92F" wp14:editId="6373A3CF">
            <wp:extent cx="5086350" cy="1047750"/>
            <wp:effectExtent l="0" t="0" r="0" b="0"/>
            <wp:docPr id="14" name="Picture 14" descr="https://secure.kairoscanada.org/sites/secure.kairoscanada.org/files/civicrm/persist/contribute/images/uploads/static/EarthWeekLogoEn_fd394478602ed7a85b2927070a616557.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kairoscanada.org/sites/secure.kairoscanada.org/files/civicrm/persist/contribute/images/uploads/static/EarthWeekLogoEn_fd394478602ed7a85b2927070a616557.jpg">
                      <a:hlinkClick r:id="rId15"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350" cy="1047750"/>
                    </a:xfrm>
                    <a:prstGeom prst="rect">
                      <a:avLst/>
                    </a:prstGeom>
                    <a:noFill/>
                    <a:ln>
                      <a:noFill/>
                    </a:ln>
                  </pic:spPr>
                </pic:pic>
              </a:graphicData>
            </a:graphic>
          </wp:inline>
        </w:drawing>
      </w:r>
    </w:p>
    <w:tbl>
      <w:tblPr>
        <w:tblpPr w:leftFromText="180" w:rightFromText="180" w:vertAnchor="text" w:tblpY="1"/>
        <w:tblOverlap w:val="never"/>
        <w:tblW w:w="5000" w:type="pct"/>
        <w:tblCellSpacing w:w="135" w:type="dxa"/>
        <w:shd w:val="clear" w:color="auto" w:fill="FFFFFF"/>
        <w:tblCellMar>
          <w:left w:w="0" w:type="dxa"/>
          <w:right w:w="0" w:type="dxa"/>
        </w:tblCellMar>
        <w:tblLook w:val="04A0" w:firstRow="1" w:lastRow="0" w:firstColumn="1" w:lastColumn="0" w:noHBand="0" w:noVBand="1"/>
      </w:tblPr>
      <w:tblGrid>
        <w:gridCol w:w="10800"/>
      </w:tblGrid>
      <w:tr w:rsidR="00795154" w:rsidRPr="00795154" w14:paraId="0E06F9B1" w14:textId="77777777" w:rsidTr="003B6A3E">
        <w:trPr>
          <w:tblCellSpacing w:w="135" w:type="dxa"/>
        </w:trPr>
        <w:tc>
          <w:tcPr>
            <w:tcW w:w="4750" w:type="pct"/>
            <w:shd w:val="clear" w:color="auto" w:fill="FFFFFF"/>
            <w:hideMark/>
          </w:tcPr>
          <w:p w14:paraId="2C10728B" w14:textId="77777777" w:rsidR="00795154" w:rsidRPr="00795154" w:rsidRDefault="00795154" w:rsidP="00D24353">
            <w:pPr>
              <w:spacing w:after="0" w:line="240" w:lineRule="auto"/>
              <w:rPr>
                <w:rFonts w:ascii="Times New Roman" w:eastAsia="Times New Roman" w:hAnsi="Times New Roman"/>
                <w:sz w:val="24"/>
                <w:szCs w:val="24"/>
                <w:lang w:eastAsia="en-CA"/>
              </w:rPr>
            </w:pPr>
          </w:p>
        </w:tc>
      </w:tr>
      <w:tr w:rsidR="00DD2BC3" w:rsidRPr="00795154" w14:paraId="3E08F91E" w14:textId="77777777" w:rsidTr="00D24353">
        <w:trPr>
          <w:tblCellSpacing w:w="135" w:type="dxa"/>
        </w:trPr>
        <w:tc>
          <w:tcPr>
            <w:tcW w:w="0" w:type="auto"/>
            <w:shd w:val="clear" w:color="auto" w:fill="FFFFFF"/>
            <w:vAlign w:val="center"/>
          </w:tcPr>
          <w:p w14:paraId="3CA5C1CF" w14:textId="77777777" w:rsidR="00DD2BC3" w:rsidRPr="00795154" w:rsidRDefault="00DD2BC3" w:rsidP="00D24353">
            <w:pPr>
              <w:spacing w:after="0" w:line="240" w:lineRule="auto"/>
              <w:rPr>
                <w:rFonts w:ascii="Arial Black" w:eastAsia="Times New Roman" w:hAnsi="Arial Black"/>
                <w:b/>
                <w:bCs/>
                <w:color w:val="7030A0"/>
                <w:sz w:val="27"/>
                <w:szCs w:val="27"/>
                <w:lang w:eastAsia="en-CA"/>
              </w:rPr>
            </w:pPr>
          </w:p>
        </w:tc>
      </w:tr>
    </w:tbl>
    <w:p w14:paraId="7949C258" w14:textId="77777777" w:rsidR="003B6A3E" w:rsidRPr="003B6A3E" w:rsidRDefault="002C180B" w:rsidP="002C180B">
      <w:pPr>
        <w:spacing w:after="0" w:line="240" w:lineRule="auto"/>
        <w:jc w:val="center"/>
        <w:rPr>
          <w:rStyle w:val="Strong"/>
          <w:sz w:val="28"/>
          <w:szCs w:val="28"/>
        </w:rPr>
      </w:pPr>
      <w:r w:rsidRPr="002C180B">
        <w:rPr>
          <w:rStyle w:val="Strong"/>
          <w:noProof/>
          <w:sz w:val="28"/>
          <w:szCs w:val="28"/>
          <w:lang w:eastAsia="en-CA"/>
        </w:rPr>
        <w:drawing>
          <wp:inline distT="0" distB="0" distL="0" distR="0" wp14:anchorId="66601DD4" wp14:editId="106541DC">
            <wp:extent cx="5915025" cy="3324148"/>
            <wp:effectExtent l="0" t="0" r="0" b="0"/>
            <wp:docPr id="20" name="Picture 20" descr="C:\Users\cayla\AppData\Local\Temp\4462f688-5774-22fd-6352-2b6f1a18e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yla\AppData\Local\Temp\4462f688-5774-22fd-6352-2b6f1a18e98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2409" cy="3339538"/>
                    </a:xfrm>
                    <a:prstGeom prst="rect">
                      <a:avLst/>
                    </a:prstGeom>
                    <a:noFill/>
                    <a:ln>
                      <a:noFill/>
                    </a:ln>
                  </pic:spPr>
                </pic:pic>
              </a:graphicData>
            </a:graphic>
          </wp:inline>
        </w:drawing>
      </w:r>
    </w:p>
    <w:p w14:paraId="1DB1B0FE" w14:textId="77777777" w:rsidR="003B6A3E" w:rsidRDefault="003B6A3E" w:rsidP="00E114CB">
      <w:pPr>
        <w:spacing w:after="0" w:line="240" w:lineRule="auto"/>
        <w:rPr>
          <w:rFonts w:asciiTheme="minorHAnsi" w:eastAsia="Times New Roman" w:hAnsiTheme="minorHAnsi" w:cstheme="minorHAnsi"/>
          <w:sz w:val="24"/>
          <w:szCs w:val="24"/>
          <w:lang w:eastAsia="en-CA"/>
        </w:rPr>
      </w:pPr>
    </w:p>
    <w:tbl>
      <w:tblPr>
        <w:tblW w:w="5000" w:type="pct"/>
        <w:tblCellMar>
          <w:left w:w="0" w:type="dxa"/>
          <w:right w:w="0" w:type="dxa"/>
        </w:tblCellMar>
        <w:tblLook w:val="04A0" w:firstRow="1" w:lastRow="0" w:firstColumn="1" w:lastColumn="0" w:noHBand="0" w:noVBand="1"/>
      </w:tblPr>
      <w:tblGrid>
        <w:gridCol w:w="10800"/>
      </w:tblGrid>
      <w:tr w:rsidR="002C180B" w:rsidRPr="002C180B" w14:paraId="10523B35" w14:textId="77777777" w:rsidTr="001A2D8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800"/>
            </w:tblGrid>
            <w:tr w:rsidR="002C180B" w:rsidRPr="002C180B" w14:paraId="63C2AF79" w14:textId="77777777" w:rsidTr="001A2D8C">
              <w:tc>
                <w:tcPr>
                  <w:tcW w:w="0" w:type="auto"/>
                  <w:tcMar>
                    <w:top w:w="0" w:type="dxa"/>
                    <w:left w:w="270" w:type="dxa"/>
                    <w:bottom w:w="135" w:type="dxa"/>
                    <w:right w:w="270" w:type="dxa"/>
                  </w:tcMar>
                  <w:hideMark/>
                </w:tcPr>
                <w:p w14:paraId="44DFC00A" w14:textId="77777777" w:rsidR="002C180B" w:rsidRDefault="00000000" w:rsidP="002C180B">
                  <w:pPr>
                    <w:spacing w:after="0" w:line="360" w:lineRule="auto"/>
                    <w:rPr>
                      <w:rFonts w:asciiTheme="minorHAnsi" w:eastAsia="Times New Roman" w:hAnsiTheme="minorHAnsi" w:cstheme="minorHAnsi"/>
                      <w:color w:val="222222"/>
                      <w:sz w:val="24"/>
                      <w:szCs w:val="24"/>
                      <w:lang w:eastAsia="en-CA"/>
                    </w:rPr>
                  </w:pPr>
                  <w:hyperlink r:id="rId22" w:tgtFrame="_blank" w:history="1">
                    <w:r w:rsidR="002C180B" w:rsidRPr="002C180B">
                      <w:rPr>
                        <w:rFonts w:asciiTheme="minorHAnsi" w:eastAsia="Times New Roman" w:hAnsiTheme="minorHAnsi" w:cstheme="minorHAnsi"/>
                        <w:color w:val="007C89"/>
                        <w:sz w:val="24"/>
                        <w:szCs w:val="24"/>
                        <w:u w:val="single"/>
                        <w:lang w:eastAsia="en-CA"/>
                      </w:rPr>
                      <w:t>The Intergovernmental Panel on Climate Change (IPCC)</w:t>
                    </w:r>
                  </w:hyperlink>
                  <w:r w:rsidR="002C180B" w:rsidRPr="002C180B">
                    <w:rPr>
                      <w:rFonts w:asciiTheme="minorHAnsi" w:eastAsia="Times New Roman" w:hAnsiTheme="minorHAnsi" w:cstheme="minorHAnsi"/>
                      <w:color w:val="222222"/>
                      <w:sz w:val="24"/>
                      <w:szCs w:val="24"/>
                      <w:lang w:eastAsia="en-CA"/>
                    </w:rPr>
                    <w:t xml:space="preserve"> is the largest body synthesizing global scientific climate change research. Their reports represent global scientific consensus about climate change. As people motivated by our faith, we welcome the knowledge of the scientific community to inform our responses</w:t>
                  </w:r>
                  <w:r w:rsidR="002C180B">
                    <w:rPr>
                      <w:rFonts w:asciiTheme="minorHAnsi" w:eastAsia="Times New Roman" w:hAnsiTheme="minorHAnsi" w:cstheme="minorHAnsi"/>
                      <w:color w:val="222222"/>
                      <w:sz w:val="24"/>
                      <w:szCs w:val="24"/>
                      <w:lang w:eastAsia="en-CA"/>
                    </w:rPr>
                    <w:t xml:space="preserve"> and work for climate justice.</w:t>
                  </w:r>
                  <w:r w:rsidR="002C180B">
                    <w:rPr>
                      <w:rFonts w:asciiTheme="minorHAnsi" w:eastAsia="Times New Roman" w:hAnsiTheme="minorHAnsi" w:cstheme="minorHAnsi"/>
                      <w:color w:val="222222"/>
                      <w:sz w:val="24"/>
                      <w:szCs w:val="24"/>
                      <w:lang w:eastAsia="en-CA"/>
                    </w:rPr>
                    <w:br/>
                  </w:r>
                  <w:hyperlink r:id="rId23" w:tgtFrame="_blank" w:history="1">
                    <w:r w:rsidR="002C180B" w:rsidRPr="002C180B">
                      <w:rPr>
                        <w:rFonts w:asciiTheme="minorHAnsi" w:eastAsia="Times New Roman" w:hAnsiTheme="minorHAnsi" w:cstheme="minorHAnsi"/>
                        <w:color w:val="007C89"/>
                        <w:sz w:val="24"/>
                        <w:szCs w:val="24"/>
                        <w:u w:val="single"/>
                        <w:lang w:eastAsia="en-CA"/>
                      </w:rPr>
                      <w:t>Read the Summary</w:t>
                    </w:r>
                  </w:hyperlink>
                  <w:r w:rsidR="002C180B" w:rsidRPr="002C180B">
                    <w:rPr>
                      <w:rFonts w:asciiTheme="minorHAnsi" w:eastAsia="Times New Roman" w:hAnsiTheme="minorHAnsi" w:cstheme="minorHAnsi"/>
                      <w:color w:val="222222"/>
                      <w:sz w:val="24"/>
                      <w:szCs w:val="24"/>
                      <w:lang w:eastAsia="en-CA"/>
                    </w:rPr>
                    <w:t xml:space="preserve"> of their most recent Synthesis Report, re</w:t>
                  </w:r>
                  <w:r w:rsidR="002C180B">
                    <w:rPr>
                      <w:rFonts w:asciiTheme="minorHAnsi" w:eastAsia="Times New Roman" w:hAnsiTheme="minorHAnsi" w:cstheme="minorHAnsi"/>
                      <w:color w:val="222222"/>
                      <w:sz w:val="24"/>
                      <w:szCs w:val="24"/>
                      <w:lang w:eastAsia="en-CA"/>
                    </w:rPr>
                    <w:t>leased Monday, March 20, 2023.</w:t>
                  </w:r>
                  <w:r w:rsidR="002C180B">
                    <w:rPr>
                      <w:rFonts w:asciiTheme="minorHAnsi" w:eastAsia="Times New Roman" w:hAnsiTheme="minorHAnsi" w:cstheme="minorHAnsi"/>
                      <w:color w:val="222222"/>
                      <w:sz w:val="24"/>
                      <w:szCs w:val="24"/>
                      <w:lang w:eastAsia="en-CA"/>
                    </w:rPr>
                    <w:br/>
                  </w:r>
                  <w:r w:rsidR="002C180B" w:rsidRPr="002C180B">
                    <w:rPr>
                      <w:rFonts w:asciiTheme="minorHAnsi" w:eastAsia="Times New Roman" w:hAnsiTheme="minorHAnsi" w:cstheme="minorHAnsi"/>
                      <w:color w:val="222222"/>
                      <w:sz w:val="24"/>
                      <w:szCs w:val="24"/>
                      <w:lang w:eastAsia="en-CA"/>
                    </w:rPr>
                    <w:t>In a statement this week, UN Secretary General António Guterres said, "We have never been better equipped to solve the climate challenge, but our world needs climate action on all fronts - now. Everyth</w:t>
                  </w:r>
                  <w:r w:rsidR="002C180B">
                    <w:rPr>
                      <w:rFonts w:asciiTheme="minorHAnsi" w:eastAsia="Times New Roman" w:hAnsiTheme="minorHAnsi" w:cstheme="minorHAnsi"/>
                      <w:color w:val="222222"/>
                      <w:sz w:val="24"/>
                      <w:szCs w:val="24"/>
                      <w:lang w:eastAsia="en-CA"/>
                    </w:rPr>
                    <w:t>ing. Everywhere. All at once."</w:t>
                  </w:r>
                  <w:r w:rsidR="002C180B">
                    <w:rPr>
                      <w:rFonts w:asciiTheme="minorHAnsi" w:eastAsia="Times New Roman" w:hAnsiTheme="minorHAnsi" w:cstheme="minorHAnsi"/>
                      <w:color w:val="222222"/>
                      <w:sz w:val="24"/>
                      <w:szCs w:val="24"/>
                      <w:lang w:eastAsia="en-CA"/>
                    </w:rPr>
                    <w:br/>
                  </w:r>
                  <w:r w:rsidR="002C180B" w:rsidRPr="002C180B">
                    <w:rPr>
                      <w:rFonts w:asciiTheme="minorHAnsi" w:eastAsia="Times New Roman" w:hAnsiTheme="minorHAnsi" w:cstheme="minorHAnsi"/>
                      <w:color w:val="222222"/>
                      <w:sz w:val="24"/>
                      <w:szCs w:val="24"/>
                      <w:lang w:eastAsia="en-CA"/>
                    </w:rPr>
                    <w:t xml:space="preserve">Join the many faith communities that are </w:t>
                  </w:r>
                  <w:hyperlink r:id="rId24" w:tgtFrame="_blank" w:history="1">
                    <w:r w:rsidR="002C180B" w:rsidRPr="002C180B">
                      <w:rPr>
                        <w:rFonts w:asciiTheme="minorHAnsi" w:eastAsia="Times New Roman" w:hAnsiTheme="minorHAnsi" w:cstheme="minorHAnsi"/>
                        <w:color w:val="007C89"/>
                        <w:sz w:val="24"/>
                        <w:szCs w:val="24"/>
                        <w:u w:val="single"/>
                        <w:lang w:eastAsia="en-CA"/>
                      </w:rPr>
                      <w:t>taking action for climate justice during Earth Week</w:t>
                    </w:r>
                  </w:hyperlink>
                  <w:r w:rsidR="002C180B" w:rsidRPr="002C180B">
                    <w:rPr>
                      <w:rFonts w:asciiTheme="minorHAnsi" w:eastAsia="Times New Roman" w:hAnsiTheme="minorHAnsi" w:cstheme="minorHAnsi"/>
                      <w:color w:val="222222"/>
                      <w:sz w:val="24"/>
                      <w:szCs w:val="24"/>
                      <w:lang w:eastAsia="en-CA"/>
                    </w:rPr>
                    <w:t xml:space="preserve"> (April 16-23, and beyond!) Share your plans with us! See below for more details.</w:t>
                  </w:r>
                </w:p>
                <w:p w14:paraId="56D70936" w14:textId="77777777" w:rsidR="002C180B" w:rsidRPr="002C180B" w:rsidRDefault="002C180B" w:rsidP="002C180B">
                  <w:pPr>
                    <w:rPr>
                      <w:rFonts w:ascii="Times New Roman" w:eastAsia="Times New Roman" w:hAnsi="Times New Roman"/>
                      <w:sz w:val="24"/>
                      <w:szCs w:val="24"/>
                      <w:u w:val="single"/>
                      <w:lang w:eastAsia="en-CA"/>
                    </w:rPr>
                  </w:pPr>
                  <w:r w:rsidRPr="003A6288">
                    <w:rPr>
                      <w:rFonts w:asciiTheme="minorHAnsi" w:eastAsia="Times New Roman" w:hAnsiTheme="minorHAnsi" w:cstheme="minorHAnsi"/>
                      <w:b/>
                      <w:color w:val="222222"/>
                      <w:sz w:val="24"/>
                      <w:szCs w:val="24"/>
                      <w:u w:val="single"/>
                      <w:lang w:eastAsia="en-CA"/>
                    </w:rPr>
                    <w:t>From our Advocacy Editor, Eva Evans</w:t>
                  </w:r>
                  <w:r w:rsidRPr="002C180B">
                    <w:rPr>
                      <w:rFonts w:asciiTheme="minorHAnsi" w:eastAsia="Times New Roman" w:hAnsiTheme="minorHAnsi" w:cstheme="minorHAnsi"/>
                      <w:color w:val="222222"/>
                      <w:sz w:val="24"/>
                      <w:szCs w:val="24"/>
                      <w:u w:val="single"/>
                      <w:lang w:eastAsia="en-CA"/>
                    </w:rPr>
                    <w:t xml:space="preserve">: </w:t>
                  </w:r>
                </w:p>
                <w:p w14:paraId="128944B2" w14:textId="77777777" w:rsidR="002C180B" w:rsidRPr="002C180B" w:rsidRDefault="002C180B" w:rsidP="002C180B">
                  <w:pPr>
                    <w:spacing w:after="0" w:line="240" w:lineRule="auto"/>
                    <w:rPr>
                      <w:rFonts w:asciiTheme="minorHAnsi" w:eastAsia="Times New Roman" w:hAnsiTheme="minorHAnsi" w:cstheme="minorHAnsi"/>
                      <w:sz w:val="24"/>
                      <w:szCs w:val="24"/>
                      <w:lang w:eastAsia="en-CA"/>
                    </w:rPr>
                  </w:pPr>
                  <w:r w:rsidRPr="002C180B">
                    <w:rPr>
                      <w:rFonts w:asciiTheme="minorHAnsi" w:eastAsia="Times New Roman" w:hAnsiTheme="minorHAnsi" w:cstheme="minorHAnsi"/>
                      <w:sz w:val="24"/>
                      <w:szCs w:val="24"/>
                      <w:lang w:eastAsia="en-CA"/>
                    </w:rPr>
                    <w:lastRenderedPageBreak/>
                    <w:t>"</w:t>
                  </w:r>
                  <w:r w:rsidRPr="002C180B">
                    <w:rPr>
                      <w:rFonts w:asciiTheme="minorHAnsi" w:eastAsia="Times New Roman" w:hAnsiTheme="minorHAnsi" w:cstheme="minorHAnsi"/>
                      <w:sz w:val="24"/>
                      <w:szCs w:val="24"/>
                      <w:shd w:val="clear" w:color="auto" w:fill="FFFFFF"/>
                      <w:lang w:eastAsia="en-CA"/>
                    </w:rPr>
                    <w:t>INTERLAKEN, Switzerland, March 20, 2023 — There are multiple, feasible and effective options to reduce greenhouse gas emissions and adapt to human-caused climate change, and they are available now, said scientists in the latest Intergovernmental Panel on Climate Change (IPCC) report released today."</w:t>
                  </w:r>
                </w:p>
                <w:p w14:paraId="371D1F9B" w14:textId="77777777" w:rsidR="002C180B" w:rsidRPr="002C180B" w:rsidRDefault="002C180B" w:rsidP="002C180B">
                  <w:pPr>
                    <w:spacing w:after="0" w:line="240" w:lineRule="auto"/>
                    <w:rPr>
                      <w:rFonts w:asciiTheme="minorHAnsi" w:eastAsia="Times New Roman" w:hAnsiTheme="minorHAnsi" w:cstheme="minorHAnsi"/>
                      <w:sz w:val="24"/>
                      <w:szCs w:val="24"/>
                      <w:lang w:eastAsia="en-CA"/>
                    </w:rPr>
                  </w:pPr>
                </w:p>
                <w:p w14:paraId="735246F6" w14:textId="77777777" w:rsidR="002C180B" w:rsidRPr="002C180B" w:rsidRDefault="002C180B" w:rsidP="002C180B">
                  <w:pPr>
                    <w:spacing w:after="0" w:line="240" w:lineRule="auto"/>
                    <w:rPr>
                      <w:rFonts w:asciiTheme="minorHAnsi" w:eastAsia="Times New Roman" w:hAnsiTheme="minorHAnsi" w:cstheme="minorHAnsi"/>
                      <w:sz w:val="24"/>
                      <w:szCs w:val="24"/>
                      <w:lang w:eastAsia="en-CA"/>
                    </w:rPr>
                  </w:pPr>
                  <w:r w:rsidRPr="002C180B">
                    <w:rPr>
                      <w:rFonts w:asciiTheme="minorHAnsi" w:eastAsia="Times New Roman" w:hAnsiTheme="minorHAnsi" w:cstheme="minorHAnsi"/>
                      <w:sz w:val="24"/>
                      <w:szCs w:val="24"/>
                      <w:lang w:eastAsia="en-CA"/>
                    </w:rPr>
                    <w:t>To see a 3 min video from the IPCC, go to https://www.ipcc.ch/report/ar6/syr/</w:t>
                  </w:r>
                </w:p>
                <w:p w14:paraId="36793A69" w14:textId="77777777" w:rsidR="003A6288" w:rsidRPr="003A6288" w:rsidRDefault="002C180B" w:rsidP="003A6288">
                  <w:pPr>
                    <w:spacing w:after="0" w:line="240" w:lineRule="auto"/>
                    <w:rPr>
                      <w:rFonts w:asciiTheme="minorHAnsi" w:eastAsia="Times New Roman" w:hAnsiTheme="minorHAnsi" w:cstheme="minorHAnsi"/>
                      <w:sz w:val="24"/>
                      <w:szCs w:val="24"/>
                      <w:lang w:eastAsia="en-CA"/>
                    </w:rPr>
                  </w:pPr>
                  <w:r w:rsidRPr="002C180B">
                    <w:rPr>
                      <w:rFonts w:asciiTheme="minorHAnsi" w:eastAsia="Times New Roman" w:hAnsiTheme="minorHAnsi" w:cstheme="minorHAnsi"/>
                      <w:sz w:val="24"/>
                      <w:szCs w:val="24"/>
                      <w:lang w:eastAsia="en-CA"/>
                    </w:rPr>
                    <w:t>To read the report go to </w:t>
                  </w:r>
                  <w:hyperlink r:id="rId25" w:history="1">
                    <w:r w:rsidR="003A6288" w:rsidRPr="003630B5">
                      <w:rPr>
                        <w:rStyle w:val="Hyperlink"/>
                        <w:rFonts w:asciiTheme="minorHAnsi" w:eastAsia="Times New Roman" w:hAnsiTheme="minorHAnsi" w:cstheme="minorHAnsi"/>
                        <w:sz w:val="24"/>
                        <w:szCs w:val="24"/>
                        <w:lang w:eastAsia="en-CA"/>
                      </w:rPr>
                      <w:t>https://www.ipcc.ch/report/sixth-assessment-report-cycle/</w:t>
                    </w:r>
                  </w:hyperlink>
                </w:p>
              </w:tc>
            </w:tr>
          </w:tbl>
          <w:p w14:paraId="3ED2B349" w14:textId="77777777" w:rsidR="002C180B" w:rsidRDefault="002C180B" w:rsidP="002C180B">
            <w:pPr>
              <w:spacing w:after="0" w:line="240" w:lineRule="auto"/>
              <w:rPr>
                <w:rFonts w:ascii="Times New Roman" w:eastAsia="Times New Roman" w:hAnsi="Times New Roman"/>
                <w:sz w:val="24"/>
                <w:szCs w:val="24"/>
                <w:lang w:eastAsia="en-CA"/>
              </w:rPr>
            </w:pPr>
            <w:r w:rsidRPr="002C180B">
              <w:rPr>
                <w:rFonts w:ascii="Times New Roman" w:eastAsia="Times New Roman" w:hAnsi="Times New Roman"/>
                <w:noProof/>
                <w:sz w:val="24"/>
                <w:szCs w:val="24"/>
                <w:lang w:eastAsia="en-CA"/>
              </w:rPr>
              <w:lastRenderedPageBreak/>
              <w:drawing>
                <wp:inline distT="0" distB="0" distL="0" distR="0" wp14:anchorId="179C415B" wp14:editId="60840EE2">
                  <wp:extent cx="6702463" cy="752475"/>
                  <wp:effectExtent l="0" t="0" r="3175" b="0"/>
                  <wp:docPr id="22" name="Picture 22" descr="F:\0.DEN Enews\Banner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0.DEN Enews\Banners\banners upcoming event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06787" cy="786641"/>
                          </a:xfrm>
                          <a:prstGeom prst="rect">
                            <a:avLst/>
                          </a:prstGeom>
                          <a:noFill/>
                          <a:ln>
                            <a:noFill/>
                          </a:ln>
                        </pic:spPr>
                      </pic:pic>
                    </a:graphicData>
                  </a:graphic>
                </wp:inline>
              </w:drawing>
            </w:r>
          </w:p>
          <w:p w14:paraId="3434DACD" w14:textId="77777777" w:rsidR="00174C7E" w:rsidRDefault="00174C7E" w:rsidP="003F62BD">
            <w:pPr>
              <w:spacing w:after="0" w:line="240" w:lineRule="auto"/>
              <w:jc w:val="center"/>
              <w:rPr>
                <w:rFonts w:asciiTheme="minorHAnsi" w:eastAsia="Times New Roman" w:hAnsiTheme="minorHAnsi" w:cstheme="minorHAnsi"/>
                <w:b/>
                <w:bCs/>
                <w:sz w:val="28"/>
                <w:szCs w:val="28"/>
                <w:lang w:eastAsia="en-CA"/>
              </w:rPr>
            </w:pPr>
          </w:p>
          <w:p w14:paraId="6ABAB7CC" w14:textId="77777777" w:rsidR="00174C7E" w:rsidRDefault="00174C7E" w:rsidP="003F62BD">
            <w:pPr>
              <w:spacing w:after="0" w:line="240" w:lineRule="auto"/>
              <w:jc w:val="center"/>
              <w:rPr>
                <w:rFonts w:asciiTheme="minorHAnsi" w:eastAsia="Times New Roman" w:hAnsiTheme="minorHAnsi" w:cstheme="minorHAnsi"/>
                <w:b/>
                <w:bCs/>
                <w:sz w:val="28"/>
                <w:szCs w:val="28"/>
                <w:lang w:eastAsia="en-CA"/>
              </w:rPr>
            </w:pPr>
            <w:r w:rsidRPr="00174C7E">
              <w:rPr>
                <w:rFonts w:asciiTheme="minorHAnsi" w:eastAsia="Times New Roman" w:hAnsiTheme="minorHAnsi" w:cstheme="minorHAnsi"/>
                <w:b/>
                <w:bCs/>
                <w:noProof/>
                <w:sz w:val="28"/>
                <w:szCs w:val="28"/>
                <w:lang w:eastAsia="en-CA"/>
              </w:rPr>
              <w:drawing>
                <wp:inline distT="0" distB="0" distL="0" distR="0" wp14:anchorId="453BD13D" wp14:editId="22D6E289">
                  <wp:extent cx="5067590" cy="4248150"/>
                  <wp:effectExtent l="0" t="0" r="0" b="0"/>
                  <wp:docPr id="1" name="Picture 1" descr="C:\Users\cayla\AppData\Local\Temp\Website poster GBSNS—New 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yla\AppData\Local\Temp\Website poster GBSNS—New Link.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8146" cy="4256999"/>
                          </a:xfrm>
                          <a:prstGeom prst="rect">
                            <a:avLst/>
                          </a:prstGeom>
                          <a:noFill/>
                          <a:ln>
                            <a:noFill/>
                          </a:ln>
                        </pic:spPr>
                      </pic:pic>
                    </a:graphicData>
                  </a:graphic>
                </wp:inline>
              </w:drawing>
            </w:r>
          </w:p>
          <w:p w14:paraId="1829F856" w14:textId="77777777" w:rsidR="00174C7E" w:rsidRDefault="00174C7E" w:rsidP="003F62BD">
            <w:pPr>
              <w:spacing w:after="0" w:line="240" w:lineRule="auto"/>
              <w:jc w:val="center"/>
              <w:rPr>
                <w:rFonts w:asciiTheme="minorHAnsi" w:eastAsia="Times New Roman" w:hAnsiTheme="minorHAnsi" w:cstheme="minorHAnsi"/>
                <w:b/>
                <w:bCs/>
                <w:sz w:val="28"/>
                <w:szCs w:val="28"/>
                <w:lang w:eastAsia="en-CA"/>
              </w:rPr>
            </w:pPr>
          </w:p>
          <w:p w14:paraId="1D28ABF3" w14:textId="77777777" w:rsidR="00174C7E" w:rsidRDefault="00174C7E" w:rsidP="003F62BD">
            <w:pPr>
              <w:spacing w:after="0" w:line="240" w:lineRule="auto"/>
              <w:jc w:val="center"/>
              <w:rPr>
                <w:rFonts w:asciiTheme="minorHAnsi" w:eastAsia="Times New Roman" w:hAnsiTheme="minorHAnsi" w:cstheme="minorHAnsi"/>
                <w:b/>
                <w:bCs/>
                <w:sz w:val="28"/>
                <w:szCs w:val="28"/>
                <w:lang w:eastAsia="en-CA"/>
              </w:rPr>
            </w:pPr>
            <w:r w:rsidRPr="00174C7E">
              <w:rPr>
                <w:b/>
                <w:bCs/>
                <w:sz w:val="28"/>
                <w:szCs w:val="28"/>
              </w:rPr>
              <w:t xml:space="preserve">Our next green burial café is on Wednesday, March 29th at 7:00 pm ADT. </w:t>
            </w:r>
            <w:r w:rsidRPr="00174C7E">
              <w:rPr>
                <w:b/>
                <w:sz w:val="28"/>
                <w:szCs w:val="28"/>
              </w:rPr>
              <w:t> </w:t>
            </w:r>
            <w:r w:rsidRPr="00174C7E">
              <w:rPr>
                <w:b/>
                <w:sz w:val="28"/>
                <w:szCs w:val="28"/>
              </w:rPr>
              <w:br/>
              <w:t>We hope to see you there</w:t>
            </w:r>
            <w:r>
              <w:t>.</w:t>
            </w:r>
          </w:p>
          <w:p w14:paraId="3C593F4D" w14:textId="77777777" w:rsidR="00174C7E" w:rsidRDefault="00174C7E" w:rsidP="003F62BD">
            <w:pPr>
              <w:spacing w:after="0" w:line="240" w:lineRule="auto"/>
              <w:jc w:val="center"/>
              <w:rPr>
                <w:rFonts w:asciiTheme="minorHAnsi" w:eastAsia="Times New Roman" w:hAnsiTheme="minorHAnsi" w:cstheme="minorHAnsi"/>
                <w:b/>
                <w:bCs/>
                <w:sz w:val="28"/>
                <w:szCs w:val="28"/>
                <w:lang w:eastAsia="en-CA"/>
              </w:rPr>
            </w:pPr>
          </w:p>
          <w:p w14:paraId="46DE4563" w14:textId="77777777" w:rsidR="00174C7E" w:rsidRDefault="00174C7E" w:rsidP="003F62BD">
            <w:pPr>
              <w:spacing w:after="0" w:line="240" w:lineRule="auto"/>
              <w:jc w:val="center"/>
              <w:rPr>
                <w:rFonts w:asciiTheme="minorHAnsi" w:eastAsia="Times New Roman" w:hAnsiTheme="minorHAnsi" w:cstheme="minorHAnsi"/>
                <w:b/>
                <w:bCs/>
                <w:sz w:val="28"/>
                <w:szCs w:val="28"/>
                <w:lang w:eastAsia="en-CA"/>
              </w:rPr>
            </w:pPr>
          </w:p>
          <w:p w14:paraId="5818CDB1" w14:textId="77777777" w:rsidR="00174C7E" w:rsidRDefault="00174C7E" w:rsidP="003F62BD">
            <w:pPr>
              <w:spacing w:after="0" w:line="240" w:lineRule="auto"/>
              <w:jc w:val="center"/>
              <w:rPr>
                <w:rFonts w:asciiTheme="minorHAnsi" w:eastAsia="Times New Roman" w:hAnsiTheme="minorHAnsi" w:cstheme="minorHAnsi"/>
                <w:b/>
                <w:bCs/>
                <w:sz w:val="28"/>
                <w:szCs w:val="28"/>
                <w:lang w:eastAsia="en-CA"/>
              </w:rPr>
            </w:pPr>
          </w:p>
          <w:p w14:paraId="4A97DA43" w14:textId="77777777" w:rsidR="00174C7E" w:rsidRDefault="00174C7E" w:rsidP="003F62BD">
            <w:pPr>
              <w:spacing w:after="0" w:line="240" w:lineRule="auto"/>
              <w:jc w:val="center"/>
              <w:rPr>
                <w:rFonts w:asciiTheme="minorHAnsi" w:eastAsia="Times New Roman" w:hAnsiTheme="minorHAnsi" w:cstheme="minorHAnsi"/>
                <w:b/>
                <w:bCs/>
                <w:sz w:val="28"/>
                <w:szCs w:val="28"/>
                <w:lang w:eastAsia="en-CA"/>
              </w:rPr>
            </w:pPr>
          </w:p>
          <w:p w14:paraId="3E9D29CF" w14:textId="77777777" w:rsidR="00174C7E" w:rsidRDefault="00174C7E" w:rsidP="00174C7E">
            <w:pPr>
              <w:spacing w:after="0" w:line="240" w:lineRule="auto"/>
              <w:rPr>
                <w:rFonts w:asciiTheme="minorHAnsi" w:eastAsia="Times New Roman" w:hAnsiTheme="minorHAnsi" w:cstheme="minorHAnsi"/>
                <w:b/>
                <w:bCs/>
                <w:sz w:val="28"/>
                <w:szCs w:val="28"/>
                <w:lang w:eastAsia="en-CA"/>
              </w:rPr>
            </w:pPr>
          </w:p>
          <w:p w14:paraId="2E59D280" w14:textId="77777777" w:rsidR="003F62BD" w:rsidRPr="003F62BD" w:rsidRDefault="003F62BD" w:rsidP="00174C7E">
            <w:pPr>
              <w:spacing w:after="0" w:line="240" w:lineRule="auto"/>
              <w:jc w:val="center"/>
              <w:rPr>
                <w:rFonts w:asciiTheme="minorHAnsi" w:eastAsia="Times New Roman" w:hAnsiTheme="minorHAnsi" w:cstheme="minorHAnsi"/>
                <w:sz w:val="28"/>
                <w:szCs w:val="28"/>
                <w:lang w:eastAsia="en-CA"/>
              </w:rPr>
            </w:pPr>
            <w:r w:rsidRPr="003F62BD">
              <w:rPr>
                <w:rFonts w:asciiTheme="minorHAnsi" w:eastAsia="Times New Roman" w:hAnsiTheme="minorHAnsi" w:cstheme="minorHAnsi"/>
                <w:b/>
                <w:bCs/>
                <w:sz w:val="28"/>
                <w:szCs w:val="28"/>
                <w:lang w:eastAsia="en-CA"/>
              </w:rPr>
              <w:t>Saturday, April 1. Fossil Fools Day</w:t>
            </w:r>
          </w:p>
          <w:p w14:paraId="46ED4C58" w14:textId="77777777" w:rsidR="003F62BD" w:rsidRPr="003F62BD" w:rsidRDefault="003F62BD" w:rsidP="003F62BD">
            <w:pPr>
              <w:spacing w:after="0" w:line="240" w:lineRule="auto"/>
              <w:jc w:val="center"/>
              <w:rPr>
                <w:rFonts w:asciiTheme="minorHAnsi" w:eastAsia="Times New Roman" w:hAnsiTheme="minorHAnsi" w:cstheme="minorHAnsi"/>
                <w:sz w:val="28"/>
                <w:szCs w:val="28"/>
                <w:lang w:eastAsia="en-CA"/>
              </w:rPr>
            </w:pPr>
          </w:p>
          <w:p w14:paraId="1896AFA0" w14:textId="77777777" w:rsidR="003F62BD" w:rsidRPr="00174C7E" w:rsidRDefault="003F62BD" w:rsidP="003F62BD">
            <w:pPr>
              <w:spacing w:after="0" w:line="240" w:lineRule="auto"/>
              <w:rPr>
                <w:rFonts w:asciiTheme="minorHAnsi" w:eastAsia="Times New Roman" w:hAnsiTheme="minorHAnsi" w:cstheme="minorHAnsi"/>
                <w:sz w:val="24"/>
                <w:szCs w:val="24"/>
                <w:lang w:eastAsia="en-CA"/>
              </w:rPr>
            </w:pPr>
            <w:r w:rsidRPr="003F62BD">
              <w:rPr>
                <w:rFonts w:asciiTheme="minorHAnsi" w:eastAsia="Times New Roman" w:hAnsiTheme="minorHAnsi" w:cstheme="minorHAnsi"/>
                <w:sz w:val="24"/>
                <w:szCs w:val="24"/>
                <w:lang w:eastAsia="en-CA"/>
              </w:rPr>
              <w:t>This April Fool’s Day, don’t fall for RBC’s lies.</w:t>
            </w:r>
            <w:r w:rsidRPr="003F62BD">
              <w:rPr>
                <w:rFonts w:asciiTheme="minorHAnsi" w:eastAsia="Times New Roman" w:hAnsiTheme="minorHAnsi" w:cstheme="minorHAnsi"/>
                <w:sz w:val="24"/>
                <w:szCs w:val="24"/>
                <w:lang w:eastAsia="en-CA"/>
              </w:rPr>
              <w:br/>
            </w:r>
            <w:r w:rsidRPr="003F62BD">
              <w:rPr>
                <w:rFonts w:asciiTheme="minorHAnsi" w:eastAsia="Times New Roman" w:hAnsiTheme="minorHAnsi" w:cstheme="minorHAnsi"/>
                <w:sz w:val="24"/>
                <w:szCs w:val="24"/>
                <w:lang w:eastAsia="en-CA"/>
              </w:rPr>
              <w:br/>
              <w:t xml:space="preserve">The Royal Bank of Canada is the main funder of Coastal GasLink, a fracked-gas pipeline project being violently and illegally forced through unceded, sovereign Wet’suwet’en territory without their consent. This project increases Canada’s fossil fuel infrastructure and jeopardizes the sacred </w:t>
            </w:r>
            <w:proofErr w:type="spellStart"/>
            <w:r w:rsidRPr="003F62BD">
              <w:rPr>
                <w:rFonts w:asciiTheme="minorHAnsi" w:eastAsia="Times New Roman" w:hAnsiTheme="minorHAnsi" w:cstheme="minorHAnsi"/>
                <w:sz w:val="24"/>
                <w:szCs w:val="24"/>
                <w:lang w:eastAsia="en-CA"/>
              </w:rPr>
              <w:t>Wedzin</w:t>
            </w:r>
            <w:proofErr w:type="spellEnd"/>
            <w:r w:rsidRPr="003F62BD">
              <w:rPr>
                <w:rFonts w:asciiTheme="minorHAnsi" w:eastAsia="Times New Roman" w:hAnsiTheme="minorHAnsi" w:cstheme="minorHAnsi"/>
                <w:sz w:val="24"/>
                <w:szCs w:val="24"/>
                <w:lang w:eastAsia="en-CA"/>
              </w:rPr>
              <w:t xml:space="preserve"> Kwa river, supplier of clean drinking water and edible salmon for the Wet’suwet’en Nation since time immemorial.</w:t>
            </w:r>
            <w:r w:rsidRPr="003F62BD">
              <w:rPr>
                <w:rFonts w:asciiTheme="minorHAnsi" w:eastAsia="Times New Roman" w:hAnsiTheme="minorHAnsi" w:cstheme="minorHAnsi"/>
                <w:sz w:val="24"/>
                <w:szCs w:val="24"/>
                <w:lang w:eastAsia="en-CA"/>
              </w:rPr>
              <w:br/>
            </w:r>
            <w:r w:rsidRPr="003F62BD">
              <w:rPr>
                <w:rFonts w:asciiTheme="minorHAnsi" w:eastAsia="Times New Roman" w:hAnsiTheme="minorHAnsi" w:cstheme="minorHAnsi"/>
                <w:sz w:val="24"/>
                <w:szCs w:val="24"/>
                <w:lang w:eastAsia="en-CA"/>
              </w:rPr>
              <w:br/>
              <w:t>RBC is also the #1 fossil fuel–funding organization in Canada, #5 in the world. On April 5 they will hold their AGM in Saskatoon, where the Wet’suwet’en hereditary chiefs, land defenders, and allies will confront them. In solidarity with those folks, actions at RBC branches across the country on April 1 will put RBC on alert and remind shareholders and the public that their attempts at greenwashing and lip service to Indigenous consultation are not fooling anyone.</w:t>
            </w:r>
            <w:r w:rsidRPr="003F62BD">
              <w:rPr>
                <w:rFonts w:asciiTheme="minorHAnsi" w:eastAsia="Times New Roman" w:hAnsiTheme="minorHAnsi" w:cstheme="minorHAnsi"/>
                <w:sz w:val="24"/>
                <w:szCs w:val="24"/>
                <w:lang w:eastAsia="en-CA"/>
              </w:rPr>
              <w:br/>
            </w:r>
            <w:r w:rsidRPr="003F62BD">
              <w:rPr>
                <w:rFonts w:asciiTheme="minorHAnsi" w:eastAsia="Times New Roman" w:hAnsiTheme="minorHAnsi" w:cstheme="minorHAnsi"/>
                <w:sz w:val="24"/>
                <w:szCs w:val="24"/>
                <w:lang w:eastAsia="en-CA"/>
              </w:rPr>
              <w:br/>
              <w:t>This fight needs your voice! Please come out to the Almon Street branch (corner of Agricola) on Saturday, April 1, at 1:00 to sing, chant, and make some noise with others who care about Indigenous rights and climate justice. We won’t be fooled into believing stolen land, poisoned rivers, and climate destruction are viable investments! Let’s call out RBC as the true Fossil Fools!</w:t>
            </w:r>
            <w:r w:rsidR="00174C7E">
              <w:rPr>
                <w:rFonts w:asciiTheme="minorHAnsi" w:eastAsia="Times New Roman" w:hAnsiTheme="minorHAnsi" w:cstheme="minorHAnsi"/>
                <w:sz w:val="24"/>
                <w:szCs w:val="24"/>
                <w:lang w:eastAsia="en-CA"/>
              </w:rPr>
              <w:t xml:space="preserve"> </w:t>
            </w:r>
            <w:hyperlink r:id="rId28" w:history="1">
              <w:r w:rsidRPr="003F62BD">
                <w:rPr>
                  <w:rFonts w:asciiTheme="minorHAnsi" w:eastAsia="Times New Roman" w:hAnsiTheme="minorHAnsi" w:cstheme="minorHAnsi"/>
                  <w:color w:val="0000FF"/>
                  <w:sz w:val="24"/>
                  <w:szCs w:val="24"/>
                  <w:u w:val="single"/>
                  <w:lang w:eastAsia="en-CA"/>
                </w:rPr>
                <w:t>Register here</w:t>
              </w:r>
            </w:hyperlink>
            <w:r w:rsidRPr="003F62BD">
              <w:rPr>
                <w:rFonts w:ascii="Times New Roman" w:eastAsia="Times New Roman" w:hAnsi="Times New Roman"/>
                <w:sz w:val="24"/>
                <w:szCs w:val="24"/>
                <w:lang w:eastAsia="en-CA"/>
              </w:rPr>
              <w:t>.</w:t>
            </w:r>
          </w:p>
          <w:p w14:paraId="67DC56ED" w14:textId="77777777" w:rsidR="003F62BD" w:rsidRPr="002C180B" w:rsidRDefault="003F62BD" w:rsidP="002C180B">
            <w:pPr>
              <w:spacing w:after="0" w:line="240" w:lineRule="auto"/>
              <w:rPr>
                <w:rFonts w:ascii="Times New Roman" w:eastAsia="Times New Roman" w:hAnsi="Times New Roman"/>
                <w:vanish/>
                <w:sz w:val="24"/>
                <w:szCs w:val="24"/>
                <w:lang w:eastAsia="en-CA"/>
              </w:rPr>
            </w:pPr>
          </w:p>
          <w:p w14:paraId="0AFFBF15" w14:textId="77777777" w:rsidR="002C180B" w:rsidRPr="002C180B" w:rsidRDefault="002C180B" w:rsidP="002C180B">
            <w:pPr>
              <w:spacing w:after="0" w:line="240" w:lineRule="auto"/>
              <w:rPr>
                <w:rFonts w:ascii="Times New Roman" w:eastAsia="Times New Roman" w:hAnsi="Times New Roman"/>
                <w:sz w:val="24"/>
                <w:szCs w:val="24"/>
                <w:lang w:eastAsia="en-CA"/>
              </w:rPr>
            </w:pPr>
          </w:p>
        </w:tc>
      </w:tr>
    </w:tbl>
    <w:p w14:paraId="3DB62B08" w14:textId="77777777" w:rsidR="00661389" w:rsidRDefault="002C180B" w:rsidP="003F62BD">
      <w:pPr>
        <w:spacing w:after="0" w:line="240" w:lineRule="auto"/>
        <w:jc w:val="center"/>
        <w:rPr>
          <w:rFonts w:asciiTheme="minorHAnsi" w:eastAsia="Times New Roman" w:hAnsiTheme="minorHAnsi" w:cstheme="minorHAnsi"/>
          <w:sz w:val="24"/>
          <w:szCs w:val="24"/>
          <w:lang w:eastAsia="en-CA"/>
        </w:rPr>
      </w:pPr>
      <w:r w:rsidRPr="002C180B">
        <w:rPr>
          <w:rFonts w:asciiTheme="minorHAnsi" w:eastAsia="Times New Roman" w:hAnsiTheme="minorHAnsi" w:cstheme="minorHAnsi"/>
          <w:noProof/>
          <w:sz w:val="24"/>
          <w:szCs w:val="24"/>
          <w:lang w:eastAsia="en-CA"/>
        </w:rPr>
        <w:lastRenderedPageBreak/>
        <w:drawing>
          <wp:inline distT="0" distB="0" distL="0" distR="0" wp14:anchorId="28BD5F4A" wp14:editId="03FD523C">
            <wp:extent cx="4467225" cy="3744868"/>
            <wp:effectExtent l="0" t="0" r="0" b="8255"/>
            <wp:docPr id="21" name="Picture 21" descr="C:\Users\cayla\AppData\Local\Temp\pid-2456\RBC 5805 Almon St, Halifax, NS, Canad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yla\AppData\Local\Temp\pid-2456\RBC 5805 Almon St, Halifax, NS, Canada (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4283" cy="3767551"/>
                    </a:xfrm>
                    <a:prstGeom prst="rect">
                      <a:avLst/>
                    </a:prstGeom>
                    <a:noFill/>
                    <a:ln>
                      <a:noFill/>
                    </a:ln>
                  </pic:spPr>
                </pic:pic>
              </a:graphicData>
            </a:graphic>
          </wp:inline>
        </w:drawing>
      </w:r>
    </w:p>
    <w:p w14:paraId="109DB663" w14:textId="77777777" w:rsidR="00174C7E" w:rsidRPr="00174C7E" w:rsidRDefault="00174C7E" w:rsidP="00174C7E">
      <w:pPr>
        <w:spacing w:line="235" w:lineRule="atLeast"/>
        <w:jc w:val="center"/>
        <w:rPr>
          <w:rFonts w:eastAsia="Times New Roman" w:cs="Calibri"/>
          <w:lang w:eastAsia="en-CA"/>
        </w:rPr>
      </w:pPr>
      <w:r w:rsidRPr="00174C7E">
        <w:rPr>
          <w:rFonts w:asciiTheme="minorHAnsi" w:eastAsia="Times New Roman" w:hAnsiTheme="minorHAnsi" w:cstheme="minorHAnsi"/>
          <w:b/>
          <w:i/>
          <w:sz w:val="28"/>
          <w:szCs w:val="28"/>
          <w:highlight w:val="green"/>
          <w:lang w:eastAsia="en-CA"/>
        </w:rPr>
        <w:t>In New Brunswick:</w:t>
      </w:r>
      <w:r>
        <w:rPr>
          <w:rFonts w:asciiTheme="minorHAnsi" w:eastAsia="Times New Roman" w:hAnsiTheme="minorHAnsi" w:cstheme="minorHAnsi"/>
          <w:i/>
          <w:sz w:val="24"/>
          <w:szCs w:val="24"/>
          <w:lang w:eastAsia="en-CA"/>
        </w:rPr>
        <w:t xml:space="preserve"> </w:t>
      </w:r>
      <w:r w:rsidRPr="00174C7E">
        <w:rPr>
          <w:rFonts w:eastAsia="Times New Roman" w:cs="Calibri"/>
          <w:b/>
          <w:bCs/>
          <w:sz w:val="28"/>
          <w:szCs w:val="28"/>
          <w:lang w:eastAsia="en-CA"/>
        </w:rPr>
        <w:t>Stop the Coastal Gaslink Pipeline and its funding by RBC</w:t>
      </w:r>
    </w:p>
    <w:p w14:paraId="0D6ABDB3" w14:textId="77777777" w:rsidR="00174C7E" w:rsidRPr="00174C7E" w:rsidRDefault="00174C7E" w:rsidP="00174C7E">
      <w:pPr>
        <w:spacing w:line="235" w:lineRule="atLeast"/>
        <w:jc w:val="center"/>
        <w:rPr>
          <w:rFonts w:eastAsia="Times New Roman" w:cs="Calibri"/>
          <w:lang w:eastAsia="en-CA"/>
        </w:rPr>
      </w:pPr>
      <w:r w:rsidRPr="00174C7E">
        <w:rPr>
          <w:rFonts w:eastAsia="Times New Roman" w:cs="Calibri"/>
          <w:b/>
          <w:bCs/>
          <w:sz w:val="28"/>
          <w:szCs w:val="28"/>
          <w:lang w:eastAsia="en-CA"/>
        </w:rPr>
        <w:t>A nationwide day of action will take place on April 1</w:t>
      </w:r>
      <w:r w:rsidRPr="00174C7E">
        <w:rPr>
          <w:rFonts w:eastAsia="Times New Roman" w:cs="Calibri"/>
          <w:b/>
          <w:bCs/>
          <w:sz w:val="28"/>
          <w:szCs w:val="28"/>
          <w:vertAlign w:val="superscript"/>
          <w:lang w:eastAsia="en-CA"/>
        </w:rPr>
        <w:t>st</w:t>
      </w:r>
      <w:r w:rsidRPr="00174C7E">
        <w:rPr>
          <w:rFonts w:eastAsia="Times New Roman" w:cs="Calibri"/>
          <w:b/>
          <w:bCs/>
          <w:sz w:val="28"/>
          <w:szCs w:val="28"/>
          <w:lang w:eastAsia="en-CA"/>
        </w:rPr>
        <w:t> </w:t>
      </w:r>
      <w:bookmarkStart w:id="0" w:name="m_-736527196485882571_m_-665631159636089"/>
      <w:r w:rsidRPr="00174C7E">
        <w:rPr>
          <w:rFonts w:eastAsia="Times New Roman" w:cs="Calibri"/>
          <w:b/>
          <w:bCs/>
          <w:sz w:val="28"/>
          <w:szCs w:val="28"/>
          <w:lang w:eastAsia="en-CA"/>
        </w:rPr>
        <w:t>– Fossil Fools Day -2023</w:t>
      </w:r>
      <w:bookmarkEnd w:id="0"/>
    </w:p>
    <w:p w14:paraId="52FC2550" w14:textId="77777777" w:rsidR="00174C7E" w:rsidRPr="00174C7E" w:rsidRDefault="00174C7E" w:rsidP="00174C7E">
      <w:pPr>
        <w:spacing w:line="235" w:lineRule="atLeast"/>
        <w:jc w:val="center"/>
        <w:rPr>
          <w:rFonts w:eastAsia="Times New Roman" w:cs="Calibri"/>
          <w:lang w:eastAsia="en-CA"/>
        </w:rPr>
      </w:pPr>
      <w:r w:rsidRPr="00174C7E">
        <w:rPr>
          <w:rFonts w:eastAsia="Times New Roman" w:cs="Calibri"/>
          <w:b/>
          <w:bCs/>
          <w:sz w:val="28"/>
          <w:szCs w:val="28"/>
          <w:lang w:eastAsia="en-CA"/>
        </w:rPr>
        <w:t>Moncton event: 1pm outside the RBC Branch at 719 Mountain Rd.</w:t>
      </w:r>
    </w:p>
    <w:p w14:paraId="2E304B20" w14:textId="77777777" w:rsidR="00174C7E" w:rsidRPr="00174C7E" w:rsidRDefault="00174C7E" w:rsidP="00174C7E">
      <w:pPr>
        <w:spacing w:line="235" w:lineRule="atLeast"/>
        <w:jc w:val="center"/>
        <w:rPr>
          <w:rFonts w:eastAsia="Times New Roman" w:cs="Calibri"/>
          <w:lang w:eastAsia="en-CA"/>
        </w:rPr>
      </w:pPr>
      <w:r w:rsidRPr="00174C7E">
        <w:rPr>
          <w:rFonts w:eastAsia="Times New Roman" w:cs="Calibri"/>
          <w:b/>
          <w:bCs/>
          <w:sz w:val="24"/>
          <w:szCs w:val="24"/>
          <w:lang w:eastAsia="en-CA"/>
        </w:rPr>
        <w:t xml:space="preserve">                       Organized by Decolonial Solidarity and </w:t>
      </w:r>
      <w:proofErr w:type="spellStart"/>
      <w:r w:rsidRPr="00174C7E">
        <w:rPr>
          <w:rFonts w:eastAsia="Times New Roman" w:cs="Calibri"/>
          <w:b/>
          <w:bCs/>
          <w:sz w:val="24"/>
          <w:szCs w:val="24"/>
          <w:lang w:eastAsia="en-CA"/>
        </w:rPr>
        <w:t>Leadnow</w:t>
      </w:r>
      <w:proofErr w:type="spellEnd"/>
    </w:p>
    <w:p w14:paraId="0DBED508" w14:textId="77777777" w:rsidR="00174C7E" w:rsidRPr="00174C7E" w:rsidRDefault="00174C7E" w:rsidP="00174C7E">
      <w:pPr>
        <w:spacing w:line="235" w:lineRule="atLeast"/>
        <w:rPr>
          <w:rFonts w:eastAsia="Times New Roman" w:cs="Calibri"/>
          <w:lang w:eastAsia="en-CA"/>
        </w:rPr>
      </w:pPr>
    </w:p>
    <w:p w14:paraId="6CFF558B" w14:textId="77777777" w:rsidR="00174C7E" w:rsidRPr="00174C7E" w:rsidRDefault="00174C7E" w:rsidP="003F62BD">
      <w:pPr>
        <w:spacing w:after="0" w:line="240" w:lineRule="auto"/>
        <w:jc w:val="center"/>
        <w:rPr>
          <w:rFonts w:asciiTheme="minorHAnsi" w:eastAsia="Times New Roman" w:hAnsiTheme="minorHAnsi" w:cstheme="minorHAnsi"/>
          <w:i/>
          <w:sz w:val="24"/>
          <w:szCs w:val="24"/>
          <w:lang w:eastAsia="en-CA"/>
        </w:rPr>
      </w:pPr>
    </w:p>
    <w:p w14:paraId="1A8193D5" w14:textId="77777777" w:rsidR="003F62BD" w:rsidRDefault="003F62BD" w:rsidP="003F62BD">
      <w:pPr>
        <w:spacing w:after="0" w:line="240" w:lineRule="auto"/>
        <w:jc w:val="center"/>
        <w:rPr>
          <w:rFonts w:asciiTheme="minorHAnsi" w:eastAsia="Times New Roman" w:hAnsiTheme="minorHAnsi" w:cstheme="minorHAnsi"/>
          <w:sz w:val="24"/>
          <w:szCs w:val="24"/>
          <w:lang w:eastAsia="en-CA"/>
        </w:rPr>
      </w:pPr>
      <w:r>
        <w:rPr>
          <w:noProof/>
          <w:lang w:eastAsia="en-CA"/>
        </w:rPr>
        <w:drawing>
          <wp:inline distT="0" distB="0" distL="0" distR="0" wp14:anchorId="28486BB0" wp14:editId="7D5818FF">
            <wp:extent cx="6724650" cy="3362325"/>
            <wp:effectExtent l="0" t="0" r="0" b="9525"/>
            <wp:docPr id="23" name="Picture 2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24650" cy="336232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10800"/>
      </w:tblGrid>
      <w:tr w:rsidR="003F62BD" w:rsidRPr="003F62BD" w14:paraId="5695222B" w14:textId="77777777" w:rsidTr="003F62BD">
        <w:trPr>
          <w:tblCellSpacing w:w="0" w:type="dxa"/>
        </w:trPr>
        <w:tc>
          <w:tcPr>
            <w:tcW w:w="0" w:type="auto"/>
            <w:shd w:val="clear" w:color="auto" w:fill="F4F4F4"/>
            <w:tcMar>
              <w:top w:w="180" w:type="dxa"/>
              <w:left w:w="0" w:type="dxa"/>
              <w:bottom w:w="18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3F62BD" w:rsidRPr="003F62BD" w14:paraId="3F286015"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3F62BD" w:rsidRPr="003F62BD" w14:paraId="5C5F91FB"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3F62BD" w:rsidRPr="003F62BD" w14:paraId="6B7E5B82"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3F62BD" w:rsidRPr="003F62BD" w14:paraId="7BCF3FD8"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3F62BD" w:rsidRPr="003F62BD" w14:paraId="11BF72D7"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3F62BD" w:rsidRPr="003F62BD" w14:paraId="009D62F3"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3F62BD" w:rsidRPr="003F62BD" w14:paraId="4043D857" w14:textId="77777777">
                                                  <w:trPr>
                                                    <w:tblCellSpacing w:w="0" w:type="dxa"/>
                                                    <w:jc w:val="center"/>
                                                  </w:trPr>
                                                  <w:tc>
                                                    <w:tcPr>
                                                      <w:tcW w:w="0" w:type="auto"/>
                                                      <w:hideMark/>
                                                    </w:tcPr>
                                                    <w:tbl>
                                                      <w:tblPr>
                                                        <w:tblW w:w="5000" w:type="pct"/>
                                                        <w:tblCellSpacing w:w="180" w:type="dxa"/>
                                                        <w:tblCellMar>
                                                          <w:left w:w="0" w:type="dxa"/>
                                                          <w:right w:w="0" w:type="dxa"/>
                                                        </w:tblCellMar>
                                                        <w:tblLook w:val="04A0" w:firstRow="1" w:lastRow="0" w:firstColumn="1" w:lastColumn="0" w:noHBand="0" w:noVBand="1"/>
                                                      </w:tblPr>
                                                      <w:tblGrid>
                                                        <w:gridCol w:w="5400"/>
                                                        <w:gridCol w:w="5400"/>
                                                      </w:tblGrid>
                                                      <w:tr w:rsidR="003F62BD" w:rsidRPr="003F62BD" w14:paraId="58B340BA" w14:textId="77777777">
                                                        <w:trPr>
                                                          <w:tblCellSpacing w:w="180" w:type="dxa"/>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860"/>
                                                            </w:tblGrid>
                                                            <w:tr w:rsidR="003F62BD" w:rsidRPr="003F62BD" w14:paraId="1B8A77FF" w14:textId="77777777">
                                                              <w:trPr>
                                                                <w:tblCellSpacing w:w="0" w:type="dxa"/>
                                                              </w:trPr>
                                                              <w:tc>
                                                                <w:tcPr>
                                                                  <w:tcW w:w="0" w:type="auto"/>
                                                                  <w:shd w:val="clear" w:color="auto" w:fill="FFBE00"/>
                                                                  <w:tcMar>
                                                                    <w:top w:w="180" w:type="dxa"/>
                                                                    <w:left w:w="360" w:type="dxa"/>
                                                                    <w:bottom w:w="180" w:type="dxa"/>
                                                                    <w:right w:w="36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2778"/>
                                                                  </w:tblGrid>
                                                                  <w:tr w:rsidR="003F62BD" w:rsidRPr="003F62BD" w14:paraId="440E46B5" w14:textId="77777777">
                                                                    <w:trPr>
                                                                      <w:tblCellSpacing w:w="0" w:type="dxa"/>
                                                                      <w:jc w:val="center"/>
                                                                    </w:trPr>
                                                                    <w:tc>
                                                                      <w:tcPr>
                                                                        <w:tcW w:w="0" w:type="auto"/>
                                                                        <w:shd w:val="clear" w:color="auto" w:fill="00672F"/>
                                                                        <w:hideMark/>
                                                                      </w:tcPr>
                                                                      <w:p w14:paraId="7811203A" w14:textId="77777777" w:rsidR="003F62BD" w:rsidRPr="003F62BD" w:rsidRDefault="00000000" w:rsidP="003F62BD">
                                                                        <w:pPr>
                                                                          <w:spacing w:after="0" w:line="240" w:lineRule="auto"/>
                                                                          <w:jc w:val="center"/>
                                                                          <w:rPr>
                                                                            <w:rFonts w:ascii="Times New Roman" w:eastAsia="Times New Roman" w:hAnsi="Times New Roman"/>
                                                                            <w:sz w:val="24"/>
                                                                            <w:szCs w:val="24"/>
                                                                            <w:lang w:eastAsia="en-CA"/>
                                                                          </w:rPr>
                                                                        </w:pPr>
                                                                        <w:hyperlink r:id="rId31" w:tgtFrame="_blank" w:history="1">
                                                                          <w:r w:rsidR="003F62BD" w:rsidRPr="003F62BD">
                                                                            <w:rPr>
                                                                              <w:rFonts w:ascii="Helvetica" w:eastAsia="Times New Roman" w:hAnsi="Helvetica"/>
                                                                              <w:b/>
                                                                              <w:bCs/>
                                                                              <w:color w:val="FFFFFF"/>
                                                                              <w:sz w:val="24"/>
                                                                              <w:szCs w:val="24"/>
                                                                              <w:u w:val="single"/>
                                                                              <w:bdr w:val="single" w:sz="6" w:space="12" w:color="00672F" w:frame="1"/>
                                                                              <w:shd w:val="clear" w:color="auto" w:fill="00672F"/>
                                                                              <w:lang w:eastAsia="en-CA"/>
                                                                            </w:rPr>
                                                                            <w:t>Conference Agenda</w:t>
                                                                          </w:r>
                                                                        </w:hyperlink>
                                                                      </w:p>
                                                                    </w:tc>
                                                                  </w:tr>
                                                                </w:tbl>
                                                                <w:p w14:paraId="72BB6E7C" w14:textId="77777777" w:rsidR="003F62BD" w:rsidRPr="003F62BD" w:rsidRDefault="003F62BD" w:rsidP="003F62BD">
                                                                  <w:pPr>
                                                                    <w:spacing w:after="0" w:line="240" w:lineRule="auto"/>
                                                                    <w:jc w:val="center"/>
                                                                    <w:rPr>
                                                                      <w:rFonts w:ascii="Times New Roman" w:eastAsia="Times New Roman" w:hAnsi="Times New Roman"/>
                                                                      <w:sz w:val="24"/>
                                                                      <w:szCs w:val="24"/>
                                                                      <w:lang w:eastAsia="en-CA"/>
                                                                    </w:rPr>
                                                                  </w:pPr>
                                                                </w:p>
                                                              </w:tc>
                                                            </w:tr>
                                                          </w:tbl>
                                                          <w:p w14:paraId="2A2A294F" w14:textId="77777777" w:rsidR="003F62BD" w:rsidRPr="003F62BD" w:rsidRDefault="003F62BD" w:rsidP="003F62BD">
                                                            <w:pPr>
                                                              <w:spacing w:after="360" w:line="240" w:lineRule="auto"/>
                                                              <w:rPr>
                                                                <w:rFonts w:ascii="Times New Roman" w:eastAsia="Times New Roman" w:hAnsi="Times New Roman"/>
                                                                <w:sz w:val="24"/>
                                                                <w:szCs w:val="24"/>
                                                                <w:lang w:eastAsia="en-CA"/>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860"/>
                                                            </w:tblGrid>
                                                            <w:tr w:rsidR="003F62BD" w:rsidRPr="003F62BD" w14:paraId="5EFA6309" w14:textId="77777777">
                                                              <w:trPr>
                                                                <w:tblCellSpacing w:w="0" w:type="dxa"/>
                                                              </w:trPr>
                                                              <w:tc>
                                                                <w:tcPr>
                                                                  <w:tcW w:w="0" w:type="auto"/>
                                                                  <w:shd w:val="clear" w:color="auto" w:fill="FFBE00"/>
                                                                  <w:tcMar>
                                                                    <w:top w:w="180" w:type="dxa"/>
                                                                    <w:left w:w="360" w:type="dxa"/>
                                                                    <w:bottom w:w="180" w:type="dxa"/>
                                                                    <w:right w:w="36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071"/>
                                                                  </w:tblGrid>
                                                                  <w:tr w:rsidR="003F62BD" w:rsidRPr="003F62BD" w14:paraId="6F5C4385" w14:textId="77777777">
                                                                    <w:trPr>
                                                                      <w:tblCellSpacing w:w="0" w:type="dxa"/>
                                                                      <w:jc w:val="center"/>
                                                                    </w:trPr>
                                                                    <w:tc>
                                                                      <w:tcPr>
                                                                        <w:tcW w:w="0" w:type="auto"/>
                                                                        <w:shd w:val="clear" w:color="auto" w:fill="00672F"/>
                                                                        <w:hideMark/>
                                                                      </w:tcPr>
                                                                      <w:p w14:paraId="2E7F93F7" w14:textId="77777777" w:rsidR="003F62BD" w:rsidRPr="003F62BD" w:rsidRDefault="00000000" w:rsidP="003F62BD">
                                                                        <w:pPr>
                                                                          <w:spacing w:after="0" w:line="240" w:lineRule="auto"/>
                                                                          <w:jc w:val="center"/>
                                                                          <w:rPr>
                                                                            <w:rFonts w:ascii="Times New Roman" w:eastAsia="Times New Roman" w:hAnsi="Times New Roman"/>
                                                                            <w:sz w:val="24"/>
                                                                            <w:szCs w:val="24"/>
                                                                            <w:lang w:eastAsia="en-CA"/>
                                                                          </w:rPr>
                                                                        </w:pPr>
                                                                        <w:hyperlink r:id="rId32" w:tgtFrame="_blank" w:history="1">
                                                                          <w:r w:rsidR="003F62BD" w:rsidRPr="003F62BD">
                                                                            <w:rPr>
                                                                              <w:rFonts w:ascii="Helvetica" w:eastAsia="Times New Roman" w:hAnsi="Helvetica"/>
                                                                              <w:b/>
                                                                              <w:bCs/>
                                                                              <w:color w:val="FFFFFF"/>
                                                                              <w:sz w:val="24"/>
                                                                              <w:szCs w:val="24"/>
                                                                              <w:u w:val="single"/>
                                                                              <w:bdr w:val="single" w:sz="6" w:space="12" w:color="00672F" w:frame="1"/>
                                                                              <w:shd w:val="clear" w:color="auto" w:fill="00672F"/>
                                                                              <w:lang w:eastAsia="en-CA"/>
                                                                            </w:rPr>
                                                                            <w:t>Click Here To Register</w:t>
                                                                          </w:r>
                                                                        </w:hyperlink>
                                                                      </w:p>
                                                                    </w:tc>
                                                                  </w:tr>
                                                                </w:tbl>
                                                                <w:p w14:paraId="41972886" w14:textId="77777777" w:rsidR="003F62BD" w:rsidRPr="003F62BD" w:rsidRDefault="003F62BD" w:rsidP="003F62BD">
                                                                  <w:pPr>
                                                                    <w:spacing w:after="0" w:line="240" w:lineRule="auto"/>
                                                                    <w:jc w:val="center"/>
                                                                    <w:rPr>
                                                                      <w:rFonts w:ascii="Times New Roman" w:eastAsia="Times New Roman" w:hAnsi="Times New Roman"/>
                                                                      <w:sz w:val="24"/>
                                                                      <w:szCs w:val="24"/>
                                                                      <w:lang w:eastAsia="en-CA"/>
                                                                    </w:rPr>
                                                                  </w:pPr>
                                                                </w:p>
                                                              </w:tc>
                                                            </w:tr>
                                                          </w:tbl>
                                                          <w:p w14:paraId="46B63F9D" w14:textId="77777777" w:rsidR="003F62BD" w:rsidRPr="003F62BD" w:rsidRDefault="003F62BD" w:rsidP="003F62BD">
                                                            <w:pPr>
                                                              <w:spacing w:after="0" w:line="240" w:lineRule="auto"/>
                                                              <w:rPr>
                                                                <w:rFonts w:ascii="Times New Roman" w:eastAsia="Times New Roman" w:hAnsi="Times New Roman"/>
                                                                <w:sz w:val="24"/>
                                                                <w:szCs w:val="24"/>
                                                                <w:lang w:eastAsia="en-CA"/>
                                                              </w:rPr>
                                                            </w:pPr>
                                                          </w:p>
                                                        </w:tc>
                                                      </w:tr>
                                                    </w:tbl>
                                                    <w:p w14:paraId="6FC6FF7A" w14:textId="77777777" w:rsidR="003F62BD" w:rsidRPr="003F62BD" w:rsidRDefault="003F62BD" w:rsidP="003F62BD">
                                                      <w:pPr>
                                                        <w:spacing w:after="0" w:line="240" w:lineRule="auto"/>
                                                        <w:rPr>
                                                          <w:rFonts w:ascii="Times New Roman" w:eastAsia="Times New Roman" w:hAnsi="Times New Roman"/>
                                                          <w:sz w:val="24"/>
                                                          <w:szCs w:val="24"/>
                                                          <w:lang w:eastAsia="en-CA"/>
                                                        </w:rPr>
                                                      </w:pPr>
                                                    </w:p>
                                                  </w:tc>
                                                </w:tr>
                                              </w:tbl>
                                              <w:p w14:paraId="05CF668A" w14:textId="77777777" w:rsidR="003F62BD" w:rsidRPr="003F62BD" w:rsidRDefault="003F62BD" w:rsidP="003F62BD">
                                                <w:pPr>
                                                  <w:spacing w:after="0" w:line="240" w:lineRule="auto"/>
                                                  <w:rPr>
                                                    <w:rFonts w:ascii="Times New Roman" w:eastAsia="Times New Roman" w:hAnsi="Times New Roman"/>
                                                    <w:sz w:val="24"/>
                                                    <w:szCs w:val="24"/>
                                                    <w:lang w:eastAsia="en-CA"/>
                                                  </w:rPr>
                                                </w:pPr>
                                              </w:p>
                                            </w:tc>
                                          </w:tr>
                                        </w:tbl>
                                        <w:p w14:paraId="30E9BB33" w14:textId="77777777" w:rsidR="003F62BD" w:rsidRPr="003F62BD" w:rsidRDefault="003F62BD" w:rsidP="003F62BD">
                                          <w:pPr>
                                            <w:spacing w:after="0" w:line="240" w:lineRule="auto"/>
                                            <w:rPr>
                                              <w:rFonts w:ascii="Times New Roman" w:eastAsia="Times New Roman" w:hAnsi="Times New Roman"/>
                                              <w:sz w:val="24"/>
                                              <w:szCs w:val="24"/>
                                              <w:lang w:eastAsia="en-CA"/>
                                            </w:rPr>
                                          </w:pPr>
                                        </w:p>
                                      </w:tc>
                                    </w:tr>
                                  </w:tbl>
                                  <w:p w14:paraId="78A562E1" w14:textId="77777777" w:rsidR="003F62BD" w:rsidRPr="003F62BD" w:rsidRDefault="003F62BD" w:rsidP="003F62BD">
                                    <w:pPr>
                                      <w:spacing w:after="0" w:line="240" w:lineRule="auto"/>
                                      <w:rPr>
                                        <w:rFonts w:ascii="Times New Roman" w:eastAsia="Times New Roman" w:hAnsi="Times New Roman"/>
                                        <w:sz w:val="24"/>
                                        <w:szCs w:val="24"/>
                                        <w:lang w:eastAsia="en-CA"/>
                                      </w:rPr>
                                    </w:pPr>
                                  </w:p>
                                </w:tc>
                              </w:tr>
                            </w:tbl>
                            <w:p w14:paraId="58D12B7E" w14:textId="77777777" w:rsidR="003F62BD" w:rsidRPr="003F62BD" w:rsidRDefault="003F62BD" w:rsidP="003F62BD">
                              <w:pPr>
                                <w:spacing w:after="0" w:line="240" w:lineRule="auto"/>
                                <w:jc w:val="center"/>
                                <w:rPr>
                                  <w:rFonts w:ascii="Times New Roman" w:eastAsia="Times New Roman" w:hAnsi="Times New Roman"/>
                                  <w:sz w:val="24"/>
                                  <w:szCs w:val="24"/>
                                  <w:lang w:eastAsia="en-CA"/>
                                </w:rPr>
                              </w:pPr>
                            </w:p>
                          </w:tc>
                        </w:tr>
                      </w:tbl>
                      <w:p w14:paraId="69898927" w14:textId="77777777" w:rsidR="003F62BD" w:rsidRPr="003F62BD" w:rsidRDefault="003F62BD" w:rsidP="003F62BD">
                        <w:pPr>
                          <w:spacing w:after="0" w:line="240" w:lineRule="auto"/>
                          <w:rPr>
                            <w:rFonts w:ascii="Times New Roman" w:eastAsia="Times New Roman" w:hAnsi="Times New Roman"/>
                            <w:sz w:val="24"/>
                            <w:szCs w:val="24"/>
                            <w:lang w:eastAsia="en-CA"/>
                          </w:rPr>
                        </w:pPr>
                      </w:p>
                    </w:tc>
                  </w:tr>
                </w:tbl>
                <w:p w14:paraId="59702AD7" w14:textId="77777777" w:rsidR="003F62BD" w:rsidRPr="003F62BD" w:rsidRDefault="003F62BD" w:rsidP="003F62BD">
                  <w:pPr>
                    <w:spacing w:after="0" w:line="240" w:lineRule="auto"/>
                    <w:rPr>
                      <w:rFonts w:ascii="Times New Roman" w:eastAsia="Times New Roman" w:hAnsi="Times New Roman"/>
                      <w:sz w:val="24"/>
                      <w:szCs w:val="24"/>
                      <w:lang w:eastAsia="en-CA"/>
                    </w:rPr>
                  </w:pPr>
                </w:p>
              </w:tc>
            </w:tr>
          </w:tbl>
          <w:p w14:paraId="0AFAE7A4" w14:textId="77777777" w:rsidR="003F62BD" w:rsidRPr="003F62BD" w:rsidRDefault="003F62BD" w:rsidP="003F62BD">
            <w:pPr>
              <w:spacing w:after="0" w:line="240" w:lineRule="auto"/>
              <w:rPr>
                <w:rFonts w:ascii="Times New Roman" w:eastAsia="Times New Roman" w:hAnsi="Times New Roman"/>
                <w:sz w:val="24"/>
                <w:szCs w:val="24"/>
                <w:lang w:eastAsia="en-CA"/>
              </w:rPr>
            </w:pPr>
          </w:p>
        </w:tc>
      </w:tr>
      <w:tr w:rsidR="003F62BD" w:rsidRPr="003F62BD" w14:paraId="72D373E6" w14:textId="77777777" w:rsidTr="003F62BD">
        <w:trPr>
          <w:tblCellSpacing w:w="0" w:type="dxa"/>
        </w:trPr>
        <w:tc>
          <w:tcPr>
            <w:tcW w:w="0" w:type="auto"/>
            <w:shd w:val="clear" w:color="auto" w:fill="F4F4F4"/>
            <w:tcMar>
              <w:top w:w="180" w:type="dxa"/>
              <w:left w:w="360" w:type="dxa"/>
              <w:bottom w:w="180" w:type="dxa"/>
              <w:right w:w="360" w:type="dxa"/>
            </w:tcMar>
            <w:hideMark/>
          </w:tcPr>
          <w:p w14:paraId="324CB02D" w14:textId="77777777" w:rsidR="003F62BD" w:rsidRPr="003F62BD" w:rsidRDefault="003F62BD" w:rsidP="003F62BD">
            <w:pPr>
              <w:spacing w:before="100" w:beforeAutospacing="1" w:after="100" w:afterAutospacing="1" w:line="240" w:lineRule="auto"/>
              <w:rPr>
                <w:rFonts w:ascii="Times New Roman" w:eastAsia="Times New Roman" w:hAnsi="Times New Roman"/>
                <w:sz w:val="24"/>
                <w:szCs w:val="24"/>
                <w:lang w:eastAsia="en-CA"/>
              </w:rPr>
            </w:pPr>
            <w:r w:rsidRPr="003F62BD">
              <w:rPr>
                <w:rFonts w:ascii="Times New Roman" w:eastAsia="Times New Roman" w:hAnsi="Times New Roman"/>
                <w:sz w:val="21"/>
                <w:szCs w:val="21"/>
                <w:lang w:eastAsia="en-CA"/>
              </w:rPr>
              <w:t xml:space="preserve">Nova Scotia’s rural communities are directly affected by climate change through such factors as sea level rise, storms, weather, disease and species shift. Nova Scotia’s communities are on the front-lines to adapt to and mitigate the effects of climate change. We have a vital role in finding solutions to this enormously difficult and complex issue. </w:t>
            </w:r>
          </w:p>
          <w:p w14:paraId="430F7F0C" w14:textId="77777777" w:rsidR="003F62BD" w:rsidRPr="003F62BD" w:rsidRDefault="003F62BD" w:rsidP="003F62BD">
            <w:pPr>
              <w:spacing w:before="100" w:beforeAutospacing="1" w:after="100" w:afterAutospacing="1" w:line="240" w:lineRule="auto"/>
              <w:rPr>
                <w:rFonts w:ascii="Times New Roman" w:eastAsia="Times New Roman" w:hAnsi="Times New Roman"/>
                <w:sz w:val="24"/>
                <w:szCs w:val="24"/>
                <w:lang w:eastAsia="en-CA"/>
              </w:rPr>
            </w:pPr>
          </w:p>
          <w:p w14:paraId="4489BAE3" w14:textId="77777777" w:rsidR="003F62BD" w:rsidRPr="003F62BD" w:rsidRDefault="003F62BD" w:rsidP="003F62BD">
            <w:pPr>
              <w:spacing w:before="100" w:beforeAutospacing="1" w:after="100" w:afterAutospacing="1" w:line="240" w:lineRule="auto"/>
              <w:rPr>
                <w:rFonts w:ascii="Times New Roman" w:eastAsia="Times New Roman" w:hAnsi="Times New Roman"/>
                <w:sz w:val="24"/>
                <w:szCs w:val="24"/>
                <w:lang w:eastAsia="en-CA"/>
              </w:rPr>
            </w:pPr>
            <w:r w:rsidRPr="003F62BD">
              <w:rPr>
                <w:rFonts w:ascii="Times New Roman" w:eastAsia="Times New Roman" w:hAnsi="Times New Roman"/>
                <w:sz w:val="21"/>
                <w:szCs w:val="21"/>
                <w:lang w:eastAsia="en-CA"/>
              </w:rPr>
              <w:t xml:space="preserve">The Community Impact Conference is being held </w:t>
            </w:r>
            <w:r w:rsidRPr="003F62BD">
              <w:rPr>
                <w:rFonts w:ascii="Times New Roman" w:eastAsia="Times New Roman" w:hAnsi="Times New Roman"/>
                <w:b/>
                <w:bCs/>
                <w:color w:val="00672F"/>
                <w:sz w:val="21"/>
                <w:szCs w:val="21"/>
                <w:lang w:eastAsia="en-CA"/>
              </w:rPr>
              <w:t>April 22, 2023</w:t>
            </w:r>
            <w:r w:rsidRPr="003F62BD">
              <w:rPr>
                <w:rFonts w:ascii="Times New Roman" w:eastAsia="Times New Roman" w:hAnsi="Times New Roman"/>
                <w:sz w:val="21"/>
                <w:szCs w:val="21"/>
                <w:lang w:eastAsia="en-CA"/>
              </w:rPr>
              <w:t xml:space="preserve"> in Sydney, NS as part of the Rural Communities Foundation of Nova Scotia’s (RCFNS) commitment to climate action.</w:t>
            </w:r>
          </w:p>
        </w:tc>
      </w:tr>
      <w:tr w:rsidR="003F62BD" w:rsidRPr="003F62BD" w14:paraId="15272B05" w14:textId="77777777" w:rsidTr="003F62BD">
        <w:trPr>
          <w:tblCellSpacing w:w="0" w:type="dxa"/>
        </w:trPr>
        <w:tc>
          <w:tcPr>
            <w:tcW w:w="0" w:type="auto"/>
            <w:shd w:val="clear" w:color="auto" w:fill="F4F4F4"/>
            <w:tcMar>
              <w:top w:w="180" w:type="dxa"/>
              <w:left w:w="360" w:type="dxa"/>
              <w:bottom w:w="180" w:type="dxa"/>
              <w:right w:w="360" w:type="dxa"/>
            </w:tcMar>
            <w:hideMark/>
          </w:tcPr>
          <w:p w14:paraId="35122BCD" w14:textId="77777777" w:rsidR="003F62BD" w:rsidRPr="003F62BD" w:rsidRDefault="003F62BD" w:rsidP="003F62BD">
            <w:pPr>
              <w:spacing w:before="100" w:beforeAutospacing="1" w:after="100" w:afterAutospacing="1" w:line="240" w:lineRule="auto"/>
              <w:rPr>
                <w:rFonts w:ascii="Times New Roman" w:eastAsia="Times New Roman" w:hAnsi="Times New Roman"/>
                <w:sz w:val="24"/>
                <w:szCs w:val="24"/>
                <w:lang w:eastAsia="en-CA"/>
              </w:rPr>
            </w:pPr>
            <w:r w:rsidRPr="003F62BD">
              <w:rPr>
                <w:rFonts w:ascii="Times New Roman" w:eastAsia="Times New Roman" w:hAnsi="Times New Roman"/>
                <w:sz w:val="21"/>
                <w:szCs w:val="21"/>
                <w:lang w:eastAsia="en-CA"/>
              </w:rPr>
              <w:t>The conference will highlight the work of communities dealing with a wide variety of climate change issues. RCFNS’ intention is to create a circle of informed, innovative problem solvers</w:t>
            </w:r>
          </w:p>
        </w:tc>
      </w:tr>
    </w:tbl>
    <w:p w14:paraId="1AAA269A" w14:textId="77777777" w:rsidR="003F62BD" w:rsidRDefault="003F62BD" w:rsidP="003F62BD">
      <w:pPr>
        <w:spacing w:after="0" w:line="240" w:lineRule="auto"/>
        <w:jc w:val="center"/>
        <w:rPr>
          <w:rFonts w:asciiTheme="minorHAnsi" w:eastAsia="Times New Roman" w:hAnsiTheme="minorHAnsi" w:cstheme="minorHAnsi"/>
          <w:sz w:val="24"/>
          <w:szCs w:val="24"/>
          <w:lang w:eastAsia="en-CA"/>
        </w:rPr>
      </w:pPr>
      <w:r w:rsidRPr="003F62BD">
        <w:rPr>
          <w:rFonts w:asciiTheme="minorHAnsi" w:eastAsia="Times New Roman" w:hAnsiTheme="minorHAnsi" w:cstheme="minorHAnsi"/>
          <w:noProof/>
          <w:sz w:val="24"/>
          <w:szCs w:val="24"/>
          <w:lang w:eastAsia="en-CA"/>
        </w:rPr>
        <w:lastRenderedPageBreak/>
        <w:drawing>
          <wp:inline distT="0" distB="0" distL="0" distR="0" wp14:anchorId="37C3FB94" wp14:editId="749729DD">
            <wp:extent cx="6858000" cy="4846704"/>
            <wp:effectExtent l="0" t="0" r="0" b="1905"/>
            <wp:docPr id="25" name="Picture 25" descr="C:\Users\cayla\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yla\AppData\Local\Temp\imag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4846704"/>
                    </a:xfrm>
                    <a:prstGeom prst="rect">
                      <a:avLst/>
                    </a:prstGeom>
                    <a:noFill/>
                    <a:ln>
                      <a:noFill/>
                    </a:ln>
                  </pic:spPr>
                </pic:pic>
              </a:graphicData>
            </a:graphic>
          </wp:inline>
        </w:drawing>
      </w:r>
    </w:p>
    <w:p w14:paraId="0C9795E0" w14:textId="77777777" w:rsidR="003F62BD" w:rsidRPr="003F62BD" w:rsidRDefault="003F62BD" w:rsidP="003F62BD">
      <w:pPr>
        <w:spacing w:after="0" w:line="240" w:lineRule="auto"/>
        <w:jc w:val="center"/>
        <w:rPr>
          <w:sz w:val="24"/>
          <w:szCs w:val="24"/>
        </w:rPr>
      </w:pPr>
      <w:r w:rsidRPr="003F62BD">
        <w:rPr>
          <w:sz w:val="24"/>
          <w:szCs w:val="24"/>
        </w:rPr>
        <w:t xml:space="preserve">To register:  Noon ADST (4 pm GMT) </w:t>
      </w:r>
      <w:hyperlink r:id="rId34" w:history="1">
        <w:r w:rsidRPr="003F62BD">
          <w:rPr>
            <w:rStyle w:val="Hyperlink"/>
            <w:sz w:val="24"/>
            <w:szCs w:val="24"/>
          </w:rPr>
          <w:t>https://us06web.zoom.us/meeting/register/tZwkdOyppz8rHNKiEe0aZvfg8Xv4RzZDw8Gf</w:t>
        </w:r>
      </w:hyperlink>
    </w:p>
    <w:p w14:paraId="2E5D6122" w14:textId="77777777" w:rsidR="003F62BD" w:rsidRDefault="003F62BD" w:rsidP="003F62BD">
      <w:pPr>
        <w:spacing w:after="0" w:line="240" w:lineRule="auto"/>
        <w:jc w:val="center"/>
        <w:rPr>
          <w:rFonts w:asciiTheme="minorHAnsi" w:eastAsia="Times New Roman" w:hAnsiTheme="minorHAnsi" w:cstheme="minorHAnsi"/>
          <w:sz w:val="24"/>
          <w:szCs w:val="24"/>
          <w:lang w:eastAsia="en-CA"/>
        </w:rPr>
      </w:pPr>
    </w:p>
    <w:p w14:paraId="4F641604" w14:textId="77777777" w:rsidR="00EB647C" w:rsidRPr="00EB647C" w:rsidRDefault="00E114CB" w:rsidP="0027442E">
      <w:pPr>
        <w:spacing w:after="0" w:line="240" w:lineRule="auto"/>
        <w:jc w:val="center"/>
        <w:rPr>
          <w:rFonts w:asciiTheme="minorHAnsi" w:eastAsia="Times New Roman" w:hAnsiTheme="minorHAnsi" w:cstheme="minorHAnsi"/>
          <w:sz w:val="24"/>
          <w:szCs w:val="24"/>
          <w:lang w:eastAsia="en-CA"/>
        </w:rPr>
      </w:pPr>
      <w:r w:rsidRPr="002F1DEC">
        <w:rPr>
          <w:noProof/>
          <w:lang w:eastAsia="en-CA"/>
        </w:rPr>
        <w:drawing>
          <wp:inline distT="0" distB="0" distL="0" distR="0" wp14:anchorId="662DFFF7" wp14:editId="0DC18A2A">
            <wp:extent cx="6915150" cy="684365"/>
            <wp:effectExtent l="0" t="0" r="0" b="1905"/>
            <wp:docPr id="10" name="Picture 10" descr="banners Advo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ners Advocac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65406" cy="699235"/>
                    </a:xfrm>
                    <a:prstGeom prst="rect">
                      <a:avLst/>
                    </a:prstGeom>
                    <a:noFill/>
                    <a:ln>
                      <a:noFill/>
                    </a:ln>
                  </pic:spPr>
                </pic:pic>
              </a:graphicData>
            </a:graphic>
          </wp:inline>
        </w:drawing>
      </w:r>
    </w:p>
    <w:p w14:paraId="4DAD67ED" w14:textId="77777777" w:rsidR="00174C7E" w:rsidRDefault="00174C7E" w:rsidP="00174C7E">
      <w:pPr>
        <w:rPr>
          <w:rFonts w:asciiTheme="minorHAnsi" w:eastAsia="Times New Roman" w:hAnsiTheme="minorHAnsi" w:cstheme="minorHAnsi"/>
          <w:sz w:val="24"/>
          <w:szCs w:val="24"/>
          <w:lang w:eastAsia="en-CA"/>
        </w:rPr>
      </w:pPr>
    </w:p>
    <w:p w14:paraId="1078CC16" w14:textId="77777777" w:rsidR="00174C7E" w:rsidRPr="006B0767" w:rsidRDefault="00EB647C" w:rsidP="00174C7E">
      <w:pPr>
        <w:rPr>
          <w:rFonts w:asciiTheme="minorHAnsi" w:hAnsiTheme="minorHAnsi" w:cstheme="minorHAnsi"/>
          <w:b/>
          <w:iCs/>
          <w:sz w:val="28"/>
          <w:szCs w:val="28"/>
        </w:rPr>
      </w:pPr>
      <w:r w:rsidRPr="00EB647C">
        <w:rPr>
          <w:rFonts w:asciiTheme="minorHAnsi" w:eastAsia="Times New Roman" w:hAnsiTheme="minorHAnsi" w:cstheme="minorHAnsi"/>
          <w:sz w:val="24"/>
          <w:szCs w:val="24"/>
          <w:lang w:eastAsia="en-CA"/>
        </w:rPr>
        <w:t> </w:t>
      </w:r>
      <w:r w:rsidR="00174C7E" w:rsidRPr="006B0767">
        <w:rPr>
          <w:rFonts w:asciiTheme="minorHAnsi" w:hAnsiTheme="minorHAnsi" w:cstheme="minorHAnsi"/>
          <w:b/>
          <w:iCs/>
          <w:sz w:val="28"/>
          <w:szCs w:val="28"/>
        </w:rPr>
        <w:t>Fossil Fools Day – April 1</w:t>
      </w:r>
      <w:r w:rsidR="00174C7E" w:rsidRPr="006B0767">
        <w:rPr>
          <w:rFonts w:asciiTheme="minorHAnsi" w:hAnsiTheme="minorHAnsi" w:cstheme="minorHAnsi"/>
          <w:b/>
          <w:iCs/>
          <w:sz w:val="28"/>
          <w:szCs w:val="28"/>
          <w:vertAlign w:val="superscript"/>
        </w:rPr>
        <w:t>st</w:t>
      </w:r>
    </w:p>
    <w:p w14:paraId="053A2B6E" w14:textId="77777777" w:rsidR="00174C7E" w:rsidRPr="006B0767" w:rsidRDefault="00174C7E" w:rsidP="00174C7E">
      <w:pPr>
        <w:rPr>
          <w:rFonts w:asciiTheme="minorHAnsi" w:hAnsiTheme="minorHAnsi" w:cstheme="minorHAnsi"/>
          <w:color w:val="212529"/>
          <w:sz w:val="24"/>
          <w:szCs w:val="24"/>
          <w:shd w:val="clear" w:color="auto" w:fill="F8F9FA"/>
        </w:rPr>
      </w:pPr>
      <w:r w:rsidRPr="006B0767">
        <w:rPr>
          <w:rFonts w:asciiTheme="minorHAnsi" w:hAnsiTheme="minorHAnsi" w:cstheme="minorHAnsi"/>
          <w:color w:val="212529"/>
          <w:sz w:val="24"/>
          <w:szCs w:val="24"/>
          <w:shd w:val="clear" w:color="auto" w:fill="F8F9FA"/>
        </w:rPr>
        <w:t>This April Fools’ Day, don’t fall for RBC’s lies.</w:t>
      </w:r>
      <w:r w:rsidRPr="006B0767">
        <w:rPr>
          <w:rFonts w:asciiTheme="minorHAnsi" w:hAnsiTheme="minorHAnsi" w:cstheme="minorHAnsi"/>
          <w:color w:val="212529"/>
          <w:sz w:val="24"/>
          <w:szCs w:val="24"/>
        </w:rPr>
        <w:t xml:space="preserve"> </w:t>
      </w:r>
      <w:r w:rsidRPr="006B0767">
        <w:rPr>
          <w:rFonts w:asciiTheme="minorHAnsi" w:hAnsiTheme="minorHAnsi" w:cstheme="minorHAnsi"/>
          <w:color w:val="212529"/>
          <w:sz w:val="24"/>
          <w:szCs w:val="24"/>
          <w:shd w:val="clear" w:color="auto" w:fill="F8F9FA"/>
        </w:rPr>
        <w:t xml:space="preserve">The Royal Bank of Canada is the main funder of Coastal GasLink, a fracked-gas pipeline project being violently and illegally forced through unceded, sovereign Wet’suwet’en territory without their consent. They are the #1 fossil fuel–funding organization in Canada and #5 in the entire world! </w:t>
      </w:r>
    </w:p>
    <w:p w14:paraId="23A0E0B9" w14:textId="77777777" w:rsidR="00174C7E" w:rsidRPr="006B0767" w:rsidRDefault="00174C7E" w:rsidP="00174C7E">
      <w:pPr>
        <w:rPr>
          <w:rFonts w:asciiTheme="minorHAnsi" w:hAnsiTheme="minorHAnsi" w:cstheme="minorHAnsi"/>
          <w:color w:val="212529"/>
          <w:sz w:val="24"/>
          <w:szCs w:val="24"/>
          <w:shd w:val="clear" w:color="auto" w:fill="F8F9FA"/>
        </w:rPr>
      </w:pPr>
      <w:r w:rsidRPr="006B0767">
        <w:rPr>
          <w:rFonts w:asciiTheme="minorHAnsi" w:hAnsiTheme="minorHAnsi" w:cstheme="minorHAnsi"/>
          <w:color w:val="212529"/>
          <w:sz w:val="24"/>
          <w:szCs w:val="24"/>
          <w:shd w:val="clear" w:color="auto" w:fill="F8F9FA"/>
        </w:rPr>
        <w:t xml:space="preserve">Are you in the Halifax area? Join this event for Fossil Fools Day: </w:t>
      </w:r>
      <w:hyperlink r:id="rId36" w:history="1">
        <w:r w:rsidRPr="006B0767">
          <w:rPr>
            <w:rStyle w:val="Hyperlink"/>
            <w:rFonts w:asciiTheme="minorHAnsi" w:hAnsiTheme="minorHAnsi" w:cstheme="minorHAnsi"/>
            <w:sz w:val="24"/>
            <w:szCs w:val="24"/>
          </w:rPr>
          <w:t>Fossil Fools Day | RBC Royal Bank, Halifax, NS | April 1, 2023 (happeningnext.com)</w:t>
        </w:r>
      </w:hyperlink>
    </w:p>
    <w:p w14:paraId="6DD9D0CD" w14:textId="77777777" w:rsidR="00174C7E" w:rsidRPr="006B0767" w:rsidRDefault="00174C7E" w:rsidP="00174C7E">
      <w:pPr>
        <w:rPr>
          <w:rFonts w:asciiTheme="minorHAnsi" w:hAnsiTheme="minorHAnsi" w:cstheme="minorHAnsi"/>
          <w:color w:val="212529"/>
          <w:sz w:val="24"/>
          <w:szCs w:val="24"/>
          <w:shd w:val="clear" w:color="auto" w:fill="F8F9FA"/>
        </w:rPr>
      </w:pPr>
      <w:r w:rsidRPr="006B0767">
        <w:rPr>
          <w:rFonts w:asciiTheme="minorHAnsi" w:hAnsiTheme="minorHAnsi" w:cstheme="minorHAnsi"/>
          <w:sz w:val="24"/>
          <w:szCs w:val="24"/>
        </w:rPr>
        <w:t xml:space="preserve">Find an event in another location here: </w:t>
      </w:r>
      <w:hyperlink r:id="rId37" w:history="1">
        <w:r w:rsidRPr="006B0767">
          <w:rPr>
            <w:rStyle w:val="Hyperlink"/>
            <w:rFonts w:asciiTheme="minorHAnsi" w:hAnsiTheme="minorHAnsi" w:cstheme="minorHAnsi"/>
            <w:sz w:val="24"/>
            <w:szCs w:val="24"/>
          </w:rPr>
          <w:t>Fossil Fools Day: RBC Day of Action April 1st, 2023 | Leadnow.ca</w:t>
        </w:r>
      </w:hyperlink>
    </w:p>
    <w:p w14:paraId="582C4022" w14:textId="77777777" w:rsidR="00174C7E" w:rsidRPr="006B0767" w:rsidRDefault="00174C7E" w:rsidP="00174C7E">
      <w:pPr>
        <w:rPr>
          <w:rFonts w:asciiTheme="minorHAnsi" w:hAnsiTheme="minorHAnsi" w:cstheme="minorHAnsi"/>
          <w:color w:val="212529"/>
          <w:sz w:val="24"/>
          <w:szCs w:val="24"/>
          <w:shd w:val="clear" w:color="auto" w:fill="F8F9FA"/>
        </w:rPr>
      </w:pPr>
    </w:p>
    <w:p w14:paraId="34A53557" w14:textId="77777777" w:rsidR="00174C7E" w:rsidRPr="006B0767" w:rsidRDefault="00000000" w:rsidP="00174C7E">
      <w:pPr>
        <w:rPr>
          <w:rFonts w:asciiTheme="minorHAnsi" w:hAnsiTheme="minorHAnsi" w:cstheme="minorHAnsi"/>
          <w:b/>
          <w:sz w:val="28"/>
          <w:szCs w:val="28"/>
        </w:rPr>
      </w:pPr>
      <w:hyperlink r:id="rId38" w:history="1">
        <w:r w:rsidR="00174C7E" w:rsidRPr="006B0767">
          <w:rPr>
            <w:rStyle w:val="Hyperlink"/>
            <w:rFonts w:asciiTheme="minorHAnsi" w:hAnsiTheme="minorHAnsi" w:cstheme="minorHAnsi"/>
            <w:b/>
            <w:sz w:val="28"/>
            <w:szCs w:val="28"/>
          </w:rPr>
          <w:t>Tell RBC to stop funding fossil fuels (greenpeace.ca)</w:t>
        </w:r>
      </w:hyperlink>
    </w:p>
    <w:p w14:paraId="40FC0E0B" w14:textId="77777777" w:rsidR="00174C7E" w:rsidRPr="006B0767" w:rsidRDefault="00174C7E" w:rsidP="00174C7E">
      <w:pPr>
        <w:rPr>
          <w:rFonts w:asciiTheme="minorHAnsi" w:hAnsiTheme="minorHAnsi" w:cstheme="minorHAnsi"/>
          <w:sz w:val="24"/>
          <w:szCs w:val="24"/>
        </w:rPr>
      </w:pPr>
      <w:r w:rsidRPr="006B0767">
        <w:rPr>
          <w:rFonts w:asciiTheme="minorHAnsi" w:hAnsiTheme="minorHAnsi" w:cstheme="minorHAnsi"/>
          <w:sz w:val="24"/>
          <w:szCs w:val="24"/>
        </w:rPr>
        <w:t xml:space="preserve">With RBC, every day is a climate crisis. In 2019 alone, RBC's support for fossil fuels was 250 times greater than their contributions to community and charitable organizations. They have been funding destructive projects that violate Indigenous rights and fuel the climate crisis, from the Coastal GasLink project to the </w:t>
      </w:r>
      <w:proofErr w:type="spellStart"/>
      <w:r w:rsidRPr="006B0767">
        <w:rPr>
          <w:rFonts w:asciiTheme="minorHAnsi" w:hAnsiTheme="minorHAnsi" w:cstheme="minorHAnsi"/>
          <w:sz w:val="24"/>
          <w:szCs w:val="24"/>
        </w:rPr>
        <w:t>TransMountain</w:t>
      </w:r>
      <w:proofErr w:type="spellEnd"/>
      <w:r w:rsidRPr="006B0767">
        <w:rPr>
          <w:rFonts w:asciiTheme="minorHAnsi" w:hAnsiTheme="minorHAnsi" w:cstheme="minorHAnsi"/>
          <w:sz w:val="24"/>
          <w:szCs w:val="24"/>
        </w:rPr>
        <w:t xml:space="preserve"> pipeline expansion. They need to divest from fossil fuels and invest in our common future. A first step could be allocating more than a mere 1% of their energy financing to renewable energy. Banks do feel the pressure when the public stands up and uses their voice together to talk about the issues; online, at bank branches, or through petitions. One of the definitions of fossil is a person or thing that is outdated or resistant to change. RBC needs to stop being a fossil. They need to stop being resistant to the changes our world desperately needs. This year for Fossil Fools Day on April 1st, tell Canada’s top fossil bank to stop funding fossil fuels! </w:t>
      </w:r>
    </w:p>
    <w:p w14:paraId="20B381C2" w14:textId="77777777" w:rsidR="00174C7E" w:rsidRPr="006B0767" w:rsidRDefault="00174C7E" w:rsidP="00174C7E">
      <w:pPr>
        <w:rPr>
          <w:rFonts w:asciiTheme="minorHAnsi" w:hAnsiTheme="minorHAnsi" w:cstheme="minorHAnsi"/>
          <w:sz w:val="24"/>
          <w:szCs w:val="24"/>
        </w:rPr>
      </w:pPr>
    </w:p>
    <w:p w14:paraId="2185A713" w14:textId="77777777" w:rsidR="00174C7E" w:rsidRPr="006B0767" w:rsidRDefault="00000000" w:rsidP="00174C7E">
      <w:pPr>
        <w:rPr>
          <w:rFonts w:asciiTheme="minorHAnsi" w:hAnsiTheme="minorHAnsi" w:cstheme="minorHAnsi"/>
          <w:b/>
          <w:sz w:val="28"/>
          <w:szCs w:val="28"/>
        </w:rPr>
      </w:pPr>
      <w:hyperlink r:id="rId39" w:history="1">
        <w:r w:rsidR="00174C7E" w:rsidRPr="006B0767">
          <w:rPr>
            <w:rStyle w:val="Hyperlink"/>
            <w:rFonts w:asciiTheme="minorHAnsi" w:hAnsiTheme="minorHAnsi" w:cstheme="minorHAnsi"/>
            <w:b/>
            <w:sz w:val="28"/>
            <w:szCs w:val="28"/>
          </w:rPr>
          <w:t>Hold Big Oil accountable for its climate pollution (davidsuzuki.org)</w:t>
        </w:r>
      </w:hyperlink>
    </w:p>
    <w:p w14:paraId="1F675534" w14:textId="77777777" w:rsidR="00174C7E" w:rsidRPr="006B0767" w:rsidRDefault="00174C7E" w:rsidP="00174C7E">
      <w:pPr>
        <w:rPr>
          <w:rFonts w:asciiTheme="minorHAnsi" w:hAnsiTheme="minorHAnsi" w:cstheme="minorHAnsi"/>
          <w:sz w:val="24"/>
          <w:szCs w:val="24"/>
        </w:rPr>
      </w:pPr>
      <w:r w:rsidRPr="006B0767">
        <w:rPr>
          <w:rFonts w:asciiTheme="minorHAnsi" w:hAnsiTheme="minorHAnsi" w:cstheme="minorHAnsi"/>
          <w:sz w:val="24"/>
          <w:szCs w:val="24"/>
        </w:rPr>
        <w:t>The March 2023 IPCC report warns that immediate and drastic action is needed to avert irrevocable climate damage. The oil and gas industry is Canada’s largest and fastest-growing source of emissions, and there are currently no limits on the amount of climate pollution it can emit. The federal government must regulate this if we are to meet our climate targets and ensure Canada’s legacy is one of real climate action. Every sector, community, and level of government must reduce emissions, including and especially the biggest emitter: oil and gas. While other sectors in Canada reduce their emissions, the oil and gas industry’s emissions continue to grow. Instead of reducing emissions, they are lobbying to stall and undermine climate action, and failing to clean up the environmental and climate damage they cause. This petition is asking Canada to support an emissions cap regulation with strong compliance mechanisms that result in real and rapid emissions reductions, not hypothetical ones. It asks our country to put the interests of all people in Canada ahead of the profits of a toxic, dishonest industry.</w:t>
      </w:r>
    </w:p>
    <w:p w14:paraId="5A3C6270" w14:textId="77777777" w:rsidR="00174C7E" w:rsidRPr="006B0767" w:rsidRDefault="00000000" w:rsidP="00174C7E">
      <w:pPr>
        <w:rPr>
          <w:rFonts w:asciiTheme="minorHAnsi" w:hAnsiTheme="minorHAnsi" w:cstheme="minorHAnsi"/>
          <w:b/>
          <w:sz w:val="28"/>
          <w:szCs w:val="28"/>
        </w:rPr>
      </w:pPr>
      <w:hyperlink r:id="rId40" w:history="1">
        <w:r w:rsidR="00174C7E" w:rsidRPr="006B0767">
          <w:rPr>
            <w:rStyle w:val="Hyperlink"/>
            <w:rFonts w:asciiTheme="minorHAnsi" w:hAnsiTheme="minorHAnsi" w:cstheme="minorHAnsi"/>
            <w:b/>
            <w:sz w:val="28"/>
            <w:szCs w:val="28"/>
          </w:rPr>
          <w:t>Canada: Stop Bankrolling Fossil Fuels | Amnesty International Canada</w:t>
        </w:r>
      </w:hyperlink>
    </w:p>
    <w:p w14:paraId="59994584" w14:textId="77777777" w:rsidR="00174C7E" w:rsidRPr="006B0767" w:rsidRDefault="00174C7E" w:rsidP="00174C7E">
      <w:pPr>
        <w:rPr>
          <w:rFonts w:asciiTheme="minorHAnsi" w:hAnsiTheme="minorHAnsi" w:cstheme="minorHAnsi"/>
          <w:sz w:val="24"/>
          <w:szCs w:val="24"/>
        </w:rPr>
      </w:pPr>
      <w:r w:rsidRPr="006B0767">
        <w:rPr>
          <w:rFonts w:asciiTheme="minorHAnsi" w:hAnsiTheme="minorHAnsi" w:cstheme="minorHAnsi"/>
          <w:sz w:val="24"/>
          <w:szCs w:val="24"/>
        </w:rPr>
        <w:t xml:space="preserve">Burning fossil fuels accounts for more than 70% of global greenhouse gas emissions. It is the primary cause of climate change. The ripple effects endanger the right to life, to water, food, housing, health – the list goes on and on. A rapid phaseout of fossil fuels is necessary, and the industrialized countries who continue to fund expansions of fossil fuels are condemning countless people to the worsening impacts of climate change. Export Development Canada is one of the biggest public financial backers of fossil fuels in the world, directing billions to fossil fuel activity in Canada and other countries. This petition is saying Canada needs to STOP financing fossil fuels! </w:t>
      </w:r>
    </w:p>
    <w:p w14:paraId="680CC932" w14:textId="77777777" w:rsidR="00174C7E" w:rsidRPr="006B0767" w:rsidRDefault="00000000" w:rsidP="00174C7E">
      <w:pPr>
        <w:rPr>
          <w:rFonts w:asciiTheme="minorHAnsi" w:hAnsiTheme="minorHAnsi" w:cstheme="minorHAnsi"/>
          <w:b/>
          <w:sz w:val="28"/>
          <w:szCs w:val="28"/>
        </w:rPr>
      </w:pPr>
      <w:hyperlink r:id="rId41" w:history="1">
        <w:r w:rsidR="00174C7E" w:rsidRPr="006B0767">
          <w:rPr>
            <w:rStyle w:val="Hyperlink"/>
            <w:rFonts w:asciiTheme="minorHAnsi" w:hAnsiTheme="minorHAnsi" w:cstheme="minorHAnsi"/>
            <w:b/>
            <w:sz w:val="28"/>
            <w:szCs w:val="28"/>
          </w:rPr>
          <w:t>ACC, Go Fossil Free! (350.org.nz)</w:t>
        </w:r>
      </w:hyperlink>
    </w:p>
    <w:p w14:paraId="4D8F60C0" w14:textId="77777777" w:rsidR="00174C7E" w:rsidRPr="006B0767" w:rsidRDefault="00174C7E" w:rsidP="00174C7E">
      <w:pPr>
        <w:rPr>
          <w:rFonts w:asciiTheme="minorHAnsi" w:hAnsiTheme="minorHAnsi" w:cstheme="minorHAnsi"/>
          <w:sz w:val="24"/>
          <w:szCs w:val="24"/>
        </w:rPr>
      </w:pPr>
      <w:r w:rsidRPr="006B0767">
        <w:rPr>
          <w:rFonts w:asciiTheme="minorHAnsi" w:hAnsiTheme="minorHAnsi" w:cstheme="minorHAnsi"/>
          <w:sz w:val="24"/>
          <w:szCs w:val="24"/>
        </w:rPr>
        <w:t xml:space="preserve">It’s not only North America that needs to stop funding fossil fuels. ACC in New Zealand is another example. The Accident Compensation Corporation is one of New Zealand’s largest Crown Entities. One of the ways that they pay for the services they provide is through a massive $50 billion dollars of invested funds. They decide where this money is invested, and unfortunately, they continue to invest in fossil fuels. As a public institution, ACC must ensure the money is being managed responsibly. It is no longer ethically or financially responsible to invest public funds in coal, oil, and gas companies. This petition is asking that ACC support their government’s </w:t>
      </w:r>
      <w:r w:rsidRPr="006B0767">
        <w:rPr>
          <w:rFonts w:asciiTheme="minorHAnsi" w:hAnsiTheme="minorHAnsi" w:cstheme="minorHAnsi"/>
          <w:sz w:val="24"/>
          <w:szCs w:val="24"/>
        </w:rPr>
        <w:lastRenderedPageBreak/>
        <w:t>commitment to limit global temperature increases, reduce emissions, and limit the global average temperature increase to 1.5°C above pre-industrial levels. Canadians can add their name to this petition, asking that ACC use public funds to build a healthier future for all of us.</w:t>
      </w:r>
      <w:r w:rsidRPr="006B0767">
        <w:rPr>
          <w:rFonts w:asciiTheme="minorHAnsi" w:hAnsiTheme="minorHAnsi" w:cstheme="minorHAnsi"/>
          <w:color w:val="17292E"/>
          <w:sz w:val="24"/>
          <w:szCs w:val="24"/>
          <w:shd w:val="clear" w:color="auto" w:fill="FFFFFF"/>
        </w:rPr>
        <w:t> </w:t>
      </w:r>
    </w:p>
    <w:p w14:paraId="107F7A92" w14:textId="77777777" w:rsidR="00781880" w:rsidRPr="00781880" w:rsidRDefault="00781880" w:rsidP="001F5086">
      <w:pPr>
        <w:spacing w:after="0" w:line="240" w:lineRule="auto"/>
        <w:rPr>
          <w:rFonts w:asciiTheme="minorHAnsi" w:eastAsia="Times New Roman" w:hAnsiTheme="minorHAnsi" w:cstheme="minorHAnsi"/>
          <w:sz w:val="24"/>
          <w:szCs w:val="24"/>
          <w:lang w:eastAsia="en-CA"/>
        </w:rPr>
      </w:pPr>
    </w:p>
    <w:p w14:paraId="058DFE32" w14:textId="77777777" w:rsidR="00EB647C" w:rsidRDefault="0054410D" w:rsidP="0027442E">
      <w:pPr>
        <w:spacing w:before="100" w:beforeAutospacing="1" w:after="100" w:afterAutospacing="1" w:line="240" w:lineRule="auto"/>
        <w:jc w:val="center"/>
        <w:rPr>
          <w:rFonts w:asciiTheme="minorHAnsi" w:eastAsia="Times New Roman" w:hAnsiTheme="minorHAnsi" w:cstheme="minorHAnsi"/>
          <w:sz w:val="24"/>
          <w:szCs w:val="24"/>
          <w:lang w:eastAsia="en-CA"/>
        </w:rPr>
      </w:pPr>
      <w:r w:rsidRPr="0054410D">
        <w:rPr>
          <w:rFonts w:asciiTheme="minorHAnsi" w:eastAsia="Times New Roman" w:hAnsiTheme="minorHAnsi" w:cstheme="minorHAnsi"/>
          <w:noProof/>
          <w:sz w:val="24"/>
          <w:szCs w:val="24"/>
          <w:lang w:eastAsia="en-CA"/>
        </w:rPr>
        <w:drawing>
          <wp:inline distT="0" distB="0" distL="0" distR="0" wp14:anchorId="54DE2228" wp14:editId="68D13B82">
            <wp:extent cx="6858000" cy="674688"/>
            <wp:effectExtent l="0" t="0" r="0" b="0"/>
            <wp:docPr id="5" name="Picture 5"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0" cy="674688"/>
                    </a:xfrm>
                    <a:prstGeom prst="rect">
                      <a:avLst/>
                    </a:prstGeom>
                    <a:noFill/>
                    <a:ln>
                      <a:noFill/>
                    </a:ln>
                  </pic:spPr>
                </pic:pic>
              </a:graphicData>
            </a:graphic>
          </wp:inline>
        </w:drawing>
      </w:r>
    </w:p>
    <w:p w14:paraId="335D7EC2" w14:textId="77777777" w:rsidR="00717782" w:rsidRPr="00EC0AEE" w:rsidRDefault="00781880" w:rsidP="00717782">
      <w:pPr>
        <w:pStyle w:val="NormalWeb"/>
        <w:spacing w:before="0" w:beforeAutospacing="0" w:after="0" w:afterAutospacing="0"/>
        <w:rPr>
          <w:rFonts w:asciiTheme="minorHAnsi" w:hAnsiTheme="minorHAnsi" w:cstheme="minorHAnsi"/>
          <w:b/>
          <w:color w:val="0E101A"/>
          <w:sz w:val="28"/>
          <w:szCs w:val="28"/>
        </w:rPr>
      </w:pPr>
      <w:r w:rsidRPr="00037389">
        <w:rPr>
          <w:noProof/>
        </w:rPr>
        <w:t xml:space="preserve">   </w:t>
      </w:r>
      <w:r w:rsidRPr="00037389">
        <w:t xml:space="preserve">   </w:t>
      </w:r>
      <w:r w:rsidR="00717782" w:rsidRPr="00EC0AEE">
        <w:rPr>
          <w:rFonts w:asciiTheme="minorHAnsi" w:hAnsiTheme="minorHAnsi" w:cstheme="minorHAnsi"/>
          <w:b/>
          <w:color w:val="0E101A"/>
          <w:sz w:val="28"/>
          <w:szCs w:val="28"/>
        </w:rPr>
        <w:t>Rivers to Land</w:t>
      </w:r>
    </w:p>
    <w:p w14:paraId="24D4B3F7"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p>
    <w:p w14:paraId="0F08DC41"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When I was a girl, every gasoline station gave away “litter bags” They mainly hung on the window cranks (when cars had roll-down windows). Mother always had extra litter bags in the glove box (which was still being used for gloves.) If a gas station had a garbage can, (that wasn’t always the case), I would be sent to “take the garbage out” but more often the litter bag came home.</w:t>
      </w:r>
    </w:p>
    <w:p w14:paraId="61F67510"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I wish we had litter bags now, but, that would be encouraging plastic bags again. Maybe someone can make a paper bag with a handle, like little heavy shopping bags</w:t>
      </w:r>
    </w:p>
    <w:p w14:paraId="46F5E3A5"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How does trash get into rivers? Humans have this nasty habit where, if not littering, then having trash containers blown over and the contents strewed everywhere.</w:t>
      </w:r>
    </w:p>
    <w:p w14:paraId="622AFBF1"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Less trash on the land means less trash in rivers and in time the oceans.</w:t>
      </w:r>
    </w:p>
    <w:p w14:paraId="261045F0"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Several organizations encourage litter clean-ups.</w:t>
      </w:r>
    </w:p>
    <w:p w14:paraId="5957C58D"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You know my favorite is the Women’s Institute in PEI. This isn’t just a small little event in some rural communities. This is a province-wide event with the government working with a non-profit to do meaningful work to help save the planet.</w:t>
      </w:r>
    </w:p>
    <w:p w14:paraId="1742A95D"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If 80% of ocean trash comes from the land and the land you live on is an Island; well, it doesn’t get more important than that. The WI saw that, FIFTY years ago.</w:t>
      </w:r>
    </w:p>
    <w:p w14:paraId="736800EA"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If a WI member is reading this, save me a yellow bag this year. I would love to have one. If living in PEI, go to your local Access location or just plain get ready to do your cleanup on May 13th.</w:t>
      </w:r>
    </w:p>
    <w:p w14:paraId="77F810AF"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WI told me “This website is brand new and we are still working a few kinks out. Feel free to contact us at </w:t>
      </w:r>
      <w:hyperlink r:id="rId43" w:tgtFrame="_blank" w:history="1">
        <w:r w:rsidRPr="00EC0AEE">
          <w:rPr>
            <w:rStyle w:val="Hyperlink"/>
            <w:rFonts w:asciiTheme="minorHAnsi" w:hAnsiTheme="minorHAnsi" w:cstheme="minorHAnsi"/>
            <w:color w:val="4A6EE0"/>
          </w:rPr>
          <w:t>wi@gov.pe.ca</w:t>
        </w:r>
      </w:hyperlink>
      <w:r w:rsidRPr="00EC0AEE">
        <w:rPr>
          <w:rFonts w:asciiTheme="minorHAnsi" w:hAnsiTheme="minorHAnsi" w:cstheme="minorHAnsi"/>
          <w:color w:val="0E101A"/>
        </w:rPr>
        <w:t> or </w:t>
      </w:r>
      <w:hyperlink r:id="rId44" w:tgtFrame="_blank" w:history="1">
        <w:r w:rsidRPr="00EC0AEE">
          <w:rPr>
            <w:rStyle w:val="Hyperlink"/>
            <w:rFonts w:asciiTheme="minorHAnsi" w:hAnsiTheme="minorHAnsi" w:cstheme="minorHAnsi"/>
            <w:color w:val="4A6EE0"/>
          </w:rPr>
          <w:t>https://www.facebook.com/PEIWomensInstitute</w:t>
        </w:r>
      </w:hyperlink>
      <w:r w:rsidRPr="00EC0AEE">
        <w:rPr>
          <w:rFonts w:asciiTheme="minorHAnsi" w:hAnsiTheme="minorHAnsi" w:cstheme="minorHAnsi"/>
          <w:color w:val="0E101A"/>
        </w:rPr>
        <w:t> for a faster reply.” </w:t>
      </w:r>
    </w:p>
    <w:p w14:paraId="02A4F733"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Other organizations that support the liter clean-up are. </w:t>
      </w:r>
    </w:p>
    <w:p w14:paraId="0DAC091E"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Right in my own Nova Scotia</w:t>
      </w:r>
    </w:p>
    <w:p w14:paraId="1BE6701C" w14:textId="77777777" w:rsidR="00717782" w:rsidRPr="00EC0AEE" w:rsidRDefault="00000000" w:rsidP="00717782">
      <w:pPr>
        <w:pStyle w:val="NormalWeb"/>
        <w:spacing w:before="0" w:beforeAutospacing="0" w:after="0" w:afterAutospacing="0"/>
        <w:rPr>
          <w:rFonts w:asciiTheme="minorHAnsi" w:hAnsiTheme="minorHAnsi" w:cstheme="minorHAnsi"/>
          <w:color w:val="0E101A"/>
        </w:rPr>
      </w:pPr>
      <w:hyperlink r:id="rId45" w:tgtFrame="_blank" w:history="1">
        <w:r w:rsidR="00717782" w:rsidRPr="00EC0AEE">
          <w:rPr>
            <w:rStyle w:val="Hyperlink"/>
            <w:rFonts w:asciiTheme="minorHAnsi" w:hAnsiTheme="minorHAnsi" w:cstheme="minorHAnsi"/>
            <w:color w:val="4A6EE0"/>
          </w:rPr>
          <w:t>https://www.nspickmeup.ca/</w:t>
        </w:r>
      </w:hyperlink>
    </w:p>
    <w:p w14:paraId="7267B317"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Out in Calgary</w:t>
      </w:r>
    </w:p>
    <w:p w14:paraId="0F4E8028" w14:textId="77777777" w:rsidR="00717782" w:rsidRPr="00EC0AEE" w:rsidRDefault="00000000" w:rsidP="00717782">
      <w:pPr>
        <w:pStyle w:val="NormalWeb"/>
        <w:spacing w:before="0" w:beforeAutospacing="0" w:after="0" w:afterAutospacing="0"/>
        <w:rPr>
          <w:rFonts w:asciiTheme="minorHAnsi" w:hAnsiTheme="minorHAnsi" w:cstheme="minorHAnsi"/>
          <w:color w:val="0E101A"/>
        </w:rPr>
      </w:pPr>
      <w:hyperlink r:id="rId46" w:tgtFrame="_blank" w:history="1">
        <w:r w:rsidR="00717782" w:rsidRPr="00EC0AEE">
          <w:rPr>
            <w:rStyle w:val="Hyperlink"/>
            <w:rFonts w:asciiTheme="minorHAnsi" w:hAnsiTheme="minorHAnsi" w:cstheme="minorHAnsi"/>
            <w:color w:val="4A6EE0"/>
          </w:rPr>
          <w:t>https://www.calgary.ca/volunteer/litter-cleanup-kits.html?redirect=/tlckits</w:t>
        </w:r>
      </w:hyperlink>
    </w:p>
    <w:p w14:paraId="51972951"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In Ontario</w:t>
      </w:r>
    </w:p>
    <w:p w14:paraId="2F18D767" w14:textId="77777777" w:rsidR="00717782" w:rsidRPr="00EC0AEE" w:rsidRDefault="00000000" w:rsidP="00717782">
      <w:pPr>
        <w:pStyle w:val="NormalWeb"/>
        <w:spacing w:before="0" w:beforeAutospacing="0" w:after="0" w:afterAutospacing="0"/>
        <w:rPr>
          <w:rFonts w:asciiTheme="minorHAnsi" w:hAnsiTheme="minorHAnsi" w:cstheme="minorHAnsi"/>
          <w:color w:val="0E101A"/>
        </w:rPr>
      </w:pPr>
      <w:hyperlink r:id="rId47" w:tgtFrame="_blank" w:history="1">
        <w:r w:rsidR="00717782" w:rsidRPr="00EC0AEE">
          <w:rPr>
            <w:rStyle w:val="Hyperlink"/>
            <w:rFonts w:asciiTheme="minorHAnsi" w:hAnsiTheme="minorHAnsi" w:cstheme="minorHAnsi"/>
            <w:color w:val="4A6EE0"/>
          </w:rPr>
          <w:t>https://cslgroup.ca/property-maintenance/litter-cleanup/</w:t>
        </w:r>
      </w:hyperlink>
    </w:p>
    <w:p w14:paraId="670C4F20"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Pitch In Canada</w:t>
      </w:r>
    </w:p>
    <w:p w14:paraId="5E446E1E" w14:textId="77777777" w:rsidR="00717782" w:rsidRPr="00EC0AEE" w:rsidRDefault="00000000" w:rsidP="00717782">
      <w:pPr>
        <w:pStyle w:val="NormalWeb"/>
        <w:spacing w:before="0" w:beforeAutospacing="0" w:after="0" w:afterAutospacing="0"/>
        <w:rPr>
          <w:rFonts w:asciiTheme="minorHAnsi" w:hAnsiTheme="minorHAnsi" w:cstheme="minorHAnsi"/>
          <w:color w:val="0E101A"/>
        </w:rPr>
      </w:pPr>
      <w:hyperlink r:id="rId48" w:tgtFrame="_blank" w:history="1">
        <w:r w:rsidR="00717782" w:rsidRPr="00EC0AEE">
          <w:rPr>
            <w:rStyle w:val="Hyperlink"/>
            <w:rFonts w:asciiTheme="minorHAnsi" w:hAnsiTheme="minorHAnsi" w:cstheme="minorHAnsi"/>
            <w:color w:val="4A6EE0"/>
          </w:rPr>
          <w:t>https://pitch-in.ca/programs/pitch-in-canada-week/</w:t>
        </w:r>
      </w:hyperlink>
    </w:p>
    <w:p w14:paraId="02415988" w14:textId="77777777" w:rsidR="00717782"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 xml:space="preserve">If I wasn’t working on Community Gardens on Earth Day, we would be doing a Litter Clean up.  </w:t>
      </w:r>
      <w:proofErr w:type="spellStart"/>
      <w:r w:rsidRPr="00EC0AEE">
        <w:rPr>
          <w:rFonts w:asciiTheme="minorHAnsi" w:hAnsiTheme="minorHAnsi" w:cstheme="minorHAnsi"/>
          <w:color w:val="0E101A"/>
        </w:rPr>
        <w:t>Hummmmm</w:t>
      </w:r>
      <w:proofErr w:type="spellEnd"/>
      <w:r w:rsidRPr="00EC0AEE">
        <w:rPr>
          <w:rFonts w:asciiTheme="minorHAnsi" w:hAnsiTheme="minorHAnsi" w:cstheme="minorHAnsi"/>
          <w:color w:val="0E101A"/>
        </w:rPr>
        <w:t xml:space="preserve">, </w:t>
      </w:r>
      <w:proofErr w:type="gramStart"/>
      <w:r w:rsidRPr="00EC0AEE">
        <w:rPr>
          <w:rFonts w:asciiTheme="minorHAnsi" w:hAnsiTheme="minorHAnsi" w:cstheme="minorHAnsi"/>
          <w:color w:val="0E101A"/>
        </w:rPr>
        <w:t>Maybe</w:t>
      </w:r>
      <w:proofErr w:type="gramEnd"/>
      <w:r w:rsidRPr="00EC0AEE">
        <w:rPr>
          <w:rFonts w:asciiTheme="minorHAnsi" w:hAnsiTheme="minorHAnsi" w:cstheme="minorHAnsi"/>
          <w:color w:val="0E101A"/>
        </w:rPr>
        <w:t xml:space="preserve"> we can do one later in the summer.</w:t>
      </w:r>
    </w:p>
    <w:p w14:paraId="201467B6" w14:textId="77777777" w:rsidR="00717782" w:rsidRDefault="00717782" w:rsidP="00717782">
      <w:pPr>
        <w:pStyle w:val="NormalWeb"/>
        <w:spacing w:before="0" w:beforeAutospacing="0" w:after="0" w:afterAutospacing="0"/>
        <w:rPr>
          <w:rFonts w:asciiTheme="minorHAnsi" w:hAnsiTheme="minorHAnsi" w:cstheme="minorHAnsi"/>
          <w:color w:val="0E101A"/>
        </w:rPr>
      </w:pPr>
    </w:p>
    <w:p w14:paraId="49DB7887" w14:textId="77777777" w:rsidR="00717782" w:rsidRDefault="00717782" w:rsidP="00717782">
      <w:pPr>
        <w:pStyle w:val="NormalWeb"/>
        <w:spacing w:before="0" w:beforeAutospacing="0" w:after="0" w:afterAutospacing="0"/>
        <w:rPr>
          <w:rFonts w:asciiTheme="minorHAnsi" w:hAnsiTheme="minorHAnsi" w:cstheme="minorHAnsi"/>
          <w:b/>
          <w:color w:val="0E101A"/>
        </w:rPr>
      </w:pPr>
      <w:r w:rsidRPr="00EC0AEE">
        <w:rPr>
          <w:rFonts w:asciiTheme="minorHAnsi" w:hAnsiTheme="minorHAnsi" w:cstheme="minorHAnsi"/>
          <w:b/>
          <w:color w:val="0E101A"/>
          <w:highlight w:val="green"/>
        </w:rPr>
        <w:t xml:space="preserve">Editor’s Note:  This Facebook page chronicles one woman’s journey cleaning the Bay of Fundy shoreline…Every Day! Please take a look – it’s a real eye-opener what comes up the eastern seaboard to land on our shores. </w:t>
      </w:r>
      <w:hyperlink r:id="rId49" w:history="1">
        <w:r w:rsidRPr="00EC0AEE">
          <w:rPr>
            <w:rStyle w:val="Hyperlink"/>
            <w:rFonts w:asciiTheme="minorHAnsi" w:hAnsiTheme="minorHAnsi" w:cstheme="minorHAnsi"/>
            <w:b/>
            <w:highlight w:val="green"/>
          </w:rPr>
          <w:t>https://www.facebook.com/kleanitup18</w:t>
        </w:r>
      </w:hyperlink>
    </w:p>
    <w:p w14:paraId="03ABA17F" w14:textId="77777777" w:rsidR="00717782" w:rsidRPr="00EC0AEE" w:rsidRDefault="00717782" w:rsidP="00717782">
      <w:pPr>
        <w:pStyle w:val="NormalWeb"/>
        <w:spacing w:before="0" w:beforeAutospacing="0" w:after="0" w:afterAutospacing="0"/>
        <w:rPr>
          <w:rFonts w:asciiTheme="minorHAnsi" w:hAnsiTheme="minorHAnsi" w:cstheme="minorHAnsi"/>
          <w:b/>
          <w:color w:val="0E101A"/>
        </w:rPr>
      </w:pPr>
    </w:p>
    <w:p w14:paraId="6A5F3F6E"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p>
    <w:p w14:paraId="631144F0" w14:textId="77777777" w:rsidR="00717782" w:rsidRPr="00EC0AEE" w:rsidRDefault="00717782" w:rsidP="00717782">
      <w:pPr>
        <w:pStyle w:val="NormalWeb"/>
        <w:spacing w:before="0" w:beforeAutospacing="0" w:after="0" w:afterAutospacing="0"/>
        <w:rPr>
          <w:rFonts w:asciiTheme="minorHAnsi" w:hAnsiTheme="minorHAnsi" w:cstheme="minorHAnsi"/>
          <w:b/>
          <w:bCs/>
          <w:color w:val="0E101A"/>
          <w:u w:val="single"/>
        </w:rPr>
      </w:pPr>
      <w:r w:rsidRPr="00EC0AEE">
        <w:rPr>
          <w:rFonts w:asciiTheme="minorHAnsi" w:hAnsiTheme="minorHAnsi" w:cstheme="minorHAnsi"/>
          <w:b/>
          <w:bCs/>
          <w:color w:val="0E101A"/>
          <w:u w:val="single"/>
        </w:rPr>
        <w:t>GARDENING TIPS</w:t>
      </w:r>
    </w:p>
    <w:p w14:paraId="288E8D32"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This week I heard some neat tricks for my hoes and rakes.</w:t>
      </w:r>
    </w:p>
    <w:p w14:paraId="7FCB811D"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I paint all my hoes, cultivators, and forks either white or yellow (according to what I have left in the paint can.) Besides finding your tools on the ground easier, it can also be seen as safety prevention.</w:t>
      </w:r>
    </w:p>
    <w:p w14:paraId="3D254074"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My friend Mike disliked carrying his tools from one part of the yard to another. He found a golf bag on wheels and put his tools in the bag and filled up the outside pockets with the small things we use for gardening. This could be pulled from one spot to another and allowed him to have whatever he needed wherever he was working. At the end of the day, the garden golf cart was pulled back into the shed.  </w:t>
      </w:r>
    </w:p>
    <w:p w14:paraId="592672FD"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(He also removed the motor from an old lawn mower so he had a flat space on wheels to roll his generator in and out)</w:t>
      </w:r>
      <w:r>
        <w:rPr>
          <w:rFonts w:asciiTheme="minorHAnsi" w:hAnsiTheme="minorHAnsi" w:cstheme="minorHAnsi"/>
          <w:color w:val="0E101A"/>
        </w:rPr>
        <w:t xml:space="preserve"> </w:t>
      </w:r>
      <w:r w:rsidRPr="00EC0AEE">
        <w:rPr>
          <w:rFonts w:asciiTheme="minorHAnsi" w:hAnsiTheme="minorHAnsi" w:cstheme="minorHAnsi"/>
          <w:color w:val="0E101A"/>
          <w:highlight w:val="green"/>
        </w:rPr>
        <w:t>Editor’s Note: Ingenious</w:t>
      </w:r>
      <w:r>
        <w:rPr>
          <w:rFonts w:asciiTheme="minorHAnsi" w:hAnsiTheme="minorHAnsi" w:cstheme="minorHAnsi"/>
          <w:color w:val="0E101A"/>
        </w:rPr>
        <w:t>!</w:t>
      </w:r>
    </w:p>
    <w:p w14:paraId="33162D60"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A very useful tip is to use a permanent marker and mark off in inches or cm., down the length of your hoe. If a plant needs transplanting 4 inches apart, you have your measuring stick with you.</w:t>
      </w:r>
    </w:p>
    <w:p w14:paraId="74D79111"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p>
    <w:tbl>
      <w:tblPr>
        <w:tblStyle w:val="TableGrid"/>
        <w:tblW w:w="0" w:type="auto"/>
        <w:tblLook w:val="04A0" w:firstRow="1" w:lastRow="0" w:firstColumn="1" w:lastColumn="0" w:noHBand="0" w:noVBand="1"/>
      </w:tblPr>
      <w:tblGrid>
        <w:gridCol w:w="5114"/>
        <w:gridCol w:w="5676"/>
      </w:tblGrid>
      <w:tr w:rsidR="00717782" w14:paraId="74B5A179" w14:textId="77777777" w:rsidTr="00717782">
        <w:tc>
          <w:tcPr>
            <w:tcW w:w="5395" w:type="dxa"/>
          </w:tcPr>
          <w:p w14:paraId="0CE5272D" w14:textId="77777777" w:rsidR="00717782" w:rsidRDefault="00717782" w:rsidP="00717782">
            <w:pPr>
              <w:pStyle w:val="NormalWeb"/>
              <w:spacing w:before="0" w:beforeAutospacing="0" w:after="0" w:afterAutospacing="0"/>
              <w:rPr>
                <w:rFonts w:asciiTheme="minorHAnsi" w:hAnsiTheme="minorHAnsi" w:cstheme="minorHAnsi"/>
                <w:b/>
                <w:bCs/>
                <w:color w:val="0E101A"/>
                <w:u w:val="single"/>
              </w:rPr>
            </w:pPr>
          </w:p>
          <w:p w14:paraId="4E1C8F56" w14:textId="77777777" w:rsidR="00717782" w:rsidRDefault="00717782" w:rsidP="00717782">
            <w:pPr>
              <w:pStyle w:val="NormalWeb"/>
              <w:spacing w:before="0" w:beforeAutospacing="0" w:after="0" w:afterAutospacing="0"/>
              <w:rPr>
                <w:rFonts w:asciiTheme="minorHAnsi" w:hAnsiTheme="minorHAnsi" w:cstheme="minorHAnsi"/>
                <w:b/>
                <w:bCs/>
                <w:color w:val="0E101A"/>
                <w:u w:val="single"/>
              </w:rPr>
            </w:pPr>
          </w:p>
          <w:p w14:paraId="38B3B39B" w14:textId="77777777" w:rsidR="00717782" w:rsidRPr="00EC0AEE" w:rsidRDefault="00717782" w:rsidP="00717782">
            <w:pPr>
              <w:pStyle w:val="NormalWeb"/>
              <w:spacing w:before="0" w:beforeAutospacing="0" w:after="0" w:afterAutospacing="0"/>
              <w:rPr>
                <w:rFonts w:asciiTheme="minorHAnsi" w:hAnsiTheme="minorHAnsi" w:cstheme="minorHAnsi"/>
                <w:b/>
                <w:bCs/>
                <w:color w:val="0E101A"/>
                <w:u w:val="single"/>
              </w:rPr>
            </w:pPr>
            <w:r w:rsidRPr="00EC0AEE">
              <w:rPr>
                <w:rFonts w:asciiTheme="minorHAnsi" w:hAnsiTheme="minorHAnsi" w:cstheme="minorHAnsi"/>
                <w:b/>
                <w:bCs/>
                <w:color w:val="0E101A"/>
                <w:u w:val="single"/>
              </w:rPr>
              <w:t>Bottle top Craft</w:t>
            </w:r>
          </w:p>
          <w:p w14:paraId="60FE0139"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p>
          <w:p w14:paraId="0B81BF3A"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 xml:space="preserve">Some of you may remember the time when my Parish saved bottle caps. Nana </w:t>
            </w:r>
            <w:proofErr w:type="spellStart"/>
            <w:r w:rsidRPr="00EC0AEE">
              <w:rPr>
                <w:rFonts w:asciiTheme="minorHAnsi" w:hAnsiTheme="minorHAnsi" w:cstheme="minorHAnsi"/>
                <w:color w:val="0E101A"/>
              </w:rPr>
              <w:t>Lorn</w:t>
            </w:r>
            <w:proofErr w:type="spellEnd"/>
            <w:r w:rsidRPr="00EC0AEE">
              <w:rPr>
                <w:rFonts w:asciiTheme="minorHAnsi" w:hAnsiTheme="minorHAnsi" w:cstheme="minorHAnsi"/>
                <w:color w:val="0E101A"/>
              </w:rPr>
              <w:t xml:space="preserve"> and I would fill the Green Spark with bottlecaps that were only saved at the Blandford Community Centre. I mean filled the car to its roof and usually had a bag at my feet till we got to Eastern Passage.</w:t>
            </w:r>
          </w:p>
          <w:p w14:paraId="0B91CD8B"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The collection agency told us the project was closed but it took a year to get through to the Parish that it had stopped. I still have 3 bread bags of caps in a garden shed and a couple in my basement.</w:t>
            </w:r>
          </w:p>
          <w:p w14:paraId="73870D2F"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I am so glad I have them, because look what I found to make.</w:t>
            </w:r>
            <w:r>
              <w:rPr>
                <w:rFonts w:asciiTheme="minorHAnsi" w:hAnsiTheme="minorHAnsi" w:cstheme="minorHAnsi"/>
                <w:color w:val="0E101A"/>
              </w:rPr>
              <w:t xml:space="preserve"> </w:t>
            </w:r>
            <w:proofErr w:type="gramStart"/>
            <w:r w:rsidRPr="00EC0AEE">
              <w:rPr>
                <w:rFonts w:asciiTheme="minorHAnsi" w:hAnsiTheme="minorHAnsi" w:cstheme="minorHAnsi"/>
                <w:color w:val="0E101A"/>
                <w:highlight w:val="green"/>
              </w:rPr>
              <w:t>WOW !</w:t>
            </w:r>
            <w:proofErr w:type="gramEnd"/>
            <w:r>
              <w:rPr>
                <w:rFonts w:asciiTheme="minorHAnsi" w:hAnsiTheme="minorHAnsi" w:cstheme="minorHAnsi"/>
                <w:color w:val="0E101A"/>
              </w:rPr>
              <w:t xml:space="preserve"> </w:t>
            </w:r>
          </w:p>
          <w:p w14:paraId="1F11AD0D"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I am thinking these may add to the yard decor and possibly scare the deer from the gardens.</w:t>
            </w:r>
          </w:p>
          <w:p w14:paraId="042891A2"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Read the How To Make them at </w:t>
            </w:r>
            <w:hyperlink r:id="rId50" w:anchor="wprm-recipe-container-22495" w:tgtFrame="_blank" w:history="1">
              <w:r w:rsidRPr="00EC0AEE">
                <w:rPr>
                  <w:rStyle w:val="Hyperlink"/>
                  <w:rFonts w:asciiTheme="minorHAnsi" w:hAnsiTheme="minorHAnsi" w:cstheme="minorHAnsi"/>
                  <w:color w:val="4A6EE0"/>
                </w:rPr>
                <w:t>https://craftsbyamanda.com/recycled-plastic-lid-windchime/#wprm-recipe-container-22495</w:t>
              </w:r>
            </w:hyperlink>
          </w:p>
          <w:p w14:paraId="2367B963" w14:textId="77777777" w:rsidR="00717782" w:rsidRDefault="00717782" w:rsidP="00717782">
            <w:pPr>
              <w:pStyle w:val="NormalWeb"/>
              <w:spacing w:before="0" w:beforeAutospacing="0" w:after="0" w:afterAutospacing="0"/>
              <w:rPr>
                <w:rFonts w:asciiTheme="minorHAnsi" w:hAnsiTheme="minorHAnsi" w:cstheme="minorHAnsi"/>
                <w:b/>
                <w:bCs/>
                <w:color w:val="0E101A"/>
                <w:u w:val="single"/>
              </w:rPr>
            </w:pPr>
          </w:p>
        </w:tc>
        <w:tc>
          <w:tcPr>
            <w:tcW w:w="5395" w:type="dxa"/>
          </w:tcPr>
          <w:p w14:paraId="5D3FD405" w14:textId="77777777" w:rsidR="00717782" w:rsidRDefault="00717782" w:rsidP="00717782">
            <w:pPr>
              <w:pStyle w:val="NormalWeb"/>
              <w:spacing w:before="0" w:beforeAutospacing="0" w:after="0" w:afterAutospacing="0"/>
              <w:rPr>
                <w:rFonts w:asciiTheme="minorHAnsi" w:hAnsiTheme="minorHAnsi" w:cstheme="minorHAnsi"/>
                <w:b/>
                <w:bCs/>
                <w:color w:val="0E101A"/>
                <w:u w:val="single"/>
              </w:rPr>
            </w:pPr>
            <w:r w:rsidRPr="00EC0AEE">
              <w:rPr>
                <w:rFonts w:asciiTheme="minorHAnsi" w:hAnsiTheme="minorHAnsi" w:cstheme="minorHAnsi"/>
                <w:noProof/>
              </w:rPr>
              <w:drawing>
                <wp:inline distT="0" distB="0" distL="0" distR="0" wp14:anchorId="3DE4E868" wp14:editId="11B4B321">
                  <wp:extent cx="3458260" cy="5066590"/>
                  <wp:effectExtent l="0" t="0" r="8890" b="1270"/>
                  <wp:docPr id="7" name="Picture 7" descr="Recycled wind chime made from plastic l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d wind chime made from plastic lid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68432" cy="5081493"/>
                          </a:xfrm>
                          <a:prstGeom prst="rect">
                            <a:avLst/>
                          </a:prstGeom>
                          <a:noFill/>
                          <a:ln>
                            <a:noFill/>
                          </a:ln>
                        </pic:spPr>
                      </pic:pic>
                    </a:graphicData>
                  </a:graphic>
                </wp:inline>
              </w:drawing>
            </w:r>
          </w:p>
        </w:tc>
      </w:tr>
    </w:tbl>
    <w:p w14:paraId="7700A11B" w14:textId="77777777" w:rsidR="00717782" w:rsidRDefault="00717782" w:rsidP="00717782">
      <w:pPr>
        <w:pStyle w:val="NormalWeb"/>
        <w:spacing w:before="0" w:beforeAutospacing="0" w:after="0" w:afterAutospacing="0"/>
        <w:rPr>
          <w:rFonts w:asciiTheme="minorHAnsi" w:hAnsiTheme="minorHAnsi" w:cstheme="minorHAnsi"/>
          <w:b/>
          <w:bCs/>
          <w:color w:val="0E101A"/>
          <w:u w:val="single"/>
        </w:rPr>
      </w:pPr>
    </w:p>
    <w:p w14:paraId="6E317647"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p>
    <w:p w14:paraId="7A936A2A"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p>
    <w:p w14:paraId="045CCE83"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p>
    <w:p w14:paraId="776B37CD" w14:textId="77777777" w:rsidR="00717782" w:rsidRPr="00EC0AEE" w:rsidRDefault="00717782" w:rsidP="00717782">
      <w:pPr>
        <w:pStyle w:val="NormalWeb"/>
        <w:spacing w:before="0" w:beforeAutospacing="0" w:after="0" w:afterAutospacing="0"/>
        <w:rPr>
          <w:rFonts w:asciiTheme="minorHAnsi" w:hAnsiTheme="minorHAnsi" w:cstheme="minorHAnsi"/>
          <w:color w:val="0E101A"/>
        </w:rPr>
      </w:pPr>
    </w:p>
    <w:tbl>
      <w:tblPr>
        <w:tblStyle w:val="TableGrid"/>
        <w:tblW w:w="0" w:type="auto"/>
        <w:tblLook w:val="04A0" w:firstRow="1" w:lastRow="0" w:firstColumn="1" w:lastColumn="0" w:noHBand="0" w:noVBand="1"/>
      </w:tblPr>
      <w:tblGrid>
        <w:gridCol w:w="6799"/>
        <w:gridCol w:w="3991"/>
      </w:tblGrid>
      <w:tr w:rsidR="00F73D5F" w14:paraId="1D80D292" w14:textId="77777777" w:rsidTr="00F73D5F">
        <w:tc>
          <w:tcPr>
            <w:tcW w:w="6799" w:type="dxa"/>
          </w:tcPr>
          <w:p w14:paraId="6748A6DC" w14:textId="77777777" w:rsidR="00F73D5F" w:rsidRDefault="00F73D5F" w:rsidP="00F73D5F">
            <w:pPr>
              <w:pStyle w:val="NormalWeb"/>
              <w:spacing w:before="0" w:beforeAutospacing="0" w:after="0" w:afterAutospacing="0"/>
              <w:jc w:val="center"/>
              <w:rPr>
                <w:rFonts w:asciiTheme="minorHAnsi" w:hAnsiTheme="minorHAnsi" w:cstheme="minorHAnsi"/>
                <w:b/>
                <w:bCs/>
                <w:color w:val="0E101A"/>
                <w:u w:val="single"/>
              </w:rPr>
            </w:pPr>
            <w:r w:rsidRPr="00EC0AEE">
              <w:rPr>
                <w:rFonts w:asciiTheme="minorHAnsi" w:hAnsiTheme="minorHAnsi" w:cstheme="minorHAnsi"/>
                <w:noProof/>
              </w:rPr>
              <w:lastRenderedPageBreak/>
              <w:drawing>
                <wp:inline distT="0" distB="0" distL="0" distR="0" wp14:anchorId="5C48A831" wp14:editId="6A694A46">
                  <wp:extent cx="2761013" cy="23622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70613" cy="2370413"/>
                          </a:xfrm>
                          <a:prstGeom prst="rect">
                            <a:avLst/>
                          </a:prstGeom>
                          <a:noFill/>
                          <a:ln>
                            <a:noFill/>
                          </a:ln>
                        </pic:spPr>
                      </pic:pic>
                    </a:graphicData>
                  </a:graphic>
                </wp:inline>
              </w:drawing>
            </w:r>
          </w:p>
          <w:p w14:paraId="69363BA2" w14:textId="77777777" w:rsidR="00F73D5F" w:rsidRPr="00EC0AEE" w:rsidRDefault="00F73D5F" w:rsidP="00F73D5F">
            <w:pPr>
              <w:pStyle w:val="NormalWeb"/>
              <w:spacing w:before="0" w:beforeAutospacing="0" w:after="0" w:afterAutospacing="0"/>
              <w:rPr>
                <w:rFonts w:asciiTheme="minorHAnsi" w:hAnsiTheme="minorHAnsi" w:cstheme="minorHAnsi"/>
                <w:b/>
                <w:bCs/>
                <w:color w:val="0E101A"/>
                <w:u w:val="single"/>
              </w:rPr>
            </w:pPr>
            <w:r w:rsidRPr="00EC0AEE">
              <w:rPr>
                <w:rFonts w:asciiTheme="minorHAnsi" w:hAnsiTheme="minorHAnsi" w:cstheme="minorHAnsi"/>
                <w:b/>
                <w:bCs/>
                <w:color w:val="0E101A"/>
                <w:u w:val="single"/>
              </w:rPr>
              <w:t>Something to eat</w:t>
            </w:r>
          </w:p>
          <w:p w14:paraId="609A9D67" w14:textId="77777777" w:rsidR="00F73D5F" w:rsidRDefault="00F73D5F" w:rsidP="00F73D5F">
            <w:pPr>
              <w:pStyle w:val="NormalWeb"/>
              <w:spacing w:before="0" w:beforeAutospacing="0" w:after="0" w:afterAutospacing="0"/>
              <w:rPr>
                <w:rFonts w:asciiTheme="minorHAnsi" w:hAnsiTheme="minorHAnsi" w:cstheme="minorHAnsi"/>
                <w:b/>
                <w:bCs/>
                <w:color w:val="0E101A"/>
                <w:u w:val="single"/>
              </w:rPr>
            </w:pPr>
            <w:r w:rsidRPr="00EC0AEE">
              <w:rPr>
                <w:rFonts w:asciiTheme="minorHAnsi" w:hAnsiTheme="minorHAnsi" w:cstheme="minorHAnsi"/>
                <w:color w:val="0E101A"/>
              </w:rPr>
              <w:t>It is getting to that time of year when one dreams of BBQing, if we don’t have our cookers outside the garage yet. I found ribs at the grocer this week and made my first batch of Homemade BBQ sauce. If you like it, double or triple the recipe, put in mason jars, put lids and screw tops on finger tight and boil 20 minutes and you have a summer load of BBQ sauce. Want to get more inventive, wait till the tomatoes you grew ripen and make your sauce from fresh tomatoes</w:t>
            </w:r>
          </w:p>
        </w:tc>
        <w:tc>
          <w:tcPr>
            <w:tcW w:w="3991" w:type="dxa"/>
          </w:tcPr>
          <w:p w14:paraId="2695534F" w14:textId="77777777" w:rsidR="00F73D5F" w:rsidRPr="00EC0AEE" w:rsidRDefault="00F73D5F" w:rsidP="00F73D5F">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w:t>
            </w:r>
          </w:p>
          <w:p w14:paraId="49A9BDD6" w14:textId="77777777" w:rsidR="00F73D5F" w:rsidRPr="00EC0AEE" w:rsidRDefault="00F73D5F" w:rsidP="00F73D5F">
            <w:pPr>
              <w:pStyle w:val="NormalWeb"/>
              <w:spacing w:before="0" w:beforeAutospacing="0" w:after="0" w:afterAutospacing="0"/>
              <w:rPr>
                <w:rFonts w:asciiTheme="minorHAnsi" w:hAnsiTheme="minorHAnsi" w:cstheme="minorHAnsi"/>
                <w:color w:val="0E101A"/>
              </w:rPr>
            </w:pPr>
          </w:p>
          <w:p w14:paraId="0FE4A72B" w14:textId="77777777" w:rsidR="00F73D5F" w:rsidRPr="00EC0AEE" w:rsidRDefault="00F73D5F" w:rsidP="00F73D5F">
            <w:pPr>
              <w:pStyle w:val="NormalWeb"/>
              <w:spacing w:before="0" w:beforeAutospacing="0" w:after="0" w:afterAutospacing="0"/>
              <w:rPr>
                <w:rFonts w:asciiTheme="minorHAnsi" w:hAnsiTheme="minorHAnsi" w:cstheme="minorHAnsi"/>
                <w:b/>
                <w:color w:val="0E101A"/>
              </w:rPr>
            </w:pPr>
            <w:r w:rsidRPr="00EC0AEE">
              <w:rPr>
                <w:rFonts w:asciiTheme="minorHAnsi" w:hAnsiTheme="minorHAnsi" w:cstheme="minorHAnsi"/>
                <w:b/>
                <w:color w:val="0E101A"/>
              </w:rPr>
              <w:t>Barbeque Sauce</w:t>
            </w:r>
          </w:p>
          <w:p w14:paraId="51EDC9BA" w14:textId="77777777" w:rsidR="00F73D5F" w:rsidRPr="00EC0AEE" w:rsidRDefault="00F73D5F" w:rsidP="00F73D5F">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2 cups ketchup</w:t>
            </w:r>
          </w:p>
          <w:p w14:paraId="2A60CBC0" w14:textId="77777777" w:rsidR="00F73D5F" w:rsidRPr="00EC0AEE" w:rsidRDefault="00F73D5F" w:rsidP="00F73D5F">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2 tbsp brown sugar</w:t>
            </w:r>
          </w:p>
          <w:p w14:paraId="5E753CCB" w14:textId="77777777" w:rsidR="00F73D5F" w:rsidRPr="00EC0AEE" w:rsidRDefault="00F73D5F" w:rsidP="00F73D5F">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½ cup honey</w:t>
            </w:r>
          </w:p>
          <w:p w14:paraId="52AA32DA" w14:textId="77777777" w:rsidR="00F73D5F" w:rsidRPr="00EC0AEE" w:rsidRDefault="00F73D5F" w:rsidP="00F73D5F">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½ cup vinegar</w:t>
            </w:r>
          </w:p>
          <w:p w14:paraId="666DBFBE" w14:textId="77777777" w:rsidR="00F73D5F" w:rsidRPr="00EC0AEE" w:rsidRDefault="00F73D5F" w:rsidP="00F73D5F">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1 tbsp Worchester (steak) sauce</w:t>
            </w:r>
          </w:p>
          <w:p w14:paraId="1B61C11B" w14:textId="77777777" w:rsidR="00F73D5F" w:rsidRPr="00EC0AEE" w:rsidRDefault="00F73D5F" w:rsidP="00F73D5F">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Dash of lemon juice</w:t>
            </w:r>
          </w:p>
          <w:p w14:paraId="1039DD90" w14:textId="77777777" w:rsidR="00F73D5F" w:rsidRPr="00EC0AEE" w:rsidRDefault="00F73D5F" w:rsidP="00F73D5F">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A few drops of hot sauce</w:t>
            </w:r>
          </w:p>
          <w:p w14:paraId="16F58BFF" w14:textId="77777777" w:rsidR="00F73D5F" w:rsidRPr="00EC0AEE" w:rsidRDefault="00F73D5F" w:rsidP="00F73D5F">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A seasoning mixture, be it Montreal or Stonehouse, etc.</w:t>
            </w:r>
          </w:p>
          <w:p w14:paraId="65086F54" w14:textId="77777777" w:rsidR="00F73D5F" w:rsidRPr="00EC0AEE" w:rsidRDefault="00F73D5F" w:rsidP="00F73D5F">
            <w:pPr>
              <w:pStyle w:val="NormalWeb"/>
              <w:spacing w:before="0" w:beforeAutospacing="0" w:after="0" w:afterAutospacing="0"/>
              <w:rPr>
                <w:rFonts w:asciiTheme="minorHAnsi" w:hAnsiTheme="minorHAnsi" w:cstheme="minorHAnsi"/>
                <w:color w:val="0E101A"/>
              </w:rPr>
            </w:pPr>
            <w:r w:rsidRPr="00EC0AEE">
              <w:rPr>
                <w:rFonts w:asciiTheme="minorHAnsi" w:hAnsiTheme="minorHAnsi" w:cstheme="minorHAnsi"/>
                <w:color w:val="0E101A"/>
              </w:rPr>
              <w:t>Mix and use (immediately). Leftovers are good in the fridge for 2 weeks, otherwise, put them in mason jars and a hot water bath for 20-30 minutes. Good on anything you put BBQ sauce on.</w:t>
            </w:r>
          </w:p>
          <w:p w14:paraId="0FA3E47A" w14:textId="77777777" w:rsidR="00F73D5F" w:rsidRDefault="00F73D5F" w:rsidP="00717782">
            <w:pPr>
              <w:pStyle w:val="NormalWeb"/>
              <w:spacing w:before="0" w:beforeAutospacing="0" w:after="0" w:afterAutospacing="0"/>
              <w:rPr>
                <w:rFonts w:asciiTheme="minorHAnsi" w:hAnsiTheme="minorHAnsi" w:cstheme="minorHAnsi"/>
                <w:b/>
                <w:bCs/>
                <w:color w:val="0E101A"/>
                <w:u w:val="single"/>
              </w:rPr>
            </w:pPr>
          </w:p>
        </w:tc>
      </w:tr>
    </w:tbl>
    <w:p w14:paraId="721AF1FE" w14:textId="77777777" w:rsidR="00F73D5F" w:rsidRDefault="00F73D5F" w:rsidP="00717782">
      <w:pPr>
        <w:pStyle w:val="NormalWeb"/>
        <w:spacing w:before="0" w:beforeAutospacing="0" w:after="0" w:afterAutospacing="0"/>
        <w:rPr>
          <w:rFonts w:asciiTheme="minorHAnsi" w:hAnsiTheme="minorHAnsi" w:cstheme="minorHAnsi"/>
          <w:b/>
          <w:bCs/>
          <w:color w:val="0E101A"/>
          <w:u w:val="single"/>
        </w:rPr>
      </w:pPr>
    </w:p>
    <w:p w14:paraId="0EC29E01" w14:textId="77777777" w:rsidR="00024D3B" w:rsidRPr="00717782" w:rsidRDefault="00024D3B" w:rsidP="00717782">
      <w:pPr>
        <w:pStyle w:val="NormalWeb"/>
        <w:spacing w:before="0" w:beforeAutospacing="0" w:after="0" w:afterAutospacing="0"/>
        <w:rPr>
          <w:rFonts w:asciiTheme="minorHAnsi" w:hAnsiTheme="minorHAnsi" w:cstheme="minorHAnsi"/>
          <w:color w:val="0E101A"/>
        </w:rPr>
      </w:pPr>
    </w:p>
    <w:p w14:paraId="5B34423C" w14:textId="77777777" w:rsidR="00E114CB" w:rsidRPr="00E114CB" w:rsidRDefault="00E114CB" w:rsidP="00E114CB">
      <w:pPr>
        <w:spacing w:after="0" w:line="240" w:lineRule="auto"/>
        <w:rPr>
          <w:rFonts w:asciiTheme="minorHAnsi" w:eastAsia="Times New Roman" w:hAnsiTheme="minorHAnsi" w:cstheme="minorHAnsi"/>
          <w:sz w:val="24"/>
          <w:szCs w:val="24"/>
          <w:lang w:eastAsia="en-CA"/>
        </w:rPr>
      </w:pPr>
    </w:p>
    <w:p w14:paraId="7EDDE8A3" w14:textId="77777777" w:rsidR="00E114CB" w:rsidRDefault="00E114CB" w:rsidP="00D65B0C">
      <w:pPr>
        <w:jc w:val="center"/>
      </w:pPr>
      <w:r w:rsidRPr="00FA6328">
        <w:rPr>
          <w:rFonts w:cs="Calibri"/>
          <w:noProof/>
          <w:lang w:eastAsia="en-CA"/>
        </w:rPr>
        <w:drawing>
          <wp:inline distT="0" distB="0" distL="0" distR="0" wp14:anchorId="64533D8A" wp14:editId="686CB65D">
            <wp:extent cx="6677025" cy="655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3404" cy="672328"/>
                    </a:xfrm>
                    <a:prstGeom prst="rect">
                      <a:avLst/>
                    </a:prstGeom>
                    <a:noFill/>
                    <a:ln>
                      <a:noFill/>
                    </a:ln>
                  </pic:spPr>
                </pic:pic>
              </a:graphicData>
            </a:graphic>
          </wp:inline>
        </w:drawing>
      </w:r>
    </w:p>
    <w:p w14:paraId="2232A430" w14:textId="77777777" w:rsidR="00717782" w:rsidRPr="00717782" w:rsidRDefault="00DA0FF8" w:rsidP="00717782">
      <w:pPr>
        <w:pStyle w:val="Heading3"/>
        <w:jc w:val="center"/>
        <w:rPr>
          <w:rFonts w:ascii="Times New Roman" w:eastAsia="Times New Roman" w:hAnsi="Times New Roman" w:cs="Times New Roman"/>
          <w:b/>
          <w:bCs/>
          <w:color w:val="auto"/>
          <w:sz w:val="27"/>
          <w:szCs w:val="27"/>
          <w:lang w:eastAsia="en-CA"/>
        </w:rPr>
      </w:pPr>
      <w:r w:rsidRPr="00024D3B">
        <w:rPr>
          <w:rFonts w:asciiTheme="minorHAnsi" w:hAnsiTheme="minorHAnsi" w:cstheme="minorHAnsi"/>
          <w:b/>
          <w:color w:val="424242"/>
        </w:rPr>
        <w:br/>
      </w:r>
      <w:r w:rsidR="00717782" w:rsidRPr="00717782">
        <w:rPr>
          <w:rFonts w:ascii="Times New Roman" w:eastAsia="Times New Roman" w:hAnsi="Times New Roman" w:cs="Times New Roman"/>
          <w:b/>
          <w:bCs/>
          <w:color w:val="auto"/>
          <w:sz w:val="27"/>
          <w:szCs w:val="27"/>
          <w:lang w:eastAsia="en-CA"/>
        </w:rPr>
        <w:t>Fossil Fuel Prayer</w:t>
      </w:r>
    </w:p>
    <w:p w14:paraId="0BD1795E" w14:textId="77777777" w:rsidR="00717782" w:rsidRPr="00717782" w:rsidRDefault="00717782" w:rsidP="00717782">
      <w:pPr>
        <w:spacing w:before="100" w:beforeAutospacing="1" w:after="100" w:afterAutospacing="1" w:line="240" w:lineRule="auto"/>
        <w:jc w:val="center"/>
        <w:rPr>
          <w:rFonts w:ascii="Times New Roman" w:eastAsia="Times New Roman" w:hAnsi="Times New Roman"/>
          <w:sz w:val="24"/>
          <w:szCs w:val="24"/>
          <w:lang w:eastAsia="en-CA"/>
        </w:rPr>
      </w:pPr>
      <w:r w:rsidRPr="00717782">
        <w:rPr>
          <w:rFonts w:ascii="Times New Roman" w:eastAsia="Times New Roman" w:hAnsi="Times New Roman"/>
          <w:sz w:val="24"/>
          <w:szCs w:val="24"/>
          <w:lang w:eastAsia="en-CA"/>
        </w:rPr>
        <w:t>Holy Spirit, you hovered over the deep,</w:t>
      </w:r>
      <w:r w:rsidRPr="00717782">
        <w:rPr>
          <w:rFonts w:ascii="Times New Roman" w:eastAsia="Times New Roman" w:hAnsi="Times New Roman"/>
          <w:sz w:val="24"/>
          <w:szCs w:val="24"/>
          <w:lang w:eastAsia="en-CA"/>
        </w:rPr>
        <w:br/>
        <w:t>and you know the deep problems we face today</w:t>
      </w:r>
      <w:r w:rsidRPr="00717782">
        <w:rPr>
          <w:rFonts w:ascii="Times New Roman" w:eastAsia="Times New Roman" w:hAnsi="Times New Roman"/>
          <w:sz w:val="24"/>
          <w:szCs w:val="24"/>
          <w:lang w:eastAsia="en-CA"/>
        </w:rPr>
        <w:br/>
        <w:t>around energy and fossil fuel consumption,</w:t>
      </w:r>
      <w:r w:rsidRPr="00717782">
        <w:rPr>
          <w:rFonts w:ascii="Times New Roman" w:eastAsia="Times New Roman" w:hAnsi="Times New Roman"/>
          <w:sz w:val="24"/>
          <w:szCs w:val="24"/>
          <w:lang w:eastAsia="en-CA"/>
        </w:rPr>
        <w:br/>
        <w:t>and the way this conflict gnaws at the church.</w:t>
      </w:r>
      <w:r w:rsidRPr="00717782">
        <w:rPr>
          <w:rFonts w:ascii="Times New Roman" w:eastAsia="Times New Roman" w:hAnsi="Times New Roman"/>
          <w:sz w:val="24"/>
          <w:szCs w:val="24"/>
          <w:lang w:eastAsia="en-CA"/>
        </w:rPr>
        <w:br/>
        <w:t>We live in a cold country, we need to keep warm.</w:t>
      </w:r>
      <w:r w:rsidRPr="00717782">
        <w:rPr>
          <w:rFonts w:ascii="Times New Roman" w:eastAsia="Times New Roman" w:hAnsi="Times New Roman"/>
          <w:sz w:val="24"/>
          <w:szCs w:val="24"/>
          <w:lang w:eastAsia="en-CA"/>
        </w:rPr>
        <w:br/>
        <w:t>Our homes are heated with oil and gas.</w:t>
      </w:r>
      <w:r w:rsidRPr="00717782">
        <w:rPr>
          <w:rFonts w:ascii="Times New Roman" w:eastAsia="Times New Roman" w:hAnsi="Times New Roman"/>
          <w:sz w:val="24"/>
          <w:szCs w:val="24"/>
          <w:lang w:eastAsia="en-CA"/>
        </w:rPr>
        <w:br/>
        <w:t>Help us find efficient and affordable ways</w:t>
      </w:r>
      <w:r w:rsidRPr="00717782">
        <w:rPr>
          <w:rFonts w:ascii="Times New Roman" w:eastAsia="Times New Roman" w:hAnsi="Times New Roman"/>
          <w:sz w:val="24"/>
          <w:szCs w:val="24"/>
          <w:lang w:eastAsia="en-CA"/>
        </w:rPr>
        <w:br/>
        <w:t>to keep ourselves warm.</w:t>
      </w:r>
      <w:r w:rsidRPr="00717782">
        <w:rPr>
          <w:rFonts w:ascii="Times New Roman" w:eastAsia="Times New Roman" w:hAnsi="Times New Roman"/>
          <w:sz w:val="24"/>
          <w:szCs w:val="24"/>
          <w:lang w:eastAsia="en-CA"/>
        </w:rPr>
        <w:br/>
        <w:t>We are people on the move; thank you for new technologies</w:t>
      </w:r>
      <w:r w:rsidRPr="00717782">
        <w:rPr>
          <w:rFonts w:ascii="Times New Roman" w:eastAsia="Times New Roman" w:hAnsi="Times New Roman"/>
          <w:sz w:val="24"/>
          <w:szCs w:val="24"/>
          <w:lang w:eastAsia="en-CA"/>
        </w:rPr>
        <w:br/>
        <w:t>that reduce our consumption of fuel,</w:t>
      </w:r>
      <w:r w:rsidRPr="00717782">
        <w:rPr>
          <w:rFonts w:ascii="Times New Roman" w:eastAsia="Times New Roman" w:hAnsi="Times New Roman"/>
          <w:sz w:val="24"/>
          <w:szCs w:val="24"/>
          <w:lang w:eastAsia="en-CA"/>
        </w:rPr>
        <w:br/>
        <w:t>help them become more accessible for the average person.</w:t>
      </w:r>
      <w:r w:rsidRPr="00717782">
        <w:rPr>
          <w:rFonts w:ascii="Times New Roman" w:eastAsia="Times New Roman" w:hAnsi="Times New Roman"/>
          <w:sz w:val="24"/>
          <w:szCs w:val="24"/>
          <w:lang w:eastAsia="en-CA"/>
        </w:rPr>
        <w:br/>
        <w:t>Thank you for oil workers who work outside in difficult conditions</w:t>
      </w:r>
      <w:r w:rsidRPr="00717782">
        <w:rPr>
          <w:rFonts w:ascii="Times New Roman" w:eastAsia="Times New Roman" w:hAnsi="Times New Roman"/>
          <w:sz w:val="24"/>
          <w:szCs w:val="24"/>
          <w:lang w:eastAsia="en-CA"/>
        </w:rPr>
        <w:br/>
        <w:t>so that we have the fuel we need to live.</w:t>
      </w:r>
      <w:r w:rsidRPr="00717782">
        <w:rPr>
          <w:rFonts w:ascii="Times New Roman" w:eastAsia="Times New Roman" w:hAnsi="Times New Roman"/>
          <w:sz w:val="24"/>
          <w:szCs w:val="24"/>
          <w:lang w:eastAsia="en-CA"/>
        </w:rPr>
        <w:br/>
        <w:t>Thank you for environmentalists who challenge us</w:t>
      </w:r>
      <w:r w:rsidRPr="00717782">
        <w:rPr>
          <w:rFonts w:ascii="Times New Roman" w:eastAsia="Times New Roman" w:hAnsi="Times New Roman"/>
          <w:sz w:val="24"/>
          <w:szCs w:val="24"/>
          <w:lang w:eastAsia="en-CA"/>
        </w:rPr>
        <w:br/>
        <w:t>to think outside the fossil fuel box.</w:t>
      </w:r>
      <w:r w:rsidRPr="00717782">
        <w:rPr>
          <w:rFonts w:ascii="Times New Roman" w:eastAsia="Times New Roman" w:hAnsi="Times New Roman"/>
          <w:sz w:val="24"/>
          <w:szCs w:val="24"/>
          <w:lang w:eastAsia="en-CA"/>
        </w:rPr>
        <w:br/>
        <w:t>Preserve us from the power of big corporations</w:t>
      </w:r>
      <w:r w:rsidRPr="00717782">
        <w:rPr>
          <w:rFonts w:ascii="Times New Roman" w:eastAsia="Times New Roman" w:hAnsi="Times New Roman"/>
          <w:sz w:val="24"/>
          <w:szCs w:val="24"/>
          <w:lang w:eastAsia="en-CA"/>
        </w:rPr>
        <w:br/>
      </w:r>
      <w:r w:rsidRPr="00717782">
        <w:rPr>
          <w:rFonts w:ascii="Times New Roman" w:eastAsia="Times New Roman" w:hAnsi="Times New Roman"/>
          <w:sz w:val="24"/>
          <w:szCs w:val="24"/>
          <w:lang w:eastAsia="en-CA"/>
        </w:rPr>
        <w:lastRenderedPageBreak/>
        <w:t>who think only about profit and the bottom line.</w:t>
      </w:r>
      <w:r w:rsidRPr="00717782">
        <w:rPr>
          <w:rFonts w:ascii="Times New Roman" w:eastAsia="Times New Roman" w:hAnsi="Times New Roman"/>
          <w:sz w:val="24"/>
          <w:szCs w:val="24"/>
          <w:lang w:eastAsia="en-CA"/>
        </w:rPr>
        <w:br/>
        <w:t>Give wisdom to our politicians as they make decisions</w:t>
      </w:r>
      <w:r w:rsidRPr="00717782">
        <w:rPr>
          <w:rFonts w:ascii="Times New Roman" w:eastAsia="Times New Roman" w:hAnsi="Times New Roman"/>
          <w:sz w:val="24"/>
          <w:szCs w:val="24"/>
          <w:lang w:eastAsia="en-CA"/>
        </w:rPr>
        <w:br/>
        <w:t>that are good for us, and for generations yet unborn.</w:t>
      </w:r>
      <w:r w:rsidRPr="00717782">
        <w:rPr>
          <w:rFonts w:ascii="Times New Roman" w:eastAsia="Times New Roman" w:hAnsi="Times New Roman"/>
          <w:sz w:val="24"/>
          <w:szCs w:val="24"/>
          <w:lang w:eastAsia="en-CA"/>
        </w:rPr>
        <w:br/>
        <w:t>Much has been accomplished in this age of oil,</w:t>
      </w:r>
      <w:r w:rsidRPr="00717782">
        <w:rPr>
          <w:rFonts w:ascii="Times New Roman" w:eastAsia="Times New Roman" w:hAnsi="Times New Roman"/>
          <w:sz w:val="24"/>
          <w:szCs w:val="24"/>
          <w:lang w:eastAsia="en-CA"/>
        </w:rPr>
        <w:br/>
        <w:t>and much harm has been done;</w:t>
      </w:r>
      <w:r w:rsidRPr="00717782">
        <w:rPr>
          <w:rFonts w:ascii="Times New Roman" w:eastAsia="Times New Roman" w:hAnsi="Times New Roman"/>
          <w:sz w:val="24"/>
          <w:szCs w:val="24"/>
          <w:lang w:eastAsia="en-CA"/>
        </w:rPr>
        <w:br/>
        <w:t>the effects of climate change impact us all.</w:t>
      </w:r>
      <w:r w:rsidRPr="00717782">
        <w:rPr>
          <w:rFonts w:ascii="Times New Roman" w:eastAsia="Times New Roman" w:hAnsi="Times New Roman"/>
          <w:sz w:val="24"/>
          <w:szCs w:val="24"/>
          <w:lang w:eastAsia="en-CA"/>
        </w:rPr>
        <w:br/>
        <w:t>Forgive us our sins where we have been wasteful,</w:t>
      </w:r>
      <w:r w:rsidRPr="00717782">
        <w:rPr>
          <w:rFonts w:ascii="Times New Roman" w:eastAsia="Times New Roman" w:hAnsi="Times New Roman"/>
          <w:sz w:val="24"/>
          <w:szCs w:val="24"/>
          <w:lang w:eastAsia="en-CA"/>
        </w:rPr>
        <w:br/>
        <w:t>and show us how to live differently.</w:t>
      </w:r>
      <w:r w:rsidRPr="00717782">
        <w:rPr>
          <w:rFonts w:ascii="Times New Roman" w:eastAsia="Times New Roman" w:hAnsi="Times New Roman"/>
          <w:sz w:val="24"/>
          <w:szCs w:val="24"/>
          <w:lang w:eastAsia="en-CA"/>
        </w:rPr>
        <w:br/>
        <w:t>Equip us to be true stewards of your earth,</w:t>
      </w:r>
      <w:r w:rsidRPr="00717782">
        <w:rPr>
          <w:rFonts w:ascii="Times New Roman" w:eastAsia="Times New Roman" w:hAnsi="Times New Roman"/>
          <w:sz w:val="24"/>
          <w:szCs w:val="24"/>
          <w:lang w:eastAsia="en-CA"/>
        </w:rPr>
        <w:br/>
        <w:t>mindful of the needs of our sisters and brothers</w:t>
      </w:r>
      <w:r w:rsidRPr="00717782">
        <w:rPr>
          <w:rFonts w:ascii="Times New Roman" w:eastAsia="Times New Roman" w:hAnsi="Times New Roman"/>
          <w:sz w:val="24"/>
          <w:szCs w:val="24"/>
          <w:lang w:eastAsia="en-CA"/>
        </w:rPr>
        <w:br/>
        <w:t>and the creatures of the sea, the sky, the land.</w:t>
      </w:r>
      <w:r w:rsidRPr="00717782">
        <w:rPr>
          <w:rFonts w:ascii="Times New Roman" w:eastAsia="Times New Roman" w:hAnsi="Times New Roman"/>
          <w:sz w:val="24"/>
          <w:szCs w:val="24"/>
          <w:lang w:eastAsia="en-CA"/>
        </w:rPr>
        <w:br/>
        <w:t>The earth is yours, and all that is in it,</w:t>
      </w:r>
      <w:r w:rsidRPr="00717782">
        <w:rPr>
          <w:rFonts w:ascii="Times New Roman" w:eastAsia="Times New Roman" w:hAnsi="Times New Roman"/>
          <w:sz w:val="24"/>
          <w:szCs w:val="24"/>
          <w:lang w:eastAsia="en-CA"/>
        </w:rPr>
        <w:br/>
        <w:t>we worship you alone.  Amen.</w:t>
      </w:r>
    </w:p>
    <w:p w14:paraId="7E29B9E6" w14:textId="77777777" w:rsidR="00DB5E87" w:rsidRDefault="00717782" w:rsidP="00F33449">
      <w:pPr>
        <w:spacing w:after="0"/>
        <w:jc w:val="center"/>
      </w:pPr>
      <w:r w:rsidRPr="00717782">
        <w:t>https://carolpenner.typepad.com/leadinginworship/2019/06/fossil-fuel-prayer.html</w:t>
      </w:r>
    </w:p>
    <w:p w14:paraId="21CDB9F2" w14:textId="77777777" w:rsidR="0027442E" w:rsidRDefault="0027442E">
      <w:pPr>
        <w:jc w:val="center"/>
      </w:pPr>
    </w:p>
    <w:sectPr w:rsidR="0027442E" w:rsidSect="001559E6">
      <w:headerReference w:type="even" r:id="rId54"/>
      <w:headerReference w:type="default" r:id="rId55"/>
      <w:footerReference w:type="even" r:id="rId56"/>
      <w:footerReference w:type="default" r:id="rId57"/>
      <w:headerReference w:type="first" r:id="rId58"/>
      <w:footerReference w:type="first" r:id="rId5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25081" w14:textId="77777777" w:rsidR="00E65986" w:rsidRDefault="00E65986" w:rsidP="003A6288">
      <w:pPr>
        <w:spacing w:after="0" w:line="240" w:lineRule="auto"/>
      </w:pPr>
      <w:r>
        <w:separator/>
      </w:r>
    </w:p>
  </w:endnote>
  <w:endnote w:type="continuationSeparator" w:id="0">
    <w:p w14:paraId="55F87FAD" w14:textId="77777777" w:rsidR="00E65986" w:rsidRDefault="00E65986"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F723" w14:textId="77777777" w:rsidR="003A6288" w:rsidRDefault="003A62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0FB67" w14:textId="77777777" w:rsidR="003A6288" w:rsidRDefault="003A62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1E402" w14:textId="77777777" w:rsidR="003A6288" w:rsidRDefault="003A62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EFDD9" w14:textId="77777777" w:rsidR="00E65986" w:rsidRDefault="00E65986" w:rsidP="003A6288">
      <w:pPr>
        <w:spacing w:after="0" w:line="240" w:lineRule="auto"/>
      </w:pPr>
      <w:r>
        <w:separator/>
      </w:r>
    </w:p>
  </w:footnote>
  <w:footnote w:type="continuationSeparator" w:id="0">
    <w:p w14:paraId="3A59187F" w14:textId="77777777" w:rsidR="00E65986" w:rsidRDefault="00E65986" w:rsidP="003A6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1B8F8" w14:textId="77777777" w:rsidR="003A6288" w:rsidRDefault="003A62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920E3" w14:textId="77777777" w:rsidR="003A6288" w:rsidRDefault="003A6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7708" w14:textId="77777777" w:rsidR="003A6288" w:rsidRDefault="003A62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3604288">
    <w:abstractNumId w:val="1"/>
    <w:lvlOverride w:ilvl="0">
      <w:lvl w:ilvl="0">
        <w:numFmt w:val="lowerLetter"/>
        <w:lvlText w:val="%1."/>
        <w:lvlJc w:val="left"/>
      </w:lvl>
    </w:lvlOverride>
  </w:num>
  <w:num w:numId="2" w16cid:durableId="1153452963">
    <w:abstractNumId w:val="2"/>
  </w:num>
  <w:num w:numId="3" w16cid:durableId="1567105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22178"/>
    <w:rsid w:val="00024D3B"/>
    <w:rsid w:val="00026475"/>
    <w:rsid w:val="0003723F"/>
    <w:rsid w:val="000A67FB"/>
    <w:rsid w:val="000C15DF"/>
    <w:rsid w:val="000F04BB"/>
    <w:rsid w:val="001559E6"/>
    <w:rsid w:val="00174C7E"/>
    <w:rsid w:val="00180C6E"/>
    <w:rsid w:val="001F5086"/>
    <w:rsid w:val="00202AB6"/>
    <w:rsid w:val="0027442E"/>
    <w:rsid w:val="00286524"/>
    <w:rsid w:val="002A4010"/>
    <w:rsid w:val="002C180B"/>
    <w:rsid w:val="002C4F9D"/>
    <w:rsid w:val="002D409A"/>
    <w:rsid w:val="00324D45"/>
    <w:rsid w:val="00336108"/>
    <w:rsid w:val="003A6288"/>
    <w:rsid w:val="003B6A3E"/>
    <w:rsid w:val="003F62BD"/>
    <w:rsid w:val="00472DC0"/>
    <w:rsid w:val="0054410D"/>
    <w:rsid w:val="005F4620"/>
    <w:rsid w:val="00661389"/>
    <w:rsid w:val="006704EF"/>
    <w:rsid w:val="006C0117"/>
    <w:rsid w:val="00717782"/>
    <w:rsid w:val="00753FF5"/>
    <w:rsid w:val="007738A6"/>
    <w:rsid w:val="00781880"/>
    <w:rsid w:val="00795154"/>
    <w:rsid w:val="007E21B1"/>
    <w:rsid w:val="00830AEB"/>
    <w:rsid w:val="008364ED"/>
    <w:rsid w:val="008501B5"/>
    <w:rsid w:val="0090510C"/>
    <w:rsid w:val="009757D1"/>
    <w:rsid w:val="00A05667"/>
    <w:rsid w:val="00A34B62"/>
    <w:rsid w:val="00A379B4"/>
    <w:rsid w:val="00AA0A80"/>
    <w:rsid w:val="00AA57EC"/>
    <w:rsid w:val="00AB1552"/>
    <w:rsid w:val="00C33C52"/>
    <w:rsid w:val="00C96123"/>
    <w:rsid w:val="00CB42FC"/>
    <w:rsid w:val="00CC409D"/>
    <w:rsid w:val="00CE00AC"/>
    <w:rsid w:val="00D24353"/>
    <w:rsid w:val="00D65B0C"/>
    <w:rsid w:val="00DA0FF8"/>
    <w:rsid w:val="00DB5E87"/>
    <w:rsid w:val="00DD2BC3"/>
    <w:rsid w:val="00DD5C2B"/>
    <w:rsid w:val="00E114CB"/>
    <w:rsid w:val="00E336D6"/>
    <w:rsid w:val="00E431D8"/>
    <w:rsid w:val="00E539E1"/>
    <w:rsid w:val="00E65986"/>
    <w:rsid w:val="00E71384"/>
    <w:rsid w:val="00EB0360"/>
    <w:rsid w:val="00EB647C"/>
    <w:rsid w:val="00F33449"/>
    <w:rsid w:val="00F73D5F"/>
    <w:rsid w:val="00FB760B"/>
    <w:rsid w:val="00FD4E08"/>
    <w:rsid w:val="00FE66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B416D"/>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semiHidden/>
    <w:rsid w:val="0071778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about:blank" TargetMode="External"/><Relationship Id="rId26" Type="http://schemas.openxmlformats.org/officeDocument/2006/relationships/image" Target="media/image7.jpeg"/><Relationship Id="rId39" Type="http://schemas.openxmlformats.org/officeDocument/2006/relationships/hyperlink" Target="about:blank" TargetMode="External"/><Relationship Id="rId21" Type="http://schemas.openxmlformats.org/officeDocument/2006/relationships/image" Target="media/image6.png"/><Relationship Id="rId34" Type="http://schemas.openxmlformats.org/officeDocument/2006/relationships/hyperlink" Target="about:blank" TargetMode="External"/><Relationship Id="rId42" Type="http://schemas.openxmlformats.org/officeDocument/2006/relationships/image" Target="media/image13.jpeg"/><Relationship Id="rId47"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eader" Target="header2.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about:blank" TargetMode="External"/><Relationship Id="rId29" Type="http://schemas.openxmlformats.org/officeDocument/2006/relationships/image" Target="media/image9.png"/><Relationship Id="rId11" Type="http://schemas.openxmlformats.org/officeDocument/2006/relationships/image" Target="media/image2.jpe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image" Target="media/image16.png"/><Relationship Id="rId58"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2.jpeg"/><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footer" Target="footer1.xml"/><Relationship Id="rId8" Type="http://schemas.openxmlformats.org/officeDocument/2006/relationships/hyperlink" Target="about:blank" TargetMode="External"/><Relationship Id="rId51" Type="http://schemas.openxmlformats.org/officeDocument/2006/relationships/image" Target="media/image14.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image" Target="media/image11.png"/><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footer" Target="footer3.xml"/><Relationship Id="rId20" Type="http://schemas.openxmlformats.org/officeDocument/2006/relationships/image" Target="media/image5.jpeg"/><Relationship Id="rId41" Type="http://schemas.openxmlformats.org/officeDocument/2006/relationships/hyperlink" Target="about:blank"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footer" Target="footer2.xml"/><Relationship Id="rId10"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image" Target="media/image15.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2758</Words>
  <Characters>15726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2023-03-28T17:40:00Z</dcterms:created>
  <dcterms:modified xsi:type="dcterms:W3CDTF">2023-03-28T17:40:00Z</dcterms:modified>
</cp:coreProperties>
</file>