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B02F" w14:textId="1AB835B0" w:rsidR="008761E5" w:rsidRPr="002229D6" w:rsidRDefault="00A816D6" w:rsidP="004B54D7">
      <w:pPr>
        <w:spacing w:line="276" w:lineRule="auto"/>
        <w:jc w:val="center"/>
        <w:rPr>
          <w:rFonts w:eastAsia="Times New Roman" w:cstheme="minorHAnsi"/>
          <w:b/>
          <w:bCs/>
          <w:sz w:val="26"/>
          <w:szCs w:val="26"/>
          <w:vertAlign w:val="superscript"/>
          <w:lang w:eastAsia="en-CA"/>
        </w:rPr>
      </w:pPr>
      <w:r w:rsidRPr="002229D6">
        <w:rPr>
          <w:rFonts w:eastAsia="Times New Roman" w:cstheme="minorHAnsi"/>
          <w:b/>
          <w:bCs/>
          <w:sz w:val="26"/>
          <w:szCs w:val="26"/>
          <w:lang w:eastAsia="en-CA"/>
        </w:rPr>
        <w:t>March</w:t>
      </w:r>
      <w:r w:rsidR="008905DA" w:rsidRPr="002229D6">
        <w:rPr>
          <w:rFonts w:eastAsia="Times New Roman" w:cstheme="minorHAnsi"/>
          <w:b/>
          <w:bCs/>
          <w:sz w:val="26"/>
          <w:szCs w:val="26"/>
          <w:lang w:eastAsia="en-CA"/>
        </w:rPr>
        <w:t xml:space="preserve"> 12</w:t>
      </w:r>
      <w:r w:rsidR="002F223E" w:rsidRPr="002229D6">
        <w:rPr>
          <w:rFonts w:eastAsia="Times New Roman" w:cstheme="minorHAnsi"/>
          <w:b/>
          <w:bCs/>
          <w:sz w:val="26"/>
          <w:szCs w:val="26"/>
          <w:vertAlign w:val="superscript"/>
          <w:lang w:eastAsia="en-CA"/>
        </w:rPr>
        <w:t>th</w:t>
      </w:r>
      <w:r w:rsidR="00DE069C" w:rsidRPr="002229D6">
        <w:rPr>
          <w:rFonts w:eastAsia="Times New Roman" w:cstheme="minorHAnsi"/>
          <w:b/>
          <w:bCs/>
          <w:sz w:val="26"/>
          <w:szCs w:val="26"/>
          <w:lang w:eastAsia="en-CA"/>
        </w:rPr>
        <w:t>,</w:t>
      </w:r>
      <w:r w:rsidR="0077294B" w:rsidRPr="002229D6">
        <w:rPr>
          <w:rFonts w:eastAsia="Times New Roman" w:cstheme="minorHAnsi"/>
          <w:b/>
          <w:bCs/>
          <w:sz w:val="26"/>
          <w:szCs w:val="26"/>
          <w:lang w:eastAsia="en-CA"/>
        </w:rPr>
        <w:t xml:space="preserve"> 2023</w:t>
      </w:r>
      <w:r w:rsidR="00927DA6">
        <w:rPr>
          <w:rFonts w:eastAsia="Times New Roman" w:cstheme="minorHAnsi"/>
          <w:b/>
          <w:bCs/>
          <w:sz w:val="26"/>
          <w:szCs w:val="26"/>
          <w:lang w:eastAsia="en-CA"/>
        </w:rPr>
        <w:t xml:space="preserve"> Service</w:t>
      </w:r>
    </w:p>
    <w:p w14:paraId="6FCC1D8E" w14:textId="04FE176A" w:rsidR="00D2560D" w:rsidRPr="002229D6" w:rsidRDefault="00D2560D" w:rsidP="00710DCD">
      <w:pPr>
        <w:spacing w:line="276" w:lineRule="auto"/>
        <w:rPr>
          <w:rFonts w:eastAsia="Times New Roman" w:cstheme="minorHAnsi"/>
          <w:b/>
          <w:bCs/>
          <w:sz w:val="26"/>
          <w:szCs w:val="26"/>
          <w:lang w:eastAsia="en-CA"/>
        </w:rPr>
      </w:pPr>
      <w:r w:rsidRPr="002229D6">
        <w:rPr>
          <w:rFonts w:eastAsia="Times New Roman" w:cstheme="minorHAnsi"/>
          <w:b/>
          <w:bCs/>
          <w:sz w:val="26"/>
          <w:szCs w:val="26"/>
          <w:lang w:eastAsia="en-CA"/>
        </w:rPr>
        <w:t>Scripture:</w:t>
      </w:r>
    </w:p>
    <w:p w14:paraId="083D71B0" w14:textId="0AC45779" w:rsidR="008A232C" w:rsidRPr="002229D6" w:rsidRDefault="00036A29" w:rsidP="007823BD">
      <w:pPr>
        <w:spacing w:line="276" w:lineRule="auto"/>
        <w:rPr>
          <w:rFonts w:eastAsia="Times New Roman" w:cstheme="minorHAnsi"/>
          <w:sz w:val="26"/>
          <w:szCs w:val="26"/>
          <w:lang w:eastAsia="en-CA"/>
        </w:rPr>
      </w:pPr>
      <w:r w:rsidRPr="002229D6">
        <w:rPr>
          <w:rFonts w:eastAsia="Times New Roman" w:cstheme="minorHAnsi"/>
          <w:b/>
          <w:bCs/>
          <w:sz w:val="26"/>
          <w:szCs w:val="26"/>
          <w:lang w:eastAsia="en-CA"/>
        </w:rPr>
        <w:tab/>
      </w:r>
      <w:r w:rsidR="004E1112" w:rsidRPr="002229D6">
        <w:rPr>
          <w:rFonts w:eastAsia="Times New Roman" w:cstheme="minorHAnsi"/>
          <w:sz w:val="26"/>
          <w:szCs w:val="26"/>
          <w:lang w:eastAsia="en-CA"/>
        </w:rPr>
        <w:t xml:space="preserve">Matthew </w:t>
      </w:r>
      <w:r w:rsidR="001F3886" w:rsidRPr="002229D6">
        <w:rPr>
          <w:rFonts w:eastAsia="Times New Roman" w:cstheme="minorHAnsi"/>
          <w:sz w:val="26"/>
          <w:szCs w:val="26"/>
          <w:lang w:eastAsia="en-CA"/>
        </w:rPr>
        <w:t>19:</w:t>
      </w:r>
      <w:r w:rsidR="007E7A40" w:rsidRPr="002229D6">
        <w:rPr>
          <w:rFonts w:eastAsia="Times New Roman" w:cstheme="minorHAnsi"/>
          <w:sz w:val="26"/>
          <w:szCs w:val="26"/>
          <w:lang w:eastAsia="en-CA"/>
        </w:rPr>
        <w:t>13-15</w:t>
      </w:r>
    </w:p>
    <w:p w14:paraId="295C7D06" w14:textId="457A40DE" w:rsidR="00B948DA" w:rsidRPr="002229D6" w:rsidRDefault="00B948DA" w:rsidP="0082586E">
      <w:pPr>
        <w:pStyle w:val="first-line-none"/>
        <w:rPr>
          <w:rFonts w:asciiTheme="minorHAnsi" w:hAnsiTheme="minorHAnsi" w:cstheme="minorHAnsi"/>
          <w:sz w:val="26"/>
          <w:szCs w:val="26"/>
        </w:rPr>
      </w:pPr>
      <w:r w:rsidRPr="002229D6">
        <w:rPr>
          <w:rStyle w:val="text"/>
          <w:rFonts w:asciiTheme="minorHAnsi" w:hAnsiTheme="minorHAnsi" w:cstheme="minorHAnsi"/>
          <w:sz w:val="26"/>
          <w:szCs w:val="26"/>
          <w:vertAlign w:val="superscript"/>
        </w:rPr>
        <w:t>13 </w:t>
      </w:r>
      <w:r w:rsidRPr="002229D6">
        <w:rPr>
          <w:rStyle w:val="text"/>
          <w:rFonts w:asciiTheme="minorHAnsi" w:hAnsiTheme="minorHAnsi" w:cstheme="minorHAnsi"/>
          <w:sz w:val="26"/>
          <w:szCs w:val="26"/>
        </w:rPr>
        <w:t xml:space="preserve">Then little children were brought to Jesus for him to place his hands on them and pray, but the disciples rebuked them. </w:t>
      </w:r>
      <w:r w:rsidRPr="002229D6">
        <w:rPr>
          <w:rStyle w:val="text"/>
          <w:rFonts w:asciiTheme="minorHAnsi" w:hAnsiTheme="minorHAnsi" w:cstheme="minorHAnsi"/>
          <w:sz w:val="26"/>
          <w:szCs w:val="26"/>
          <w:vertAlign w:val="superscript"/>
        </w:rPr>
        <w:t>14 </w:t>
      </w:r>
      <w:r w:rsidRPr="002229D6">
        <w:rPr>
          <w:rStyle w:val="text"/>
          <w:rFonts w:asciiTheme="minorHAnsi" w:hAnsiTheme="minorHAnsi" w:cstheme="minorHAnsi"/>
          <w:sz w:val="26"/>
          <w:szCs w:val="26"/>
        </w:rPr>
        <w:t xml:space="preserve">Jesus said, </w:t>
      </w:r>
      <w:r w:rsidRPr="002229D6">
        <w:rPr>
          <w:rStyle w:val="woj"/>
          <w:rFonts w:asciiTheme="minorHAnsi" w:hAnsiTheme="minorHAnsi" w:cstheme="minorHAnsi"/>
          <w:sz w:val="26"/>
          <w:szCs w:val="26"/>
        </w:rPr>
        <w:t>“Leave the little children alone, and don’t try to keep them from coming to me, because the kingdom of heaven belongs to such as these.”</w:t>
      </w:r>
      <w:r w:rsidRPr="002229D6">
        <w:rPr>
          <w:rStyle w:val="text"/>
          <w:rFonts w:asciiTheme="minorHAnsi" w:hAnsiTheme="minorHAnsi" w:cstheme="minorHAnsi"/>
          <w:sz w:val="26"/>
          <w:szCs w:val="26"/>
        </w:rPr>
        <w:t xml:space="preserve"> </w:t>
      </w:r>
      <w:r w:rsidRPr="002229D6">
        <w:rPr>
          <w:rStyle w:val="text"/>
          <w:rFonts w:asciiTheme="minorHAnsi" w:hAnsiTheme="minorHAnsi" w:cstheme="minorHAnsi"/>
          <w:sz w:val="26"/>
          <w:szCs w:val="26"/>
          <w:vertAlign w:val="superscript"/>
        </w:rPr>
        <w:t>15 </w:t>
      </w:r>
      <w:r w:rsidRPr="002229D6">
        <w:rPr>
          <w:rStyle w:val="text"/>
          <w:rFonts w:asciiTheme="minorHAnsi" w:hAnsiTheme="minorHAnsi" w:cstheme="minorHAnsi"/>
          <w:sz w:val="26"/>
          <w:szCs w:val="26"/>
        </w:rPr>
        <w:t>After placing his hands on them, he went on from there.</w:t>
      </w:r>
    </w:p>
    <w:p w14:paraId="1E975A95" w14:textId="6AF731A6" w:rsidR="004211C2" w:rsidRPr="002229D6" w:rsidRDefault="00B5492E" w:rsidP="0098289E">
      <w:pPr>
        <w:spacing w:line="276" w:lineRule="auto"/>
        <w:rPr>
          <w:rFonts w:eastAsia="Times New Roman" w:cstheme="minorHAnsi"/>
          <w:b/>
          <w:bCs/>
          <w:sz w:val="26"/>
          <w:szCs w:val="26"/>
          <w:lang w:eastAsia="en-CA"/>
        </w:rPr>
      </w:pPr>
      <w:r w:rsidRPr="002229D6">
        <w:rPr>
          <w:rFonts w:eastAsia="Times New Roman" w:cstheme="minorHAnsi"/>
          <w:b/>
          <w:bCs/>
          <w:sz w:val="26"/>
          <w:szCs w:val="26"/>
          <w:lang w:eastAsia="en-CA"/>
        </w:rPr>
        <w:t>Meditating on the Scriptures</w:t>
      </w:r>
    </w:p>
    <w:p w14:paraId="6B0D2399" w14:textId="29B7EC6B" w:rsidR="00D2560D" w:rsidRDefault="00D2560D" w:rsidP="00901A53">
      <w:pPr>
        <w:spacing w:line="276" w:lineRule="auto"/>
        <w:rPr>
          <w:rFonts w:eastAsia="Times New Roman" w:cstheme="minorHAnsi"/>
          <w:sz w:val="26"/>
          <w:szCs w:val="26"/>
          <w:lang w:eastAsia="en-CA"/>
        </w:rPr>
      </w:pPr>
      <w:r w:rsidRPr="002229D6">
        <w:rPr>
          <w:rFonts w:eastAsia="Times New Roman" w:cstheme="minorHAnsi"/>
          <w:b/>
          <w:bCs/>
          <w:sz w:val="26"/>
          <w:szCs w:val="26"/>
          <w:lang w:eastAsia="en-CA"/>
        </w:rPr>
        <w:t>Message:</w:t>
      </w:r>
      <w:r w:rsidR="00901A53" w:rsidRPr="002229D6">
        <w:rPr>
          <w:rFonts w:eastAsia="Times New Roman" w:cstheme="minorHAnsi"/>
          <w:b/>
          <w:bCs/>
          <w:sz w:val="26"/>
          <w:szCs w:val="26"/>
          <w:lang w:eastAsia="en-CA"/>
        </w:rPr>
        <w:t xml:space="preserve"> </w:t>
      </w:r>
      <w:r w:rsidR="008905DA" w:rsidRPr="002229D6">
        <w:rPr>
          <w:rFonts w:eastAsia="Times New Roman" w:cstheme="minorHAnsi"/>
          <w:sz w:val="26"/>
          <w:szCs w:val="26"/>
          <w:lang w:eastAsia="en-CA"/>
        </w:rPr>
        <w:t>“</w:t>
      </w:r>
      <w:r w:rsidR="00554A0A" w:rsidRPr="002229D6">
        <w:rPr>
          <w:rFonts w:eastAsia="Times New Roman" w:cstheme="minorHAnsi"/>
          <w:sz w:val="26"/>
          <w:szCs w:val="26"/>
          <w:lang w:eastAsia="en-CA"/>
        </w:rPr>
        <w:t>The little children”</w:t>
      </w:r>
    </w:p>
    <w:p w14:paraId="0FF591AD" w14:textId="5B728F44" w:rsidR="00461B30" w:rsidRDefault="00675D8E"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Just last week, I was at my brother’s house for a meal </w:t>
      </w:r>
      <w:r w:rsidR="00AA508F">
        <w:rPr>
          <w:rFonts w:eastAsia="Times New Roman" w:cstheme="minorHAnsi"/>
          <w:sz w:val="26"/>
          <w:szCs w:val="26"/>
          <w:lang w:eastAsia="en-CA"/>
        </w:rPr>
        <w:t xml:space="preserve">with the rest of our family, and my niece, who is just </w:t>
      </w:r>
      <w:r w:rsidR="00FA72CB">
        <w:rPr>
          <w:rFonts w:eastAsia="Times New Roman" w:cstheme="minorHAnsi"/>
          <w:sz w:val="26"/>
          <w:szCs w:val="26"/>
          <w:lang w:eastAsia="en-CA"/>
        </w:rPr>
        <w:t xml:space="preserve">three years old, was </w:t>
      </w:r>
      <w:r w:rsidR="009872E7">
        <w:rPr>
          <w:rFonts w:eastAsia="Times New Roman" w:cstheme="minorHAnsi"/>
          <w:sz w:val="26"/>
          <w:szCs w:val="26"/>
          <w:lang w:eastAsia="en-CA"/>
        </w:rPr>
        <w:t>very disappointed to hear that we had not gathered for a night of singing worship songs. She can often be heard singing</w:t>
      </w:r>
      <w:r w:rsidR="00C8027A">
        <w:rPr>
          <w:rFonts w:eastAsia="Times New Roman" w:cstheme="minorHAnsi"/>
          <w:sz w:val="26"/>
          <w:szCs w:val="26"/>
          <w:lang w:eastAsia="en-CA"/>
        </w:rPr>
        <w:t xml:space="preserve"> “Here I am to worship” which is a particular favourite of </w:t>
      </w:r>
      <w:proofErr w:type="gramStart"/>
      <w:r w:rsidR="00C8027A">
        <w:rPr>
          <w:rFonts w:eastAsia="Times New Roman" w:cstheme="minorHAnsi"/>
          <w:sz w:val="26"/>
          <w:szCs w:val="26"/>
          <w:lang w:eastAsia="en-CA"/>
        </w:rPr>
        <w:t>hers</w:t>
      </w:r>
      <w:r w:rsidR="00415D9A">
        <w:rPr>
          <w:rFonts w:eastAsia="Times New Roman" w:cstheme="minorHAnsi"/>
          <w:sz w:val="26"/>
          <w:szCs w:val="26"/>
          <w:lang w:eastAsia="en-CA"/>
        </w:rPr>
        <w:t>, and</w:t>
      </w:r>
      <w:proofErr w:type="gramEnd"/>
      <w:r w:rsidR="00415D9A">
        <w:rPr>
          <w:rFonts w:eastAsia="Times New Roman" w:cstheme="minorHAnsi"/>
          <w:sz w:val="26"/>
          <w:szCs w:val="26"/>
          <w:lang w:eastAsia="en-CA"/>
        </w:rPr>
        <w:t xml:space="preserve"> was quite upset that the rest of us didn’t have the same plans for the night that she did.</w:t>
      </w:r>
    </w:p>
    <w:p w14:paraId="03626810" w14:textId="32823625" w:rsidR="00415D9A" w:rsidRDefault="006A6A6F"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I’ve often found, contrary to what we often believe, that children </w:t>
      </w:r>
      <w:r w:rsidR="00A54BCD">
        <w:rPr>
          <w:rFonts w:eastAsia="Times New Roman" w:cstheme="minorHAnsi"/>
          <w:sz w:val="26"/>
          <w:szCs w:val="26"/>
          <w:lang w:eastAsia="en-CA"/>
        </w:rPr>
        <w:t xml:space="preserve">are </w:t>
      </w:r>
      <w:r w:rsidR="004644F1">
        <w:rPr>
          <w:rFonts w:eastAsia="Times New Roman" w:cstheme="minorHAnsi"/>
          <w:sz w:val="26"/>
          <w:szCs w:val="26"/>
          <w:lang w:eastAsia="en-CA"/>
        </w:rPr>
        <w:t>at least as capable</w:t>
      </w:r>
      <w:r w:rsidR="00C50B2F">
        <w:rPr>
          <w:rFonts w:eastAsia="Times New Roman" w:cstheme="minorHAnsi"/>
          <w:sz w:val="26"/>
          <w:szCs w:val="26"/>
          <w:lang w:eastAsia="en-CA"/>
        </w:rPr>
        <w:t xml:space="preserve"> </w:t>
      </w:r>
      <w:r w:rsidR="004644F1">
        <w:rPr>
          <w:rFonts w:eastAsia="Times New Roman" w:cstheme="minorHAnsi"/>
          <w:sz w:val="26"/>
          <w:szCs w:val="26"/>
          <w:lang w:eastAsia="en-CA"/>
        </w:rPr>
        <w:t>as</w:t>
      </w:r>
      <w:r w:rsidR="00C50B2F">
        <w:rPr>
          <w:rFonts w:eastAsia="Times New Roman" w:cstheme="minorHAnsi"/>
          <w:sz w:val="26"/>
          <w:szCs w:val="26"/>
          <w:lang w:eastAsia="en-CA"/>
        </w:rPr>
        <w:t xml:space="preserve"> we a</w:t>
      </w:r>
      <w:r w:rsidR="00C47ED5">
        <w:rPr>
          <w:rFonts w:eastAsia="Times New Roman" w:cstheme="minorHAnsi"/>
          <w:sz w:val="26"/>
          <w:szCs w:val="26"/>
          <w:lang w:eastAsia="en-CA"/>
        </w:rPr>
        <w:t xml:space="preserve">re </w:t>
      </w:r>
      <w:r w:rsidR="004644F1">
        <w:rPr>
          <w:rFonts w:eastAsia="Times New Roman" w:cstheme="minorHAnsi"/>
          <w:sz w:val="26"/>
          <w:szCs w:val="26"/>
          <w:lang w:eastAsia="en-CA"/>
        </w:rPr>
        <w:t>of</w:t>
      </w:r>
      <w:r w:rsidR="00C47ED5">
        <w:rPr>
          <w:rFonts w:eastAsia="Times New Roman" w:cstheme="minorHAnsi"/>
          <w:sz w:val="26"/>
          <w:szCs w:val="26"/>
          <w:lang w:eastAsia="en-CA"/>
        </w:rPr>
        <w:t xml:space="preserve"> </w:t>
      </w:r>
      <w:r w:rsidR="00B219BB">
        <w:rPr>
          <w:rFonts w:eastAsia="Times New Roman" w:cstheme="minorHAnsi"/>
          <w:sz w:val="26"/>
          <w:szCs w:val="26"/>
          <w:lang w:eastAsia="en-CA"/>
        </w:rPr>
        <w:t>hav</w:t>
      </w:r>
      <w:r w:rsidR="004644F1">
        <w:rPr>
          <w:rFonts w:eastAsia="Times New Roman" w:cstheme="minorHAnsi"/>
          <w:sz w:val="26"/>
          <w:szCs w:val="26"/>
          <w:lang w:eastAsia="en-CA"/>
        </w:rPr>
        <w:t>ing</w:t>
      </w:r>
      <w:r w:rsidR="00B219BB">
        <w:rPr>
          <w:rFonts w:eastAsia="Times New Roman" w:cstheme="minorHAnsi"/>
          <w:sz w:val="26"/>
          <w:szCs w:val="26"/>
          <w:lang w:eastAsia="en-CA"/>
        </w:rPr>
        <w:t xml:space="preserve"> deep faith. I believe it is a gift that God gives children. A reminder to those of us who are older and more mature that we can’t look down on those who are younger, or less experienced in the faith than we are. It’s a reminder </w:t>
      </w:r>
      <w:r w:rsidR="001D1C16">
        <w:rPr>
          <w:rFonts w:eastAsia="Times New Roman" w:cstheme="minorHAnsi"/>
          <w:sz w:val="26"/>
          <w:szCs w:val="26"/>
          <w:lang w:eastAsia="en-CA"/>
        </w:rPr>
        <w:t xml:space="preserve">to us </w:t>
      </w:r>
      <w:r w:rsidR="00B219BB">
        <w:rPr>
          <w:rFonts w:eastAsia="Times New Roman" w:cstheme="minorHAnsi"/>
          <w:sz w:val="26"/>
          <w:szCs w:val="26"/>
          <w:lang w:eastAsia="en-CA"/>
        </w:rPr>
        <w:t xml:space="preserve">as well that ultimately, our faith is a gift from God. We can’t claim full ownership for it </w:t>
      </w:r>
      <w:r w:rsidR="00DA1EEF">
        <w:rPr>
          <w:rFonts w:eastAsia="Times New Roman" w:cstheme="minorHAnsi"/>
          <w:sz w:val="26"/>
          <w:szCs w:val="26"/>
          <w:lang w:eastAsia="en-CA"/>
        </w:rPr>
        <w:t>(</w:t>
      </w:r>
      <w:r w:rsidR="00B219BB">
        <w:rPr>
          <w:rFonts w:eastAsia="Times New Roman" w:cstheme="minorHAnsi"/>
          <w:sz w:val="26"/>
          <w:szCs w:val="26"/>
          <w:lang w:eastAsia="en-CA"/>
        </w:rPr>
        <w:t xml:space="preserve">although we </w:t>
      </w:r>
      <w:r w:rsidR="001D1C16">
        <w:rPr>
          <w:rFonts w:eastAsia="Times New Roman" w:cstheme="minorHAnsi"/>
          <w:sz w:val="26"/>
          <w:szCs w:val="26"/>
          <w:lang w:eastAsia="en-CA"/>
        </w:rPr>
        <w:t>might</w:t>
      </w:r>
      <w:r w:rsidR="00B219BB">
        <w:rPr>
          <w:rFonts w:eastAsia="Times New Roman" w:cstheme="minorHAnsi"/>
          <w:sz w:val="26"/>
          <w:szCs w:val="26"/>
          <w:lang w:eastAsia="en-CA"/>
        </w:rPr>
        <w:t xml:space="preserve"> like to</w:t>
      </w:r>
      <w:r w:rsidR="00DA1EEF">
        <w:rPr>
          <w:rFonts w:eastAsia="Times New Roman" w:cstheme="minorHAnsi"/>
          <w:sz w:val="26"/>
          <w:szCs w:val="26"/>
          <w:lang w:eastAsia="en-CA"/>
        </w:rPr>
        <w:t>),</w:t>
      </w:r>
      <w:r w:rsidR="00B219BB">
        <w:rPr>
          <w:rFonts w:eastAsia="Times New Roman" w:cstheme="minorHAnsi"/>
          <w:sz w:val="26"/>
          <w:szCs w:val="26"/>
          <w:lang w:eastAsia="en-CA"/>
        </w:rPr>
        <w:t xml:space="preserve"> and perhaps that’s where the beauty of </w:t>
      </w:r>
      <w:r w:rsidR="006C4FDD">
        <w:rPr>
          <w:rFonts w:eastAsia="Times New Roman" w:cstheme="minorHAnsi"/>
          <w:sz w:val="26"/>
          <w:szCs w:val="26"/>
          <w:lang w:eastAsia="en-CA"/>
        </w:rPr>
        <w:t xml:space="preserve">childlike humility lies. </w:t>
      </w:r>
    </w:p>
    <w:p w14:paraId="4DC0DC48" w14:textId="366E2AAC" w:rsidR="006C4FDD" w:rsidRDefault="006C4FDD"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We explored a few weeks ago about how Jesus reminds his disciples that the Kingdom of heaven is open to those who humble </w:t>
      </w:r>
      <w:proofErr w:type="gramStart"/>
      <w:r>
        <w:rPr>
          <w:rFonts w:eastAsia="Times New Roman" w:cstheme="minorHAnsi"/>
          <w:sz w:val="26"/>
          <w:szCs w:val="26"/>
          <w:lang w:eastAsia="en-CA"/>
        </w:rPr>
        <w:t>themselves, and</w:t>
      </w:r>
      <w:proofErr w:type="gramEnd"/>
      <w:r>
        <w:rPr>
          <w:rFonts w:eastAsia="Times New Roman" w:cstheme="minorHAnsi"/>
          <w:sz w:val="26"/>
          <w:szCs w:val="26"/>
          <w:lang w:eastAsia="en-CA"/>
        </w:rPr>
        <w:t xml:space="preserve"> take the position of a child. Because Jesus’ kingdom doesn’t work like most kingdoms. It’s not about gaining </w:t>
      </w:r>
      <w:proofErr w:type="gramStart"/>
      <w:r>
        <w:rPr>
          <w:rFonts w:eastAsia="Times New Roman" w:cstheme="minorHAnsi"/>
          <w:sz w:val="26"/>
          <w:szCs w:val="26"/>
          <w:lang w:eastAsia="en-CA"/>
        </w:rPr>
        <w:t>power, but</w:t>
      </w:r>
      <w:proofErr w:type="gramEnd"/>
      <w:r>
        <w:rPr>
          <w:rFonts w:eastAsia="Times New Roman" w:cstheme="minorHAnsi"/>
          <w:sz w:val="26"/>
          <w:szCs w:val="26"/>
          <w:lang w:eastAsia="en-CA"/>
        </w:rPr>
        <w:t xml:space="preserve"> using what power we have to serve others. </w:t>
      </w:r>
      <w:r w:rsidR="00DE12E7">
        <w:rPr>
          <w:rFonts w:eastAsia="Times New Roman" w:cstheme="minorHAnsi"/>
          <w:sz w:val="26"/>
          <w:szCs w:val="26"/>
          <w:lang w:eastAsia="en-CA"/>
        </w:rPr>
        <w:t xml:space="preserve">It isn’t about storing up treasures for </w:t>
      </w:r>
      <w:proofErr w:type="gramStart"/>
      <w:r w:rsidR="00DE12E7">
        <w:rPr>
          <w:rFonts w:eastAsia="Times New Roman" w:cstheme="minorHAnsi"/>
          <w:sz w:val="26"/>
          <w:szCs w:val="26"/>
          <w:lang w:eastAsia="en-CA"/>
        </w:rPr>
        <w:t>ourselves</w:t>
      </w:r>
      <w:proofErr w:type="gramEnd"/>
      <w:r w:rsidR="00DE12E7">
        <w:rPr>
          <w:rFonts w:eastAsia="Times New Roman" w:cstheme="minorHAnsi"/>
          <w:sz w:val="26"/>
          <w:szCs w:val="26"/>
          <w:lang w:eastAsia="en-CA"/>
        </w:rPr>
        <w:t>, it’s abou</w:t>
      </w:r>
      <w:r w:rsidR="007E4ABF">
        <w:rPr>
          <w:rFonts w:eastAsia="Times New Roman" w:cstheme="minorHAnsi"/>
          <w:sz w:val="26"/>
          <w:szCs w:val="26"/>
          <w:lang w:eastAsia="en-CA"/>
        </w:rPr>
        <w:t xml:space="preserve">t </w:t>
      </w:r>
      <w:r w:rsidR="008B73BF">
        <w:rPr>
          <w:rFonts w:eastAsia="Times New Roman" w:cstheme="minorHAnsi"/>
          <w:sz w:val="26"/>
          <w:szCs w:val="26"/>
          <w:lang w:eastAsia="en-CA"/>
        </w:rPr>
        <w:t xml:space="preserve">caring for others with whatever we have been given. It isn’t about lording our position over those we have authority </w:t>
      </w:r>
      <w:proofErr w:type="gramStart"/>
      <w:r w:rsidR="008B73BF">
        <w:rPr>
          <w:rFonts w:eastAsia="Times New Roman" w:cstheme="minorHAnsi"/>
          <w:sz w:val="26"/>
          <w:szCs w:val="26"/>
          <w:lang w:eastAsia="en-CA"/>
        </w:rPr>
        <w:t>over,</w:t>
      </w:r>
      <w:proofErr w:type="gramEnd"/>
      <w:r w:rsidR="008B73BF">
        <w:rPr>
          <w:rFonts w:eastAsia="Times New Roman" w:cstheme="minorHAnsi"/>
          <w:sz w:val="26"/>
          <w:szCs w:val="26"/>
          <w:lang w:eastAsia="en-CA"/>
        </w:rPr>
        <w:t xml:space="preserve"> it’s about </w:t>
      </w:r>
      <w:r w:rsidR="00D32E0C">
        <w:rPr>
          <w:rFonts w:eastAsia="Times New Roman" w:cstheme="minorHAnsi"/>
          <w:sz w:val="26"/>
          <w:szCs w:val="26"/>
          <w:lang w:eastAsia="en-CA"/>
        </w:rPr>
        <w:t xml:space="preserve">humbling ourselves to work for the benefit of others. </w:t>
      </w:r>
    </w:p>
    <w:p w14:paraId="3B67D0A4" w14:textId="084AE095" w:rsidR="004B5F4F" w:rsidRDefault="004B5F4F" w:rsidP="00901A53">
      <w:pPr>
        <w:spacing w:line="276" w:lineRule="auto"/>
        <w:rPr>
          <w:rFonts w:eastAsia="Times New Roman" w:cstheme="minorHAnsi"/>
          <w:sz w:val="26"/>
          <w:szCs w:val="26"/>
          <w:lang w:eastAsia="en-CA"/>
        </w:rPr>
      </w:pPr>
      <w:r>
        <w:rPr>
          <w:rFonts w:eastAsia="Times New Roman" w:cstheme="minorHAnsi"/>
          <w:sz w:val="26"/>
          <w:szCs w:val="26"/>
          <w:lang w:eastAsia="en-CA"/>
        </w:rPr>
        <w:t>And children are a wonderful picture of this for us, because they are completely at the mercy of others. Their humility doesn’t lie in a false</w:t>
      </w:r>
      <w:r w:rsidR="00A47FC1">
        <w:rPr>
          <w:rFonts w:eastAsia="Times New Roman" w:cstheme="minorHAnsi"/>
          <w:sz w:val="26"/>
          <w:szCs w:val="26"/>
          <w:lang w:eastAsia="en-CA"/>
        </w:rPr>
        <w:t>ly low</w:t>
      </w:r>
      <w:r>
        <w:rPr>
          <w:rFonts w:eastAsia="Times New Roman" w:cstheme="minorHAnsi"/>
          <w:sz w:val="26"/>
          <w:szCs w:val="26"/>
          <w:lang w:eastAsia="en-CA"/>
        </w:rPr>
        <w:t xml:space="preserve"> sense of </w:t>
      </w:r>
      <w:proofErr w:type="spellStart"/>
      <w:r>
        <w:rPr>
          <w:rFonts w:eastAsia="Times New Roman" w:cstheme="minorHAnsi"/>
          <w:sz w:val="26"/>
          <w:szCs w:val="26"/>
          <w:lang w:eastAsia="en-CA"/>
        </w:rPr>
        <w:t>self worth</w:t>
      </w:r>
      <w:proofErr w:type="spellEnd"/>
      <w:r>
        <w:rPr>
          <w:rFonts w:eastAsia="Times New Roman" w:cstheme="minorHAnsi"/>
          <w:sz w:val="26"/>
          <w:szCs w:val="26"/>
          <w:lang w:eastAsia="en-CA"/>
        </w:rPr>
        <w:t xml:space="preserve">, but rather it lies in the reality that they are, for the most part, powerless. They can ask, and beg, and cry, but ultimately the decision isn’t up to them. In a world that is so caught up in </w:t>
      </w:r>
      <w:r>
        <w:rPr>
          <w:rFonts w:eastAsia="Times New Roman" w:cstheme="minorHAnsi"/>
          <w:sz w:val="26"/>
          <w:szCs w:val="26"/>
          <w:lang w:eastAsia="en-CA"/>
        </w:rPr>
        <w:lastRenderedPageBreak/>
        <w:t xml:space="preserve">our own right to do whatever we </w:t>
      </w:r>
      <w:proofErr w:type="gramStart"/>
      <w:r>
        <w:rPr>
          <w:rFonts w:eastAsia="Times New Roman" w:cstheme="minorHAnsi"/>
          <w:sz w:val="26"/>
          <w:szCs w:val="26"/>
          <w:lang w:eastAsia="en-CA"/>
        </w:rPr>
        <w:t>want,</w:t>
      </w:r>
      <w:proofErr w:type="gramEnd"/>
      <w:r>
        <w:rPr>
          <w:rFonts w:eastAsia="Times New Roman" w:cstheme="minorHAnsi"/>
          <w:sz w:val="26"/>
          <w:szCs w:val="26"/>
          <w:lang w:eastAsia="en-CA"/>
        </w:rPr>
        <w:t xml:space="preserve"> Jesus reminds us that the kingdom of heaven will be filled with those who listen to the loving words of their heavenly father. </w:t>
      </w:r>
    </w:p>
    <w:p w14:paraId="078F22D5" w14:textId="5258B337" w:rsidR="00960418" w:rsidRDefault="00960418"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When I was quite young, about two or three years old, my family lived on the west coast </w:t>
      </w:r>
      <w:r w:rsidR="00A47FC1">
        <w:rPr>
          <w:rFonts w:eastAsia="Times New Roman" w:cstheme="minorHAnsi"/>
          <w:sz w:val="26"/>
          <w:szCs w:val="26"/>
          <w:lang w:eastAsia="en-CA"/>
        </w:rPr>
        <w:t xml:space="preserve">of BC </w:t>
      </w:r>
      <w:r w:rsidR="00A6133E">
        <w:rPr>
          <w:rFonts w:eastAsia="Times New Roman" w:cstheme="minorHAnsi"/>
          <w:sz w:val="26"/>
          <w:szCs w:val="26"/>
          <w:lang w:eastAsia="en-CA"/>
        </w:rPr>
        <w:t>in</w:t>
      </w:r>
      <w:r>
        <w:rPr>
          <w:rFonts w:eastAsia="Times New Roman" w:cstheme="minorHAnsi"/>
          <w:sz w:val="26"/>
          <w:szCs w:val="26"/>
          <w:lang w:eastAsia="en-CA"/>
        </w:rPr>
        <w:t xml:space="preserve"> a small First Nations reserve called </w:t>
      </w:r>
      <w:r>
        <w:rPr>
          <w:rFonts w:eastAsia="Times New Roman" w:cstheme="minorHAnsi"/>
          <w:i/>
          <w:iCs/>
          <w:sz w:val="26"/>
          <w:szCs w:val="26"/>
          <w:lang w:eastAsia="en-CA"/>
        </w:rPr>
        <w:t>Bella Bella</w:t>
      </w:r>
      <w:r>
        <w:rPr>
          <w:rFonts w:eastAsia="Times New Roman" w:cstheme="minorHAnsi"/>
          <w:sz w:val="26"/>
          <w:szCs w:val="26"/>
          <w:lang w:eastAsia="en-CA"/>
        </w:rPr>
        <w:t xml:space="preserve">. We lived underneath the hospital, which was right on the shoreline of the </w:t>
      </w:r>
      <w:r w:rsidR="00A6133E">
        <w:rPr>
          <w:rFonts w:eastAsia="Times New Roman" w:cstheme="minorHAnsi"/>
          <w:sz w:val="26"/>
          <w:szCs w:val="26"/>
          <w:lang w:eastAsia="en-CA"/>
        </w:rPr>
        <w:t>Pacific Ocean</w:t>
      </w:r>
      <w:r>
        <w:rPr>
          <w:rFonts w:eastAsia="Times New Roman" w:cstheme="minorHAnsi"/>
          <w:sz w:val="26"/>
          <w:szCs w:val="26"/>
          <w:lang w:eastAsia="en-CA"/>
        </w:rPr>
        <w:t xml:space="preserve">, which is known for </w:t>
      </w:r>
      <w:proofErr w:type="spellStart"/>
      <w:proofErr w:type="gramStart"/>
      <w:r>
        <w:rPr>
          <w:rFonts w:eastAsia="Times New Roman" w:cstheme="minorHAnsi"/>
          <w:sz w:val="26"/>
          <w:szCs w:val="26"/>
          <w:lang w:eastAsia="en-CA"/>
        </w:rPr>
        <w:t>it’s</w:t>
      </w:r>
      <w:proofErr w:type="spellEnd"/>
      <w:proofErr w:type="gramEnd"/>
      <w:r>
        <w:rPr>
          <w:rFonts w:eastAsia="Times New Roman" w:cstheme="minorHAnsi"/>
          <w:sz w:val="26"/>
          <w:szCs w:val="26"/>
          <w:lang w:eastAsia="en-CA"/>
        </w:rPr>
        <w:t xml:space="preserve"> cold temperatures, and rougher conditions </w:t>
      </w:r>
      <w:r w:rsidR="00A6133E">
        <w:rPr>
          <w:rFonts w:eastAsia="Times New Roman" w:cstheme="minorHAnsi"/>
          <w:sz w:val="26"/>
          <w:szCs w:val="26"/>
          <w:lang w:eastAsia="en-CA"/>
        </w:rPr>
        <w:t>than our own Atlantic</w:t>
      </w:r>
      <w:r>
        <w:rPr>
          <w:rFonts w:eastAsia="Times New Roman" w:cstheme="minorHAnsi"/>
          <w:sz w:val="26"/>
          <w:szCs w:val="26"/>
          <w:lang w:eastAsia="en-CA"/>
        </w:rPr>
        <w:t xml:space="preserve">. </w:t>
      </w:r>
    </w:p>
    <w:p w14:paraId="624198E4" w14:textId="64D3B492" w:rsidR="00960418" w:rsidRDefault="00960418"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My father has always loved to be out on the </w:t>
      </w:r>
      <w:proofErr w:type="gramStart"/>
      <w:r>
        <w:rPr>
          <w:rFonts w:eastAsia="Times New Roman" w:cstheme="minorHAnsi"/>
          <w:sz w:val="26"/>
          <w:szCs w:val="26"/>
          <w:lang w:eastAsia="en-CA"/>
        </w:rPr>
        <w:t>water, and</w:t>
      </w:r>
      <w:proofErr w:type="gramEnd"/>
      <w:r>
        <w:rPr>
          <w:rFonts w:eastAsia="Times New Roman" w:cstheme="minorHAnsi"/>
          <w:sz w:val="26"/>
          <w:szCs w:val="26"/>
          <w:lang w:eastAsia="en-CA"/>
        </w:rPr>
        <w:t xml:space="preserve"> would invite my siblings and </w:t>
      </w:r>
      <w:r w:rsidR="00BD265D">
        <w:rPr>
          <w:rFonts w:eastAsia="Times New Roman" w:cstheme="minorHAnsi"/>
          <w:sz w:val="26"/>
          <w:szCs w:val="26"/>
          <w:lang w:eastAsia="en-CA"/>
        </w:rPr>
        <w:t>me</w:t>
      </w:r>
      <w:r>
        <w:rPr>
          <w:rFonts w:eastAsia="Times New Roman" w:cstheme="minorHAnsi"/>
          <w:sz w:val="26"/>
          <w:szCs w:val="26"/>
          <w:lang w:eastAsia="en-CA"/>
        </w:rPr>
        <w:t xml:space="preserve"> out on canoe </w:t>
      </w:r>
      <w:r w:rsidR="00BD265D">
        <w:rPr>
          <w:rFonts w:eastAsia="Times New Roman" w:cstheme="minorHAnsi"/>
          <w:sz w:val="26"/>
          <w:szCs w:val="26"/>
          <w:lang w:eastAsia="en-CA"/>
        </w:rPr>
        <w:t>trips</w:t>
      </w:r>
      <w:r>
        <w:rPr>
          <w:rFonts w:eastAsia="Times New Roman" w:cstheme="minorHAnsi"/>
          <w:sz w:val="26"/>
          <w:szCs w:val="26"/>
          <w:lang w:eastAsia="en-CA"/>
        </w:rPr>
        <w:t xml:space="preserve">, even when the weather wasn’t exactly calm. </w:t>
      </w:r>
      <w:r w:rsidR="00047F89">
        <w:rPr>
          <w:rFonts w:eastAsia="Times New Roman" w:cstheme="minorHAnsi"/>
          <w:sz w:val="26"/>
          <w:szCs w:val="26"/>
          <w:lang w:eastAsia="en-CA"/>
        </w:rPr>
        <w:t>And while my two older brothers were sensible enough to prefer the warm and safe conditions of our home over the cold and choppy seas outside, I was quite game to join. Now, most parents wouldn’t take their three-year-old out onto rough waters in a small canoe,</w:t>
      </w:r>
      <w:r w:rsidR="00C77315">
        <w:rPr>
          <w:rFonts w:eastAsia="Times New Roman" w:cstheme="minorHAnsi"/>
          <w:sz w:val="26"/>
          <w:szCs w:val="26"/>
          <w:lang w:eastAsia="en-CA"/>
        </w:rPr>
        <w:t xml:space="preserve"> with the nose of the canoe bouncing </w:t>
      </w:r>
      <w:r w:rsidR="00B415A9">
        <w:rPr>
          <w:rFonts w:eastAsia="Times New Roman" w:cstheme="minorHAnsi"/>
          <w:sz w:val="26"/>
          <w:szCs w:val="26"/>
          <w:lang w:eastAsia="en-CA"/>
        </w:rPr>
        <w:t>several feet up in the air,</w:t>
      </w:r>
      <w:r w:rsidR="00047F89">
        <w:rPr>
          <w:rFonts w:eastAsia="Times New Roman" w:cstheme="minorHAnsi"/>
          <w:sz w:val="26"/>
          <w:szCs w:val="26"/>
          <w:lang w:eastAsia="en-CA"/>
        </w:rPr>
        <w:t xml:space="preserve"> but my father was not most parents. </w:t>
      </w:r>
    </w:p>
    <w:p w14:paraId="235CFB81" w14:textId="09531A4F" w:rsidR="004973BA" w:rsidRDefault="00374D3A"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He had made a small paddle that I could hold at the front of our seventeen-foot Coleman canoe, while he did the heavy </w:t>
      </w:r>
      <w:r w:rsidR="00B415A9">
        <w:rPr>
          <w:rFonts w:eastAsia="Times New Roman" w:cstheme="minorHAnsi"/>
          <w:sz w:val="26"/>
          <w:szCs w:val="26"/>
          <w:lang w:eastAsia="en-CA"/>
        </w:rPr>
        <w:t>paddling</w:t>
      </w:r>
      <w:r>
        <w:rPr>
          <w:rFonts w:eastAsia="Times New Roman" w:cstheme="minorHAnsi"/>
          <w:sz w:val="26"/>
          <w:szCs w:val="26"/>
          <w:lang w:eastAsia="en-CA"/>
        </w:rPr>
        <w:t xml:space="preserve"> at the back. I remember asking him years later whether he was </w:t>
      </w:r>
      <w:r w:rsidR="00B415A9">
        <w:rPr>
          <w:rFonts w:eastAsia="Times New Roman" w:cstheme="minorHAnsi"/>
          <w:sz w:val="26"/>
          <w:szCs w:val="26"/>
          <w:lang w:eastAsia="en-CA"/>
        </w:rPr>
        <w:t xml:space="preserve">worried about me, </w:t>
      </w:r>
      <w:r w:rsidR="006B5024">
        <w:rPr>
          <w:rFonts w:eastAsia="Times New Roman" w:cstheme="minorHAnsi"/>
          <w:sz w:val="26"/>
          <w:szCs w:val="26"/>
          <w:lang w:eastAsia="en-CA"/>
        </w:rPr>
        <w:t xml:space="preserve">but his response was simple. He said that he wasn’t worried because he could trust that when he spoke, I would listen. And because I listened to him, I was safe, and had some wonderful adventures that few others did at that age. </w:t>
      </w:r>
    </w:p>
    <w:p w14:paraId="530908BA" w14:textId="5CC6EB73" w:rsidR="00374D3A" w:rsidRDefault="0077144C"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Now, all these years later, I listen a little less when we go out, because I’d like to think I can make my own decisions. But there was a beauty and a security to </w:t>
      </w:r>
      <w:r w:rsidR="004973BA">
        <w:rPr>
          <w:rFonts w:eastAsia="Times New Roman" w:cstheme="minorHAnsi"/>
          <w:sz w:val="26"/>
          <w:szCs w:val="26"/>
          <w:lang w:eastAsia="en-CA"/>
        </w:rPr>
        <w:t>trusting that dad had my best interests at heart, and that I could trust him completely.</w:t>
      </w:r>
    </w:p>
    <w:p w14:paraId="65D4F64B" w14:textId="5496C282" w:rsidR="006B5024" w:rsidRDefault="006B5024"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I was reminded of that, because I </w:t>
      </w:r>
      <w:r w:rsidR="004973BA">
        <w:rPr>
          <w:rFonts w:eastAsia="Times New Roman" w:cstheme="minorHAnsi"/>
          <w:sz w:val="26"/>
          <w:szCs w:val="26"/>
          <w:lang w:eastAsia="en-CA"/>
        </w:rPr>
        <w:t>think that is part of what Jesus is reminding his disciples of: the humility to listen. The humility to recognise that God knows better than we do, and that it is God that will ultimately make the decisions in the end. There is a wonderful sense of security in that. The security that we have our part to play, but that it is God who has the final word.</w:t>
      </w:r>
    </w:p>
    <w:p w14:paraId="36B0E28C" w14:textId="497D9917" w:rsidR="00525A0C" w:rsidRDefault="00525A0C"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When we forget that, we forget who God really is. And we begin to lift ourselves up instead of lifting God up. We take ourselves a little too </w:t>
      </w:r>
      <w:proofErr w:type="gramStart"/>
      <w:r>
        <w:rPr>
          <w:rFonts w:eastAsia="Times New Roman" w:cstheme="minorHAnsi"/>
          <w:sz w:val="26"/>
          <w:szCs w:val="26"/>
          <w:lang w:eastAsia="en-CA"/>
        </w:rPr>
        <w:t>seriously, and</w:t>
      </w:r>
      <w:proofErr w:type="gramEnd"/>
      <w:r>
        <w:rPr>
          <w:rFonts w:eastAsia="Times New Roman" w:cstheme="minorHAnsi"/>
          <w:sz w:val="26"/>
          <w:szCs w:val="26"/>
          <w:lang w:eastAsia="en-CA"/>
        </w:rPr>
        <w:t xml:space="preserve"> think more about what we want out of God than what he is asking of us. </w:t>
      </w:r>
    </w:p>
    <w:p w14:paraId="3EEE192D" w14:textId="7F21DCA4" w:rsidR="004C473C" w:rsidRDefault="00525A0C"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The disciples are so caught up in what they think Jesus should be doing, that they miss what he </w:t>
      </w:r>
      <w:proofErr w:type="gramStart"/>
      <w:r>
        <w:rPr>
          <w:rFonts w:eastAsia="Times New Roman" w:cstheme="minorHAnsi"/>
          <w:sz w:val="26"/>
          <w:szCs w:val="26"/>
          <w:lang w:eastAsia="en-CA"/>
        </w:rPr>
        <w:t xml:space="preserve">actually </w:t>
      </w:r>
      <w:r>
        <w:rPr>
          <w:rFonts w:eastAsia="Times New Roman" w:cstheme="minorHAnsi"/>
          <w:i/>
          <w:iCs/>
          <w:sz w:val="26"/>
          <w:szCs w:val="26"/>
          <w:lang w:eastAsia="en-CA"/>
        </w:rPr>
        <w:t>is</w:t>
      </w:r>
      <w:proofErr w:type="gramEnd"/>
      <w:r>
        <w:rPr>
          <w:rFonts w:eastAsia="Times New Roman" w:cstheme="minorHAnsi"/>
          <w:sz w:val="26"/>
          <w:szCs w:val="26"/>
          <w:lang w:eastAsia="en-CA"/>
        </w:rPr>
        <w:t xml:space="preserve"> doing. </w:t>
      </w:r>
      <w:r w:rsidR="00EE5200">
        <w:rPr>
          <w:rFonts w:eastAsia="Times New Roman" w:cstheme="minorHAnsi"/>
          <w:sz w:val="26"/>
          <w:szCs w:val="26"/>
          <w:lang w:eastAsia="en-CA"/>
        </w:rPr>
        <w:t xml:space="preserve">The little children are running to him, and he has open arms </w:t>
      </w:r>
      <w:r w:rsidR="00EE5200">
        <w:rPr>
          <w:rFonts w:eastAsia="Times New Roman" w:cstheme="minorHAnsi"/>
          <w:sz w:val="26"/>
          <w:szCs w:val="26"/>
          <w:lang w:eastAsia="en-CA"/>
        </w:rPr>
        <w:lastRenderedPageBreak/>
        <w:t xml:space="preserve">that are waiting to bless </w:t>
      </w:r>
      <w:proofErr w:type="gramStart"/>
      <w:r w:rsidR="00EE5200">
        <w:rPr>
          <w:rFonts w:eastAsia="Times New Roman" w:cstheme="minorHAnsi"/>
          <w:sz w:val="26"/>
          <w:szCs w:val="26"/>
          <w:lang w:eastAsia="en-CA"/>
        </w:rPr>
        <w:t>them, and</w:t>
      </w:r>
      <w:proofErr w:type="gramEnd"/>
      <w:r w:rsidR="00EE5200">
        <w:rPr>
          <w:rFonts w:eastAsia="Times New Roman" w:cstheme="minorHAnsi"/>
          <w:sz w:val="26"/>
          <w:szCs w:val="26"/>
          <w:lang w:eastAsia="en-CA"/>
        </w:rPr>
        <w:t xml:space="preserve"> love them. </w:t>
      </w:r>
      <w:r w:rsidR="004C473C">
        <w:rPr>
          <w:rFonts w:eastAsia="Times New Roman" w:cstheme="minorHAnsi"/>
          <w:sz w:val="26"/>
          <w:szCs w:val="26"/>
          <w:lang w:eastAsia="en-CA"/>
        </w:rPr>
        <w:t>The disciples were so focussed on what they wanted that they didn’t ask Jesus what he wanted. They probably thought that they were doing Jesus a favour, getting rid of some pesky kids who wanted to bother him while he had real work to be doing. But that isn’t how Jesus saw it.</w:t>
      </w:r>
    </w:p>
    <w:p w14:paraId="511A6E06" w14:textId="42DD70D5" w:rsidR="004C473C" w:rsidRDefault="004C473C"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And that is an important thing for us to remember. Not just in the abstract sense. But in a practical, everyday kind of way. It’s part of why you may have noticed some changes to the sanctuary in the last few weeks. We have brought the kids to the </w:t>
      </w:r>
      <w:proofErr w:type="gramStart"/>
      <w:r>
        <w:rPr>
          <w:rFonts w:eastAsia="Times New Roman" w:cstheme="minorHAnsi"/>
          <w:sz w:val="26"/>
          <w:szCs w:val="26"/>
          <w:lang w:eastAsia="en-CA"/>
        </w:rPr>
        <w:t>front, and</w:t>
      </w:r>
      <w:proofErr w:type="gramEnd"/>
      <w:r>
        <w:rPr>
          <w:rFonts w:eastAsia="Times New Roman" w:cstheme="minorHAnsi"/>
          <w:sz w:val="26"/>
          <w:szCs w:val="26"/>
          <w:lang w:eastAsia="en-CA"/>
        </w:rPr>
        <w:t xml:space="preserve"> given them ways to join us in worship that may be different from ours, but is no less pleasing to God. </w:t>
      </w:r>
      <w:r w:rsidR="00AF72A8">
        <w:rPr>
          <w:rFonts w:eastAsia="Times New Roman" w:cstheme="minorHAnsi"/>
          <w:sz w:val="26"/>
          <w:szCs w:val="26"/>
          <w:lang w:eastAsia="en-CA"/>
        </w:rPr>
        <w:t xml:space="preserve">As they take care of their babies, or </w:t>
      </w:r>
      <w:r w:rsidR="009D5B53">
        <w:rPr>
          <w:rFonts w:eastAsia="Times New Roman" w:cstheme="minorHAnsi"/>
          <w:sz w:val="26"/>
          <w:szCs w:val="26"/>
          <w:lang w:eastAsia="en-CA"/>
        </w:rPr>
        <w:t xml:space="preserve">draw pictures, or create stories, or join in singing, or bring their offerings of their favourite toys to the front- they are worshipping with us. </w:t>
      </w:r>
    </w:p>
    <w:p w14:paraId="443E8554" w14:textId="492E40D0" w:rsidR="009D5B53" w:rsidRDefault="009D5B53"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And with them here at the front, it helps them to see and to be a part of what we are doing as well. </w:t>
      </w:r>
      <w:r w:rsidR="005167D9">
        <w:rPr>
          <w:rFonts w:eastAsia="Times New Roman" w:cstheme="minorHAnsi"/>
          <w:sz w:val="26"/>
          <w:szCs w:val="26"/>
          <w:lang w:eastAsia="en-CA"/>
        </w:rPr>
        <w:t xml:space="preserve">They can </w:t>
      </w:r>
      <w:proofErr w:type="gramStart"/>
      <w:r w:rsidR="005167D9">
        <w:rPr>
          <w:rFonts w:eastAsia="Times New Roman" w:cstheme="minorHAnsi"/>
          <w:sz w:val="26"/>
          <w:szCs w:val="26"/>
          <w:lang w:eastAsia="en-CA"/>
        </w:rPr>
        <w:t>see, and</w:t>
      </w:r>
      <w:proofErr w:type="gramEnd"/>
      <w:r w:rsidR="005167D9">
        <w:rPr>
          <w:rFonts w:eastAsia="Times New Roman" w:cstheme="minorHAnsi"/>
          <w:sz w:val="26"/>
          <w:szCs w:val="26"/>
          <w:lang w:eastAsia="en-CA"/>
        </w:rPr>
        <w:t xml:space="preserve"> join in a way that they love. Jesus interacted differently with the children that came to him than the adults. He prayed for them and blessed them, he wasn’t as concerned about them </w:t>
      </w:r>
      <w:r w:rsidR="00702946">
        <w:rPr>
          <w:rFonts w:eastAsia="Times New Roman" w:cstheme="minorHAnsi"/>
          <w:sz w:val="26"/>
          <w:szCs w:val="26"/>
          <w:lang w:eastAsia="en-CA"/>
        </w:rPr>
        <w:t xml:space="preserve">learning the parables, or talking quite so much- he knew that would come in time. </w:t>
      </w:r>
      <w:r w:rsidR="00257F8D">
        <w:rPr>
          <w:rFonts w:eastAsia="Times New Roman" w:cstheme="minorHAnsi"/>
          <w:sz w:val="26"/>
          <w:szCs w:val="26"/>
          <w:lang w:eastAsia="en-CA"/>
        </w:rPr>
        <w:t xml:space="preserve">But he wanted them to know that he had time for them, and that he was praying for the very best for them. And they loved him. </w:t>
      </w:r>
    </w:p>
    <w:p w14:paraId="0E794674" w14:textId="5E1590B2" w:rsidR="00257F8D" w:rsidRDefault="00257F8D"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The children </w:t>
      </w:r>
      <w:r w:rsidR="004C0521">
        <w:rPr>
          <w:rFonts w:eastAsia="Times New Roman" w:cstheme="minorHAnsi"/>
          <w:sz w:val="26"/>
          <w:szCs w:val="26"/>
          <w:lang w:eastAsia="en-CA"/>
        </w:rPr>
        <w:t xml:space="preserve">are trying to come to Jesus because he is the kind of person that they are drawn to. He made time for them. He must have smiled and laughed with them. He likely played with </w:t>
      </w:r>
      <w:proofErr w:type="gramStart"/>
      <w:r w:rsidR="004C0521">
        <w:rPr>
          <w:rFonts w:eastAsia="Times New Roman" w:cstheme="minorHAnsi"/>
          <w:sz w:val="26"/>
          <w:szCs w:val="26"/>
          <w:lang w:eastAsia="en-CA"/>
        </w:rPr>
        <w:t>them, and</w:t>
      </w:r>
      <w:proofErr w:type="gramEnd"/>
      <w:r w:rsidR="004C0521">
        <w:rPr>
          <w:rFonts w:eastAsia="Times New Roman" w:cstheme="minorHAnsi"/>
          <w:sz w:val="26"/>
          <w:szCs w:val="26"/>
          <w:lang w:eastAsia="en-CA"/>
        </w:rPr>
        <w:t xml:space="preserve"> found joy in their imaginations and honesty. I’ll bet that some of the best questions Jesus was asked were from children. I know that’s been my experience.</w:t>
      </w:r>
    </w:p>
    <w:p w14:paraId="7C5CE111" w14:textId="1383F099" w:rsidR="004C0521" w:rsidRDefault="004C0521"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As adults, we often become so worried that we should already know the answer, and we’re afraid to look like we don’t know what we’re doing, and so we don’t ask. But the irony is, that because we don’t ask, we end up not knowing! I worked at Camp </w:t>
      </w:r>
      <w:proofErr w:type="spellStart"/>
      <w:r>
        <w:rPr>
          <w:rFonts w:eastAsia="Times New Roman" w:cstheme="minorHAnsi"/>
          <w:sz w:val="26"/>
          <w:szCs w:val="26"/>
          <w:lang w:eastAsia="en-CA"/>
        </w:rPr>
        <w:t>Seggie</w:t>
      </w:r>
      <w:proofErr w:type="spellEnd"/>
      <w:r>
        <w:rPr>
          <w:rFonts w:eastAsia="Times New Roman" w:cstheme="minorHAnsi"/>
          <w:sz w:val="26"/>
          <w:szCs w:val="26"/>
          <w:lang w:eastAsia="en-CA"/>
        </w:rPr>
        <w:t xml:space="preserve"> for many years, and still speak there in the summers, and many of the most meaningful questions I have ever been asked </w:t>
      </w:r>
      <w:proofErr w:type="gramStart"/>
      <w:r>
        <w:rPr>
          <w:rFonts w:eastAsia="Times New Roman" w:cstheme="minorHAnsi"/>
          <w:sz w:val="26"/>
          <w:szCs w:val="26"/>
          <w:lang w:eastAsia="en-CA"/>
        </w:rPr>
        <w:t>have</w:t>
      </w:r>
      <w:proofErr w:type="gramEnd"/>
      <w:r>
        <w:rPr>
          <w:rFonts w:eastAsia="Times New Roman" w:cstheme="minorHAnsi"/>
          <w:sz w:val="26"/>
          <w:szCs w:val="26"/>
          <w:lang w:eastAsia="en-CA"/>
        </w:rPr>
        <w:t xml:space="preserve"> been from children. When we try to dumb things down, or expect nothing from children we rob them, and ourselves of the wonderful faith that they possess. </w:t>
      </w:r>
      <w:r w:rsidR="00CD2FBD">
        <w:rPr>
          <w:rFonts w:eastAsia="Times New Roman" w:cstheme="minorHAnsi"/>
          <w:sz w:val="26"/>
          <w:szCs w:val="26"/>
          <w:lang w:eastAsia="en-CA"/>
        </w:rPr>
        <w:t>It’s okay to admit that we don’t always have the answers.</w:t>
      </w:r>
    </w:p>
    <w:p w14:paraId="6902EC85" w14:textId="7145BB35" w:rsidR="0073363B" w:rsidRDefault="00606FA9"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One of the truly beautiful things about our </w:t>
      </w:r>
      <w:r w:rsidR="002A0340">
        <w:rPr>
          <w:rFonts w:eastAsia="Times New Roman" w:cstheme="minorHAnsi"/>
          <w:sz w:val="26"/>
          <w:szCs w:val="26"/>
          <w:lang w:eastAsia="en-CA"/>
        </w:rPr>
        <w:t xml:space="preserve">practice as </w:t>
      </w:r>
      <w:r>
        <w:rPr>
          <w:rFonts w:eastAsia="Times New Roman" w:cstheme="minorHAnsi"/>
          <w:sz w:val="26"/>
          <w:szCs w:val="26"/>
          <w:lang w:eastAsia="en-CA"/>
        </w:rPr>
        <w:t>Presbyterian</w:t>
      </w:r>
      <w:r w:rsidR="002A0340">
        <w:rPr>
          <w:rFonts w:eastAsia="Times New Roman" w:cstheme="minorHAnsi"/>
          <w:sz w:val="26"/>
          <w:szCs w:val="26"/>
          <w:lang w:eastAsia="en-CA"/>
        </w:rPr>
        <w:t>s</w:t>
      </w:r>
      <w:r>
        <w:rPr>
          <w:rFonts w:eastAsia="Times New Roman" w:cstheme="minorHAnsi"/>
          <w:sz w:val="26"/>
          <w:szCs w:val="26"/>
          <w:lang w:eastAsia="en-CA"/>
        </w:rPr>
        <w:t xml:space="preserve">, along with many other denominations, is that we </w:t>
      </w:r>
      <w:proofErr w:type="gramStart"/>
      <w:r>
        <w:rPr>
          <w:rFonts w:eastAsia="Times New Roman" w:cstheme="minorHAnsi"/>
          <w:sz w:val="26"/>
          <w:szCs w:val="26"/>
          <w:lang w:eastAsia="en-CA"/>
        </w:rPr>
        <w:t>are able to</w:t>
      </w:r>
      <w:proofErr w:type="gramEnd"/>
      <w:r>
        <w:rPr>
          <w:rFonts w:eastAsia="Times New Roman" w:cstheme="minorHAnsi"/>
          <w:sz w:val="26"/>
          <w:szCs w:val="26"/>
          <w:lang w:eastAsia="en-CA"/>
        </w:rPr>
        <w:t xml:space="preserve"> recognise and include the faith of children right from the first beatings of their heart. </w:t>
      </w:r>
      <w:r w:rsidR="00A83DB5">
        <w:rPr>
          <w:rFonts w:eastAsia="Times New Roman" w:cstheme="minorHAnsi"/>
          <w:sz w:val="26"/>
          <w:szCs w:val="26"/>
          <w:lang w:eastAsia="en-CA"/>
        </w:rPr>
        <w:t xml:space="preserve">As a congregation, we baptise children to show that we </w:t>
      </w:r>
      <w:r w:rsidR="00DB333A">
        <w:rPr>
          <w:rFonts w:eastAsia="Times New Roman" w:cstheme="minorHAnsi"/>
          <w:sz w:val="26"/>
          <w:szCs w:val="26"/>
          <w:lang w:eastAsia="en-CA"/>
        </w:rPr>
        <w:t xml:space="preserve">recognise that they are a part of the church, which means that they are a </w:t>
      </w:r>
      <w:r w:rsidR="00DB333A">
        <w:rPr>
          <w:rFonts w:eastAsia="Times New Roman" w:cstheme="minorHAnsi"/>
          <w:sz w:val="26"/>
          <w:szCs w:val="26"/>
          <w:lang w:eastAsia="en-CA"/>
        </w:rPr>
        <w:lastRenderedPageBreak/>
        <w:t xml:space="preserve">part of the body and family of Jesus himself. </w:t>
      </w:r>
      <w:r w:rsidR="00D814E7">
        <w:rPr>
          <w:rFonts w:eastAsia="Times New Roman" w:cstheme="minorHAnsi"/>
          <w:sz w:val="26"/>
          <w:szCs w:val="26"/>
          <w:lang w:eastAsia="en-CA"/>
        </w:rPr>
        <w:t>We bring our children to God from their earliest moments, and claim his blessings</w:t>
      </w:r>
      <w:r w:rsidR="0073363B">
        <w:rPr>
          <w:rFonts w:eastAsia="Times New Roman" w:cstheme="minorHAnsi"/>
          <w:sz w:val="26"/>
          <w:szCs w:val="26"/>
          <w:lang w:eastAsia="en-CA"/>
        </w:rPr>
        <w:t xml:space="preserve">, while recognising both our faith and theirs. </w:t>
      </w:r>
    </w:p>
    <w:p w14:paraId="149CDFDE" w14:textId="77777777" w:rsidR="00FE7280" w:rsidRDefault="00556E51" w:rsidP="00901A53">
      <w:pPr>
        <w:spacing w:line="276" w:lineRule="auto"/>
        <w:rPr>
          <w:rFonts w:eastAsia="Times New Roman" w:cstheme="minorHAnsi"/>
          <w:sz w:val="26"/>
          <w:szCs w:val="26"/>
          <w:lang w:eastAsia="en-CA"/>
        </w:rPr>
      </w:pPr>
      <w:r>
        <w:rPr>
          <w:rFonts w:eastAsia="Times New Roman" w:cstheme="minorHAnsi"/>
          <w:sz w:val="26"/>
          <w:szCs w:val="26"/>
          <w:lang w:eastAsia="en-CA"/>
        </w:rPr>
        <w:t>This was recognised right from the beginning of the church, when Peter s</w:t>
      </w:r>
      <w:r w:rsidR="00FE7280">
        <w:rPr>
          <w:rFonts w:eastAsia="Times New Roman" w:cstheme="minorHAnsi"/>
          <w:sz w:val="26"/>
          <w:szCs w:val="26"/>
          <w:lang w:eastAsia="en-CA"/>
        </w:rPr>
        <w:t xml:space="preserve">poke to the crowds at Pentecost and said, </w:t>
      </w:r>
    </w:p>
    <w:p w14:paraId="1B2BCFAD" w14:textId="756077D4" w:rsidR="00556E51" w:rsidRDefault="00FE7280" w:rsidP="00FE7280">
      <w:pPr>
        <w:spacing w:line="276" w:lineRule="auto"/>
        <w:ind w:left="720"/>
        <w:rPr>
          <w:rFonts w:eastAsia="Times New Roman" w:cstheme="minorHAnsi"/>
          <w:sz w:val="26"/>
          <w:szCs w:val="26"/>
          <w:lang w:eastAsia="en-CA"/>
        </w:rPr>
      </w:pPr>
      <w:r>
        <w:rPr>
          <w:rFonts w:eastAsia="Times New Roman" w:cstheme="minorHAnsi"/>
          <w:sz w:val="26"/>
          <w:szCs w:val="26"/>
          <w:lang w:eastAsia="en-CA"/>
        </w:rPr>
        <w:t>“</w:t>
      </w:r>
      <w:r w:rsidRPr="00FE7280">
        <w:rPr>
          <w:rFonts w:eastAsia="Times New Roman" w:cstheme="minorHAnsi"/>
          <w:sz w:val="26"/>
          <w:szCs w:val="26"/>
          <w:lang w:eastAsia="en-CA"/>
        </w:rPr>
        <w:t>“Repent and be baptized every one of you in the name of Jesus Christ for the forgiveness of your sins, and you will receive the gift of the Holy Spirit. 39 For the promise is for you and for your children and for all who are far off, everyone whom the Lord our God calls to himself.”</w:t>
      </w:r>
      <w:r>
        <w:rPr>
          <w:rFonts w:eastAsia="Times New Roman" w:cstheme="minorHAnsi"/>
          <w:sz w:val="26"/>
          <w:szCs w:val="26"/>
          <w:lang w:eastAsia="en-CA"/>
        </w:rPr>
        <w:t xml:space="preserve"> – Acts 2:</w:t>
      </w:r>
      <w:r w:rsidR="00DC035D">
        <w:rPr>
          <w:rFonts w:eastAsia="Times New Roman" w:cstheme="minorHAnsi"/>
          <w:sz w:val="26"/>
          <w:szCs w:val="26"/>
          <w:lang w:eastAsia="en-CA"/>
        </w:rPr>
        <w:t>38-39</w:t>
      </w:r>
    </w:p>
    <w:p w14:paraId="3266A4D7" w14:textId="20D232BC" w:rsidR="0073363B" w:rsidRDefault="0073363B" w:rsidP="00901A53">
      <w:pPr>
        <w:spacing w:line="276" w:lineRule="auto"/>
        <w:rPr>
          <w:rFonts w:eastAsia="Times New Roman" w:cstheme="minorHAnsi"/>
          <w:sz w:val="26"/>
          <w:szCs w:val="26"/>
          <w:lang w:eastAsia="en-CA"/>
        </w:rPr>
      </w:pPr>
      <w:r>
        <w:rPr>
          <w:rFonts w:eastAsia="Times New Roman" w:cstheme="minorHAnsi"/>
          <w:sz w:val="26"/>
          <w:szCs w:val="26"/>
          <w:lang w:eastAsia="en-CA"/>
        </w:rPr>
        <w:t xml:space="preserve">It is no small thing to refuse to allow children to be a part of the church </w:t>
      </w:r>
      <w:r w:rsidR="003F39F7">
        <w:rPr>
          <w:rFonts w:eastAsia="Times New Roman" w:cstheme="minorHAnsi"/>
          <w:sz w:val="26"/>
          <w:szCs w:val="26"/>
          <w:lang w:eastAsia="en-CA"/>
        </w:rPr>
        <w:t>through</w:t>
      </w:r>
      <w:r>
        <w:rPr>
          <w:rFonts w:eastAsia="Times New Roman" w:cstheme="minorHAnsi"/>
          <w:sz w:val="26"/>
          <w:szCs w:val="26"/>
          <w:lang w:eastAsia="en-CA"/>
        </w:rPr>
        <w:t xml:space="preserve"> baptism. Every time that people try to separate</w:t>
      </w:r>
      <w:r w:rsidR="003F39F7">
        <w:rPr>
          <w:rFonts w:eastAsia="Times New Roman" w:cstheme="minorHAnsi"/>
          <w:sz w:val="26"/>
          <w:szCs w:val="26"/>
          <w:lang w:eastAsia="en-CA"/>
        </w:rPr>
        <w:t>, or turn</w:t>
      </w:r>
      <w:r>
        <w:rPr>
          <w:rFonts w:eastAsia="Times New Roman" w:cstheme="minorHAnsi"/>
          <w:sz w:val="26"/>
          <w:szCs w:val="26"/>
          <w:lang w:eastAsia="en-CA"/>
        </w:rPr>
        <w:t xml:space="preserve"> children </w:t>
      </w:r>
      <w:r w:rsidR="003F39F7">
        <w:rPr>
          <w:rFonts w:eastAsia="Times New Roman" w:cstheme="minorHAnsi"/>
          <w:sz w:val="26"/>
          <w:szCs w:val="26"/>
          <w:lang w:eastAsia="en-CA"/>
        </w:rPr>
        <w:t xml:space="preserve">away </w:t>
      </w:r>
      <w:r>
        <w:rPr>
          <w:rFonts w:eastAsia="Times New Roman" w:cstheme="minorHAnsi"/>
          <w:sz w:val="26"/>
          <w:szCs w:val="26"/>
          <w:lang w:eastAsia="en-CA"/>
        </w:rPr>
        <w:t xml:space="preserve">from Jesus, or look down on their faith, Jesus has very strong words for them. Jesus doesn’t just say that children can be a part of the Kingdom of Heaven, he says that unless we become more like children, we won’t be. Children are not an optional extra, they are </w:t>
      </w:r>
      <w:r w:rsidR="00DC035D">
        <w:rPr>
          <w:rFonts w:eastAsia="Times New Roman" w:cstheme="minorHAnsi"/>
          <w:sz w:val="26"/>
          <w:szCs w:val="26"/>
          <w:lang w:eastAsia="en-CA"/>
        </w:rPr>
        <w:t>vital</w:t>
      </w:r>
      <w:r>
        <w:rPr>
          <w:rFonts w:eastAsia="Times New Roman" w:cstheme="minorHAnsi"/>
          <w:sz w:val="26"/>
          <w:szCs w:val="26"/>
          <w:lang w:eastAsia="en-CA"/>
        </w:rPr>
        <w:t xml:space="preserve"> to Jesus</w:t>
      </w:r>
      <w:r w:rsidR="00DC035D">
        <w:rPr>
          <w:rFonts w:eastAsia="Times New Roman" w:cstheme="minorHAnsi"/>
          <w:sz w:val="26"/>
          <w:szCs w:val="26"/>
          <w:lang w:eastAsia="en-CA"/>
        </w:rPr>
        <w:t xml:space="preserve">, which means that they are vital to us as well. </w:t>
      </w:r>
    </w:p>
    <w:p w14:paraId="6B70D41A" w14:textId="7F0C77EE" w:rsidR="0065540C" w:rsidRDefault="00FD54A9" w:rsidP="00057856">
      <w:pPr>
        <w:spacing w:line="276" w:lineRule="auto"/>
        <w:rPr>
          <w:rFonts w:eastAsia="Times New Roman" w:cstheme="minorHAnsi"/>
          <w:sz w:val="26"/>
          <w:szCs w:val="26"/>
          <w:lang w:eastAsia="en-CA"/>
        </w:rPr>
      </w:pPr>
      <w:r>
        <w:rPr>
          <w:rFonts w:eastAsia="Times New Roman" w:cstheme="minorHAnsi"/>
          <w:sz w:val="26"/>
          <w:szCs w:val="26"/>
          <w:lang w:eastAsia="en-CA"/>
        </w:rPr>
        <w:t xml:space="preserve">A little </w:t>
      </w:r>
      <w:r w:rsidR="00DC035D">
        <w:rPr>
          <w:rFonts w:eastAsia="Times New Roman" w:cstheme="minorHAnsi"/>
          <w:sz w:val="26"/>
          <w:szCs w:val="26"/>
          <w:lang w:eastAsia="en-CA"/>
        </w:rPr>
        <w:t>later</w:t>
      </w:r>
      <w:r>
        <w:rPr>
          <w:rFonts w:eastAsia="Times New Roman" w:cstheme="minorHAnsi"/>
          <w:sz w:val="26"/>
          <w:szCs w:val="26"/>
          <w:lang w:eastAsia="en-CA"/>
        </w:rPr>
        <w:t xml:space="preserve"> in Matthew’s Gospel, we read about another interaction between Jesus and children. </w:t>
      </w:r>
      <w:r w:rsidR="00057856">
        <w:rPr>
          <w:rFonts w:eastAsia="Times New Roman" w:cstheme="minorHAnsi"/>
          <w:sz w:val="26"/>
          <w:szCs w:val="26"/>
          <w:lang w:eastAsia="en-CA"/>
        </w:rPr>
        <w:t xml:space="preserve">Jesus is healing people and doing wonderful things in the temple, </w:t>
      </w:r>
      <w:r w:rsidR="0065540C">
        <w:rPr>
          <w:rFonts w:eastAsia="Times New Roman" w:cstheme="minorHAnsi"/>
          <w:sz w:val="26"/>
          <w:szCs w:val="26"/>
          <w:lang w:eastAsia="en-CA"/>
        </w:rPr>
        <w:t xml:space="preserve">and Matthew writes, </w:t>
      </w:r>
    </w:p>
    <w:p w14:paraId="5B8CEFD7" w14:textId="1DBAD0F0" w:rsidR="00057856" w:rsidRPr="00057856" w:rsidRDefault="00057856" w:rsidP="001B3B08">
      <w:pPr>
        <w:spacing w:line="276" w:lineRule="auto"/>
        <w:ind w:left="720"/>
        <w:rPr>
          <w:rFonts w:eastAsia="Times New Roman" w:cstheme="minorHAnsi"/>
          <w:sz w:val="26"/>
          <w:szCs w:val="26"/>
          <w:lang w:eastAsia="en-CA"/>
        </w:rPr>
      </w:pPr>
      <w:r>
        <w:rPr>
          <w:rFonts w:eastAsia="Times New Roman" w:cstheme="minorHAnsi"/>
          <w:sz w:val="26"/>
          <w:szCs w:val="26"/>
          <w:lang w:eastAsia="en-CA"/>
        </w:rPr>
        <w:t>“</w:t>
      </w:r>
      <w:r w:rsidRPr="00057856">
        <w:rPr>
          <w:rFonts w:eastAsia="Times New Roman" w:cstheme="minorHAnsi"/>
          <w:sz w:val="26"/>
          <w:szCs w:val="26"/>
          <w:lang w:eastAsia="en-CA"/>
        </w:rPr>
        <w:t>But when the chief priests and the scribes saw the wonderful things that he did, and the children crying out in the temple, “Hosanna to the Son of David!” they were indignant, 16 and they said to him, “Do you hear what these are saying?” And Jesus said to them, “Yes; have you never read,</w:t>
      </w:r>
    </w:p>
    <w:p w14:paraId="01A722BA" w14:textId="77777777" w:rsidR="001B3B08" w:rsidRDefault="00057856" w:rsidP="001B3B08">
      <w:pPr>
        <w:spacing w:line="276" w:lineRule="auto"/>
        <w:ind w:left="720"/>
        <w:rPr>
          <w:rFonts w:eastAsia="Times New Roman" w:cstheme="minorHAnsi"/>
          <w:sz w:val="26"/>
          <w:szCs w:val="26"/>
          <w:lang w:eastAsia="en-CA"/>
        </w:rPr>
      </w:pPr>
      <w:r w:rsidRPr="00057856">
        <w:rPr>
          <w:rFonts w:eastAsia="Times New Roman" w:cstheme="minorHAnsi"/>
          <w:sz w:val="26"/>
          <w:szCs w:val="26"/>
          <w:lang w:eastAsia="en-CA"/>
        </w:rPr>
        <w:t xml:space="preserve">“‘Out of the mouth of infants and nursing </w:t>
      </w:r>
      <w:proofErr w:type="spellStart"/>
      <w:r w:rsidRPr="00057856">
        <w:rPr>
          <w:rFonts w:eastAsia="Times New Roman" w:cstheme="minorHAnsi"/>
          <w:sz w:val="26"/>
          <w:szCs w:val="26"/>
          <w:lang w:eastAsia="en-CA"/>
        </w:rPr>
        <w:t>babiesyou</w:t>
      </w:r>
      <w:proofErr w:type="spellEnd"/>
      <w:r w:rsidRPr="00057856">
        <w:rPr>
          <w:rFonts w:eastAsia="Times New Roman" w:cstheme="minorHAnsi"/>
          <w:sz w:val="26"/>
          <w:szCs w:val="26"/>
          <w:lang w:eastAsia="en-CA"/>
        </w:rPr>
        <w:t xml:space="preserve"> have prepared praise’?”</w:t>
      </w:r>
      <w:r w:rsidR="00A57A87">
        <w:rPr>
          <w:rFonts w:eastAsia="Times New Roman" w:cstheme="minorHAnsi"/>
          <w:sz w:val="26"/>
          <w:szCs w:val="26"/>
          <w:lang w:eastAsia="en-CA"/>
        </w:rPr>
        <w:t>”</w:t>
      </w:r>
    </w:p>
    <w:p w14:paraId="676C3AA3" w14:textId="03EBFC69" w:rsidR="0073363B" w:rsidRDefault="00A57A87" w:rsidP="001B3B08">
      <w:pPr>
        <w:spacing w:line="276" w:lineRule="auto"/>
        <w:ind w:left="720"/>
        <w:jc w:val="center"/>
        <w:rPr>
          <w:rFonts w:eastAsia="Times New Roman" w:cstheme="minorHAnsi"/>
          <w:sz w:val="26"/>
          <w:szCs w:val="26"/>
          <w:lang w:eastAsia="en-CA"/>
        </w:rPr>
      </w:pPr>
      <w:r>
        <w:rPr>
          <w:rFonts w:eastAsia="Times New Roman" w:cstheme="minorHAnsi"/>
          <w:sz w:val="26"/>
          <w:szCs w:val="26"/>
          <w:lang w:eastAsia="en-CA"/>
        </w:rPr>
        <w:t>– Matthew 21</w:t>
      </w:r>
      <w:r w:rsidR="00C30008">
        <w:rPr>
          <w:rFonts w:eastAsia="Times New Roman" w:cstheme="minorHAnsi"/>
          <w:sz w:val="26"/>
          <w:szCs w:val="26"/>
          <w:lang w:eastAsia="en-CA"/>
        </w:rPr>
        <w:t>:15-16</w:t>
      </w:r>
    </w:p>
    <w:p w14:paraId="4BB6EA96" w14:textId="07935140" w:rsidR="00C30008" w:rsidRDefault="00C30008" w:rsidP="00C30008">
      <w:pPr>
        <w:spacing w:line="276" w:lineRule="auto"/>
        <w:rPr>
          <w:rFonts w:eastAsia="Times New Roman" w:cstheme="minorHAnsi"/>
          <w:sz w:val="26"/>
          <w:szCs w:val="26"/>
          <w:lang w:eastAsia="en-CA"/>
        </w:rPr>
      </w:pPr>
      <w:r>
        <w:rPr>
          <w:rFonts w:eastAsia="Times New Roman" w:cstheme="minorHAnsi"/>
          <w:sz w:val="26"/>
          <w:szCs w:val="26"/>
          <w:lang w:eastAsia="en-CA"/>
        </w:rPr>
        <w:t xml:space="preserve">The children </w:t>
      </w:r>
      <w:r w:rsidR="00F70E2F">
        <w:rPr>
          <w:rFonts w:eastAsia="Times New Roman" w:cstheme="minorHAnsi"/>
          <w:sz w:val="26"/>
          <w:szCs w:val="26"/>
          <w:lang w:eastAsia="en-CA"/>
        </w:rPr>
        <w:t>know who Jesus is</w:t>
      </w:r>
      <w:r>
        <w:rPr>
          <w:rFonts w:eastAsia="Times New Roman" w:cstheme="minorHAnsi"/>
          <w:sz w:val="26"/>
          <w:szCs w:val="26"/>
          <w:lang w:eastAsia="en-CA"/>
        </w:rPr>
        <w:t xml:space="preserve">, but the religious PhD’s miss it entirely. </w:t>
      </w:r>
      <w:r w:rsidR="001A4B45">
        <w:rPr>
          <w:rFonts w:eastAsia="Times New Roman" w:cstheme="minorHAnsi"/>
          <w:sz w:val="26"/>
          <w:szCs w:val="26"/>
          <w:lang w:eastAsia="en-CA"/>
        </w:rPr>
        <w:t>Over and over</w:t>
      </w:r>
      <w:r w:rsidR="008A24E1">
        <w:rPr>
          <w:rFonts w:eastAsia="Times New Roman" w:cstheme="minorHAnsi"/>
          <w:sz w:val="26"/>
          <w:szCs w:val="26"/>
          <w:lang w:eastAsia="en-CA"/>
        </w:rPr>
        <w:t xml:space="preserve"> and over, Jesus points out not just that children </w:t>
      </w:r>
      <w:r w:rsidR="008A24E1">
        <w:rPr>
          <w:rFonts w:eastAsia="Times New Roman" w:cstheme="minorHAnsi"/>
          <w:i/>
          <w:iCs/>
          <w:sz w:val="26"/>
          <w:szCs w:val="26"/>
          <w:lang w:eastAsia="en-CA"/>
        </w:rPr>
        <w:t>can</w:t>
      </w:r>
      <w:r w:rsidR="008A24E1">
        <w:rPr>
          <w:rFonts w:eastAsia="Times New Roman" w:cstheme="minorHAnsi"/>
          <w:sz w:val="26"/>
          <w:szCs w:val="26"/>
          <w:lang w:eastAsia="en-CA"/>
        </w:rPr>
        <w:t xml:space="preserve"> be a part of his kingdom, but that they are, in many ways, </w:t>
      </w:r>
      <w:r w:rsidR="00337751">
        <w:rPr>
          <w:rFonts w:eastAsia="Times New Roman" w:cstheme="minorHAnsi"/>
          <w:sz w:val="26"/>
          <w:szCs w:val="26"/>
          <w:lang w:eastAsia="en-CA"/>
        </w:rPr>
        <w:t xml:space="preserve">closer to it than we who are older are. </w:t>
      </w:r>
      <w:r w:rsidR="00384978">
        <w:rPr>
          <w:rFonts w:eastAsia="Times New Roman" w:cstheme="minorHAnsi"/>
          <w:sz w:val="26"/>
          <w:szCs w:val="26"/>
          <w:lang w:eastAsia="en-CA"/>
        </w:rPr>
        <w:t xml:space="preserve">It’s why we also welcome children to join with us in the Lord’s supper. When we celebrate “communion” we don’t do that without children. </w:t>
      </w:r>
      <w:r w:rsidR="0084657D">
        <w:rPr>
          <w:rFonts w:eastAsia="Times New Roman" w:cstheme="minorHAnsi"/>
          <w:sz w:val="26"/>
          <w:szCs w:val="26"/>
          <w:lang w:eastAsia="en-CA"/>
        </w:rPr>
        <w:t xml:space="preserve">It is a family meal, and the whole family is invited. Jesus invites all who trust in him to come and join, and </w:t>
      </w:r>
      <w:r w:rsidR="006C0145">
        <w:rPr>
          <w:rFonts w:eastAsia="Times New Roman" w:cstheme="minorHAnsi"/>
          <w:sz w:val="26"/>
          <w:szCs w:val="26"/>
          <w:lang w:eastAsia="en-CA"/>
        </w:rPr>
        <w:t xml:space="preserve">so we do too. </w:t>
      </w:r>
      <w:r w:rsidR="00D3397A">
        <w:rPr>
          <w:rFonts w:eastAsia="Times New Roman" w:cstheme="minorHAnsi"/>
          <w:sz w:val="26"/>
          <w:szCs w:val="26"/>
          <w:lang w:eastAsia="en-CA"/>
        </w:rPr>
        <w:t xml:space="preserve">Jesus tells us to </w:t>
      </w:r>
      <w:r w:rsidR="00017191">
        <w:rPr>
          <w:rFonts w:eastAsia="Times New Roman" w:cstheme="minorHAnsi"/>
          <w:sz w:val="26"/>
          <w:szCs w:val="26"/>
          <w:lang w:eastAsia="en-CA"/>
        </w:rPr>
        <w:t>eat and drink in remembrance of him, and we want our children to hear and to remember</w:t>
      </w:r>
      <w:r w:rsidR="00752727">
        <w:rPr>
          <w:rFonts w:eastAsia="Times New Roman" w:cstheme="minorHAnsi"/>
          <w:sz w:val="26"/>
          <w:szCs w:val="26"/>
          <w:lang w:eastAsia="en-CA"/>
        </w:rPr>
        <w:t>.</w:t>
      </w:r>
      <w:r w:rsidR="00017191">
        <w:rPr>
          <w:rFonts w:eastAsia="Times New Roman" w:cstheme="minorHAnsi"/>
          <w:sz w:val="26"/>
          <w:szCs w:val="26"/>
          <w:lang w:eastAsia="en-CA"/>
        </w:rPr>
        <w:t xml:space="preserve"> </w:t>
      </w:r>
      <w:r w:rsidR="00752727">
        <w:rPr>
          <w:rFonts w:eastAsia="Times New Roman" w:cstheme="minorHAnsi"/>
          <w:sz w:val="26"/>
          <w:szCs w:val="26"/>
          <w:lang w:eastAsia="en-CA"/>
        </w:rPr>
        <w:t>H</w:t>
      </w:r>
      <w:r w:rsidR="00017191">
        <w:rPr>
          <w:rFonts w:eastAsia="Times New Roman" w:cstheme="minorHAnsi"/>
          <w:sz w:val="26"/>
          <w:szCs w:val="26"/>
          <w:lang w:eastAsia="en-CA"/>
        </w:rPr>
        <w:t>ow c</w:t>
      </w:r>
      <w:r w:rsidR="0037403A">
        <w:rPr>
          <w:rFonts w:eastAsia="Times New Roman" w:cstheme="minorHAnsi"/>
          <w:sz w:val="26"/>
          <w:szCs w:val="26"/>
          <w:lang w:eastAsia="en-CA"/>
        </w:rPr>
        <w:t>ould</w:t>
      </w:r>
      <w:r w:rsidR="00017191">
        <w:rPr>
          <w:rFonts w:eastAsia="Times New Roman" w:cstheme="minorHAnsi"/>
          <w:sz w:val="26"/>
          <w:szCs w:val="26"/>
          <w:lang w:eastAsia="en-CA"/>
        </w:rPr>
        <w:t xml:space="preserve"> we turn away </w:t>
      </w:r>
      <w:r w:rsidR="00752727">
        <w:rPr>
          <w:rFonts w:eastAsia="Times New Roman" w:cstheme="minorHAnsi"/>
          <w:sz w:val="26"/>
          <w:szCs w:val="26"/>
          <w:lang w:eastAsia="en-CA"/>
        </w:rPr>
        <w:t>children when Jesus welcomed them?</w:t>
      </w:r>
    </w:p>
    <w:p w14:paraId="2115CF09" w14:textId="72A80A58" w:rsidR="006C0145" w:rsidRDefault="00A46F84" w:rsidP="00C30008">
      <w:pPr>
        <w:spacing w:line="276" w:lineRule="auto"/>
        <w:rPr>
          <w:rFonts w:eastAsia="Times New Roman" w:cstheme="minorHAnsi"/>
          <w:sz w:val="26"/>
          <w:szCs w:val="26"/>
          <w:lang w:eastAsia="en-CA"/>
        </w:rPr>
      </w:pPr>
      <w:r>
        <w:rPr>
          <w:rFonts w:eastAsia="Times New Roman" w:cstheme="minorHAnsi"/>
          <w:sz w:val="26"/>
          <w:szCs w:val="26"/>
          <w:lang w:eastAsia="en-CA"/>
        </w:rPr>
        <w:lastRenderedPageBreak/>
        <w:t xml:space="preserve">It is not enough to avoid being unwelcoming to children, we must make sure that what we do includes and welcomes them as valuable and faithful members of the church. </w:t>
      </w:r>
      <w:r w:rsidR="006A064E">
        <w:rPr>
          <w:rFonts w:eastAsia="Times New Roman" w:cstheme="minorHAnsi"/>
          <w:sz w:val="26"/>
          <w:szCs w:val="26"/>
          <w:lang w:eastAsia="en-CA"/>
        </w:rPr>
        <w:t xml:space="preserve">This starts </w:t>
      </w:r>
      <w:r w:rsidR="00E57499">
        <w:rPr>
          <w:rFonts w:eastAsia="Times New Roman" w:cstheme="minorHAnsi"/>
          <w:sz w:val="26"/>
          <w:szCs w:val="26"/>
          <w:lang w:eastAsia="en-CA"/>
        </w:rPr>
        <w:t>out in the world</w:t>
      </w:r>
      <w:r w:rsidR="006A064E">
        <w:rPr>
          <w:rFonts w:eastAsia="Times New Roman" w:cstheme="minorHAnsi"/>
          <w:sz w:val="26"/>
          <w:szCs w:val="26"/>
          <w:lang w:eastAsia="en-CA"/>
        </w:rPr>
        <w:t xml:space="preserve">, by sharing our faith, and inviting questions and conversations from our children, grandchildren, nieces, nephews, and friends. </w:t>
      </w:r>
      <w:r w:rsidR="00E57499">
        <w:rPr>
          <w:rFonts w:eastAsia="Times New Roman" w:cstheme="minorHAnsi"/>
          <w:sz w:val="26"/>
          <w:szCs w:val="26"/>
          <w:lang w:eastAsia="en-CA"/>
        </w:rPr>
        <w:t xml:space="preserve">We need not force or coerce anyone, but we also should not hide our faith, or </w:t>
      </w:r>
      <w:r w:rsidR="00711777">
        <w:rPr>
          <w:rFonts w:eastAsia="Times New Roman" w:cstheme="minorHAnsi"/>
          <w:sz w:val="26"/>
          <w:szCs w:val="26"/>
          <w:lang w:eastAsia="en-CA"/>
        </w:rPr>
        <w:t xml:space="preserve">feel the need to pretend it is not at the center of our lives. </w:t>
      </w:r>
    </w:p>
    <w:p w14:paraId="21C7A6C8" w14:textId="77777777" w:rsidR="00296A25" w:rsidRDefault="00597337" w:rsidP="00C30008">
      <w:pPr>
        <w:spacing w:line="276" w:lineRule="auto"/>
        <w:rPr>
          <w:rFonts w:eastAsia="Times New Roman" w:cstheme="minorHAnsi"/>
          <w:sz w:val="26"/>
          <w:szCs w:val="26"/>
          <w:lang w:eastAsia="en-CA"/>
        </w:rPr>
      </w:pPr>
      <w:r>
        <w:rPr>
          <w:rFonts w:eastAsia="Times New Roman" w:cstheme="minorHAnsi"/>
          <w:sz w:val="26"/>
          <w:szCs w:val="26"/>
          <w:lang w:eastAsia="en-CA"/>
        </w:rPr>
        <w:t>Within the church, we must also make sure that the</w:t>
      </w:r>
      <w:r w:rsidR="00410A63">
        <w:rPr>
          <w:rFonts w:eastAsia="Times New Roman" w:cstheme="minorHAnsi"/>
          <w:sz w:val="26"/>
          <w:szCs w:val="26"/>
          <w:lang w:eastAsia="en-CA"/>
        </w:rPr>
        <w:t xml:space="preserve"> idea</w:t>
      </w:r>
      <w:r>
        <w:rPr>
          <w:rFonts w:eastAsia="Times New Roman" w:cstheme="minorHAnsi"/>
          <w:sz w:val="26"/>
          <w:szCs w:val="26"/>
          <w:lang w:eastAsia="en-CA"/>
        </w:rPr>
        <w:t xml:space="preserve">s, needs, and </w:t>
      </w:r>
      <w:r w:rsidR="00EF7188">
        <w:rPr>
          <w:rFonts w:eastAsia="Times New Roman" w:cstheme="minorHAnsi"/>
          <w:sz w:val="26"/>
          <w:szCs w:val="26"/>
          <w:lang w:eastAsia="en-CA"/>
        </w:rPr>
        <w:t xml:space="preserve">preferences of all ages are listened to and considered. </w:t>
      </w:r>
      <w:r w:rsidR="00CD6F93">
        <w:rPr>
          <w:rFonts w:eastAsia="Times New Roman" w:cstheme="minorHAnsi"/>
          <w:sz w:val="26"/>
          <w:szCs w:val="26"/>
          <w:lang w:eastAsia="en-CA"/>
        </w:rPr>
        <w:t xml:space="preserve">A recent study showed that the single most </w:t>
      </w:r>
      <w:r w:rsidR="00666DBD">
        <w:rPr>
          <w:rFonts w:eastAsia="Times New Roman" w:cstheme="minorHAnsi"/>
          <w:sz w:val="26"/>
          <w:szCs w:val="26"/>
          <w:lang w:eastAsia="en-CA"/>
        </w:rPr>
        <w:t xml:space="preserve">important indicator of whether younger people will stay in church is that they have a connection and </w:t>
      </w:r>
      <w:r w:rsidR="009F530B">
        <w:rPr>
          <w:rFonts w:eastAsia="Times New Roman" w:cstheme="minorHAnsi"/>
          <w:sz w:val="26"/>
          <w:szCs w:val="26"/>
          <w:lang w:eastAsia="en-CA"/>
        </w:rPr>
        <w:t xml:space="preserve">friendship with at least one member of the church who is a generation or more older than them. </w:t>
      </w:r>
      <w:r w:rsidR="00A124A8">
        <w:rPr>
          <w:rFonts w:eastAsia="Times New Roman" w:cstheme="minorHAnsi"/>
          <w:sz w:val="26"/>
          <w:szCs w:val="26"/>
          <w:lang w:eastAsia="en-CA"/>
        </w:rPr>
        <w:t>I know just how important that is</w:t>
      </w:r>
      <w:r w:rsidR="00296A25">
        <w:rPr>
          <w:rFonts w:eastAsia="Times New Roman" w:cstheme="minorHAnsi"/>
          <w:sz w:val="26"/>
          <w:szCs w:val="26"/>
          <w:lang w:eastAsia="en-CA"/>
        </w:rPr>
        <w:t xml:space="preserve">. I </w:t>
      </w:r>
      <w:r w:rsidR="00A124A8">
        <w:rPr>
          <w:rFonts w:eastAsia="Times New Roman" w:cstheme="minorHAnsi"/>
          <w:sz w:val="26"/>
          <w:szCs w:val="26"/>
          <w:lang w:eastAsia="en-CA"/>
        </w:rPr>
        <w:t xml:space="preserve">was very blessed to grow up in a church where there are still </w:t>
      </w:r>
      <w:r w:rsidR="004F72E2">
        <w:rPr>
          <w:rFonts w:eastAsia="Times New Roman" w:cstheme="minorHAnsi"/>
          <w:sz w:val="26"/>
          <w:szCs w:val="26"/>
          <w:lang w:eastAsia="en-CA"/>
        </w:rPr>
        <w:t xml:space="preserve">at least a dozen people who are older than me who I count as </w:t>
      </w:r>
      <w:r w:rsidR="00296A25">
        <w:rPr>
          <w:rFonts w:eastAsia="Times New Roman" w:cstheme="minorHAnsi"/>
          <w:sz w:val="26"/>
          <w:szCs w:val="26"/>
          <w:lang w:eastAsia="en-CA"/>
        </w:rPr>
        <w:t xml:space="preserve">close friends and mentors. </w:t>
      </w:r>
    </w:p>
    <w:p w14:paraId="6E06BCD3" w14:textId="118B22ED" w:rsidR="00426BD0" w:rsidRDefault="00A124A8" w:rsidP="00C30008">
      <w:pPr>
        <w:spacing w:line="276" w:lineRule="auto"/>
        <w:rPr>
          <w:rFonts w:eastAsia="Times New Roman" w:cstheme="minorHAnsi"/>
          <w:sz w:val="26"/>
          <w:szCs w:val="26"/>
          <w:lang w:eastAsia="en-CA"/>
        </w:rPr>
      </w:pPr>
      <w:r>
        <w:rPr>
          <w:rFonts w:eastAsia="Times New Roman" w:cstheme="minorHAnsi"/>
          <w:sz w:val="26"/>
          <w:szCs w:val="26"/>
          <w:lang w:eastAsia="en-CA"/>
        </w:rPr>
        <w:t xml:space="preserve">It’s vital that we build those relationships. </w:t>
      </w:r>
      <w:r w:rsidR="00483B00">
        <w:rPr>
          <w:rFonts w:eastAsia="Times New Roman" w:cstheme="minorHAnsi"/>
          <w:sz w:val="26"/>
          <w:szCs w:val="26"/>
          <w:lang w:eastAsia="en-CA"/>
        </w:rPr>
        <w:t>When people are not listened to</w:t>
      </w:r>
      <w:r w:rsidR="006A0DBF">
        <w:rPr>
          <w:rFonts w:eastAsia="Times New Roman" w:cstheme="minorHAnsi"/>
          <w:sz w:val="26"/>
          <w:szCs w:val="26"/>
          <w:lang w:eastAsia="en-CA"/>
        </w:rPr>
        <w:t>, or included</w:t>
      </w:r>
      <w:r w:rsidR="00483B00">
        <w:rPr>
          <w:rFonts w:eastAsia="Times New Roman" w:cstheme="minorHAnsi"/>
          <w:sz w:val="26"/>
          <w:szCs w:val="26"/>
          <w:lang w:eastAsia="en-CA"/>
        </w:rPr>
        <w:t xml:space="preserve">, they know that they are not valued. And if they are not valued, they find another place to </w:t>
      </w:r>
      <w:r w:rsidR="006A0DBF">
        <w:rPr>
          <w:rFonts w:eastAsia="Times New Roman" w:cstheme="minorHAnsi"/>
          <w:sz w:val="26"/>
          <w:szCs w:val="26"/>
          <w:lang w:eastAsia="en-CA"/>
        </w:rPr>
        <w:t xml:space="preserve">become involved. </w:t>
      </w:r>
      <w:r w:rsidR="00AE405F">
        <w:rPr>
          <w:rFonts w:eastAsia="Times New Roman" w:cstheme="minorHAnsi"/>
          <w:sz w:val="26"/>
          <w:szCs w:val="26"/>
          <w:lang w:eastAsia="en-CA"/>
        </w:rPr>
        <w:t xml:space="preserve">It is important that we consider the different, and often subtle ways that we might be turning away, or </w:t>
      </w:r>
      <w:r w:rsidR="00912682">
        <w:rPr>
          <w:rFonts w:eastAsia="Times New Roman" w:cstheme="minorHAnsi"/>
          <w:sz w:val="26"/>
          <w:szCs w:val="26"/>
          <w:lang w:eastAsia="en-CA"/>
        </w:rPr>
        <w:t xml:space="preserve">rebuke children, because it matters deeply to Jesus. </w:t>
      </w:r>
    </w:p>
    <w:p w14:paraId="44E570C2" w14:textId="12B92DC3" w:rsidR="00BB100C" w:rsidRDefault="00296A25" w:rsidP="00C30008">
      <w:pPr>
        <w:spacing w:line="276" w:lineRule="auto"/>
        <w:rPr>
          <w:rFonts w:eastAsia="Times New Roman" w:cstheme="minorHAnsi"/>
          <w:sz w:val="26"/>
          <w:szCs w:val="26"/>
          <w:lang w:eastAsia="en-CA"/>
        </w:rPr>
      </w:pPr>
      <w:r>
        <w:rPr>
          <w:rFonts w:eastAsia="Times New Roman" w:cstheme="minorHAnsi"/>
          <w:sz w:val="26"/>
          <w:szCs w:val="26"/>
          <w:lang w:eastAsia="en-CA"/>
        </w:rPr>
        <w:t>While this is</w:t>
      </w:r>
      <w:r w:rsidR="00F34FB7">
        <w:rPr>
          <w:rFonts w:eastAsia="Times New Roman" w:cstheme="minorHAnsi"/>
          <w:sz w:val="26"/>
          <w:szCs w:val="26"/>
          <w:lang w:eastAsia="en-CA"/>
        </w:rPr>
        <w:t xml:space="preserve"> a challenging reminder to us, it is also a great comfort and joy. </w:t>
      </w:r>
      <w:r w:rsidR="00622525">
        <w:rPr>
          <w:rFonts w:eastAsia="Times New Roman" w:cstheme="minorHAnsi"/>
          <w:sz w:val="26"/>
          <w:szCs w:val="26"/>
          <w:lang w:eastAsia="en-CA"/>
        </w:rPr>
        <w:t xml:space="preserve">When </w:t>
      </w:r>
      <w:r w:rsidR="00F34FB7">
        <w:rPr>
          <w:rFonts w:eastAsia="Times New Roman" w:cstheme="minorHAnsi"/>
          <w:sz w:val="26"/>
          <w:szCs w:val="26"/>
          <w:lang w:eastAsia="en-CA"/>
        </w:rPr>
        <w:t xml:space="preserve">we humble ourselves and accept </w:t>
      </w:r>
      <w:r w:rsidR="00BB100C">
        <w:rPr>
          <w:rFonts w:eastAsia="Times New Roman" w:cstheme="minorHAnsi"/>
          <w:sz w:val="26"/>
          <w:szCs w:val="26"/>
          <w:lang w:eastAsia="en-CA"/>
        </w:rPr>
        <w:t xml:space="preserve">God’s way instead of our own, we </w:t>
      </w:r>
      <w:r w:rsidR="00622525">
        <w:rPr>
          <w:rFonts w:eastAsia="Times New Roman" w:cstheme="minorHAnsi"/>
          <w:sz w:val="26"/>
          <w:szCs w:val="26"/>
          <w:lang w:eastAsia="en-CA"/>
        </w:rPr>
        <w:t xml:space="preserve">recognise that we </w:t>
      </w:r>
      <w:r w:rsidR="00BB100C">
        <w:rPr>
          <w:rFonts w:eastAsia="Times New Roman" w:cstheme="minorHAnsi"/>
          <w:sz w:val="26"/>
          <w:szCs w:val="26"/>
          <w:lang w:eastAsia="en-CA"/>
        </w:rPr>
        <w:t xml:space="preserve">are God’s children. And </w:t>
      </w:r>
      <w:r w:rsidR="00622525">
        <w:rPr>
          <w:rFonts w:eastAsia="Times New Roman" w:cstheme="minorHAnsi"/>
          <w:sz w:val="26"/>
          <w:szCs w:val="26"/>
          <w:lang w:eastAsia="en-CA"/>
        </w:rPr>
        <w:t xml:space="preserve">that means that </w:t>
      </w:r>
      <w:r w:rsidR="00BB100C">
        <w:rPr>
          <w:rFonts w:eastAsia="Times New Roman" w:cstheme="minorHAnsi"/>
          <w:sz w:val="26"/>
          <w:szCs w:val="26"/>
          <w:lang w:eastAsia="en-CA"/>
        </w:rPr>
        <w:t xml:space="preserve">we can come to Jesus with the same beautiful confidence and joy that the children </w:t>
      </w:r>
      <w:r w:rsidR="00622525">
        <w:rPr>
          <w:rFonts w:eastAsia="Times New Roman" w:cstheme="minorHAnsi"/>
          <w:sz w:val="26"/>
          <w:szCs w:val="26"/>
          <w:lang w:eastAsia="en-CA"/>
        </w:rPr>
        <w:t xml:space="preserve">in our reading </w:t>
      </w:r>
      <w:proofErr w:type="gramStart"/>
      <w:r w:rsidR="00BB100C">
        <w:rPr>
          <w:rFonts w:eastAsia="Times New Roman" w:cstheme="minorHAnsi"/>
          <w:sz w:val="26"/>
          <w:szCs w:val="26"/>
          <w:lang w:eastAsia="en-CA"/>
        </w:rPr>
        <w:t>did, and</w:t>
      </w:r>
      <w:proofErr w:type="gramEnd"/>
      <w:r w:rsidR="00BB100C">
        <w:rPr>
          <w:rFonts w:eastAsia="Times New Roman" w:cstheme="minorHAnsi"/>
          <w:sz w:val="26"/>
          <w:szCs w:val="26"/>
          <w:lang w:eastAsia="en-CA"/>
        </w:rPr>
        <w:t xml:space="preserve"> be sure that Jesus won’t let anyone or anything get in the way. </w:t>
      </w:r>
    </w:p>
    <w:p w14:paraId="413C7C76" w14:textId="11D3EF1E" w:rsidR="00912682" w:rsidRDefault="00BB100C" w:rsidP="00C30008">
      <w:pPr>
        <w:spacing w:line="276" w:lineRule="auto"/>
        <w:rPr>
          <w:rFonts w:eastAsia="Times New Roman" w:cstheme="minorHAnsi"/>
          <w:sz w:val="26"/>
          <w:szCs w:val="26"/>
          <w:lang w:eastAsia="en-CA"/>
        </w:rPr>
      </w:pPr>
      <w:r>
        <w:rPr>
          <w:rFonts w:eastAsia="Times New Roman" w:cstheme="minorHAnsi"/>
          <w:sz w:val="26"/>
          <w:szCs w:val="26"/>
          <w:lang w:eastAsia="en-CA"/>
        </w:rPr>
        <w:t xml:space="preserve">That’s why </w:t>
      </w:r>
      <w:r w:rsidR="002D2C43">
        <w:rPr>
          <w:rFonts w:eastAsia="Times New Roman" w:cstheme="minorHAnsi"/>
          <w:sz w:val="26"/>
          <w:szCs w:val="26"/>
          <w:lang w:eastAsia="en-CA"/>
        </w:rPr>
        <w:t xml:space="preserve">Jesus </w:t>
      </w:r>
      <w:r w:rsidR="005C40FE">
        <w:rPr>
          <w:rFonts w:eastAsia="Times New Roman" w:cstheme="minorHAnsi"/>
          <w:sz w:val="26"/>
          <w:szCs w:val="26"/>
          <w:lang w:eastAsia="en-CA"/>
        </w:rPr>
        <w:t>is just as concerned that we welcome</w:t>
      </w:r>
      <w:r w:rsidR="00D33CE0">
        <w:rPr>
          <w:rFonts w:eastAsia="Times New Roman" w:cstheme="minorHAnsi"/>
          <w:sz w:val="26"/>
          <w:szCs w:val="26"/>
          <w:lang w:eastAsia="en-CA"/>
        </w:rPr>
        <w:t xml:space="preserve"> children to come near to him </w:t>
      </w:r>
      <w:r w:rsidR="005C40FE">
        <w:rPr>
          <w:rFonts w:eastAsia="Times New Roman" w:cstheme="minorHAnsi"/>
          <w:sz w:val="26"/>
          <w:szCs w:val="26"/>
          <w:lang w:eastAsia="en-CA"/>
        </w:rPr>
        <w:t>today as he was then</w:t>
      </w:r>
      <w:r w:rsidR="00D33CE0">
        <w:rPr>
          <w:rFonts w:eastAsia="Times New Roman" w:cstheme="minorHAnsi"/>
          <w:sz w:val="26"/>
          <w:szCs w:val="26"/>
          <w:lang w:eastAsia="en-CA"/>
        </w:rPr>
        <w:t xml:space="preserve">. </w:t>
      </w:r>
      <w:r w:rsidR="001772F0">
        <w:rPr>
          <w:rFonts w:eastAsia="Times New Roman" w:cstheme="minorHAnsi"/>
          <w:sz w:val="26"/>
          <w:szCs w:val="26"/>
          <w:lang w:eastAsia="en-CA"/>
        </w:rPr>
        <w:t xml:space="preserve">He says “Let the little children come to me, and do not stop them! </w:t>
      </w:r>
      <w:r w:rsidR="00F82437">
        <w:rPr>
          <w:rFonts w:eastAsia="Times New Roman" w:cstheme="minorHAnsi"/>
          <w:sz w:val="26"/>
          <w:szCs w:val="26"/>
          <w:lang w:eastAsia="en-CA"/>
        </w:rPr>
        <w:t xml:space="preserve">Because the kingdom of heaven belongs to </w:t>
      </w:r>
      <w:r w:rsidR="009F0716">
        <w:rPr>
          <w:rFonts w:eastAsia="Times New Roman" w:cstheme="minorHAnsi"/>
          <w:sz w:val="26"/>
          <w:szCs w:val="26"/>
          <w:lang w:eastAsia="en-CA"/>
        </w:rPr>
        <w:t xml:space="preserve">such as these.” </w:t>
      </w:r>
    </w:p>
    <w:p w14:paraId="094E5E03" w14:textId="5756EEFD" w:rsidR="00BB100C" w:rsidRDefault="00BB100C" w:rsidP="00C30008">
      <w:pPr>
        <w:spacing w:line="276" w:lineRule="auto"/>
        <w:rPr>
          <w:rFonts w:eastAsia="Times New Roman" w:cstheme="minorHAnsi"/>
          <w:sz w:val="26"/>
          <w:szCs w:val="26"/>
          <w:lang w:eastAsia="en-CA"/>
        </w:rPr>
      </w:pPr>
      <w:r>
        <w:rPr>
          <w:rFonts w:eastAsia="Times New Roman" w:cstheme="minorHAnsi"/>
          <w:sz w:val="26"/>
          <w:szCs w:val="26"/>
          <w:lang w:eastAsia="en-CA"/>
        </w:rPr>
        <w:t>Thanks be to God!</w:t>
      </w:r>
    </w:p>
    <w:p w14:paraId="3A825D76" w14:textId="66085CC8" w:rsidR="00F55202" w:rsidRPr="00927DA6" w:rsidRDefault="00BB100C" w:rsidP="00D635A3">
      <w:pPr>
        <w:spacing w:line="276" w:lineRule="auto"/>
        <w:rPr>
          <w:rFonts w:eastAsia="Times New Roman" w:cstheme="minorHAnsi"/>
          <w:sz w:val="26"/>
          <w:szCs w:val="26"/>
          <w:lang w:eastAsia="en-CA"/>
        </w:rPr>
      </w:pPr>
      <w:r>
        <w:rPr>
          <w:rFonts w:eastAsia="Times New Roman" w:cstheme="minorHAnsi"/>
          <w:sz w:val="26"/>
          <w:szCs w:val="26"/>
          <w:lang w:eastAsia="en-CA"/>
        </w:rPr>
        <w:t>Let’s pray.</w:t>
      </w:r>
    </w:p>
    <w:sectPr w:rsidR="00F55202" w:rsidRPr="00927DA6" w:rsidSect="00890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28A3"/>
    <w:multiLevelType w:val="multilevel"/>
    <w:tmpl w:val="41EC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1403A"/>
    <w:multiLevelType w:val="multilevel"/>
    <w:tmpl w:val="76BE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2172523">
    <w:abstractNumId w:val="0"/>
  </w:num>
  <w:num w:numId="2" w16cid:durableId="1485701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0D"/>
    <w:rsid w:val="00007157"/>
    <w:rsid w:val="00017191"/>
    <w:rsid w:val="000210A4"/>
    <w:rsid w:val="00021C09"/>
    <w:rsid w:val="00023C49"/>
    <w:rsid w:val="00026041"/>
    <w:rsid w:val="00026F90"/>
    <w:rsid w:val="000311D5"/>
    <w:rsid w:val="0003486B"/>
    <w:rsid w:val="00036A29"/>
    <w:rsid w:val="00046C8E"/>
    <w:rsid w:val="00047F89"/>
    <w:rsid w:val="00050AE4"/>
    <w:rsid w:val="00054D7E"/>
    <w:rsid w:val="00057856"/>
    <w:rsid w:val="000615EC"/>
    <w:rsid w:val="0006297B"/>
    <w:rsid w:val="00065607"/>
    <w:rsid w:val="000722BB"/>
    <w:rsid w:val="000873BA"/>
    <w:rsid w:val="0009026C"/>
    <w:rsid w:val="000A5D17"/>
    <w:rsid w:val="000A5F93"/>
    <w:rsid w:val="000B2C4E"/>
    <w:rsid w:val="000B54EE"/>
    <w:rsid w:val="000B5F86"/>
    <w:rsid w:val="000C2054"/>
    <w:rsid w:val="000D0C88"/>
    <w:rsid w:val="000D6270"/>
    <w:rsid w:val="000D71AD"/>
    <w:rsid w:val="000D7DDE"/>
    <w:rsid w:val="000F52BE"/>
    <w:rsid w:val="000F5D6A"/>
    <w:rsid w:val="0010003E"/>
    <w:rsid w:val="001025CF"/>
    <w:rsid w:val="0010514F"/>
    <w:rsid w:val="00110C71"/>
    <w:rsid w:val="0013116B"/>
    <w:rsid w:val="00134C86"/>
    <w:rsid w:val="001411F4"/>
    <w:rsid w:val="00147808"/>
    <w:rsid w:val="00151143"/>
    <w:rsid w:val="001550B2"/>
    <w:rsid w:val="00155850"/>
    <w:rsid w:val="001565AC"/>
    <w:rsid w:val="001720E2"/>
    <w:rsid w:val="001772F0"/>
    <w:rsid w:val="00177707"/>
    <w:rsid w:val="00177A18"/>
    <w:rsid w:val="00182C68"/>
    <w:rsid w:val="00183713"/>
    <w:rsid w:val="00185803"/>
    <w:rsid w:val="00195716"/>
    <w:rsid w:val="001A2CFB"/>
    <w:rsid w:val="001A4B45"/>
    <w:rsid w:val="001A6599"/>
    <w:rsid w:val="001B3B08"/>
    <w:rsid w:val="001D1C16"/>
    <w:rsid w:val="001D3D1A"/>
    <w:rsid w:val="001D707A"/>
    <w:rsid w:val="001E1884"/>
    <w:rsid w:val="001E225C"/>
    <w:rsid w:val="001E38FB"/>
    <w:rsid w:val="001E63AB"/>
    <w:rsid w:val="001F2D70"/>
    <w:rsid w:val="001F3886"/>
    <w:rsid w:val="001F4BC6"/>
    <w:rsid w:val="00206B3C"/>
    <w:rsid w:val="0021416B"/>
    <w:rsid w:val="00221668"/>
    <w:rsid w:val="002229D6"/>
    <w:rsid w:val="00232154"/>
    <w:rsid w:val="00234704"/>
    <w:rsid w:val="00235136"/>
    <w:rsid w:val="00240C71"/>
    <w:rsid w:val="0024207A"/>
    <w:rsid w:val="0025013C"/>
    <w:rsid w:val="00257F8D"/>
    <w:rsid w:val="002625CA"/>
    <w:rsid w:val="00263FA8"/>
    <w:rsid w:val="00263FEA"/>
    <w:rsid w:val="00281F85"/>
    <w:rsid w:val="002900AE"/>
    <w:rsid w:val="00296A25"/>
    <w:rsid w:val="00297116"/>
    <w:rsid w:val="002A0340"/>
    <w:rsid w:val="002A45DE"/>
    <w:rsid w:val="002B1680"/>
    <w:rsid w:val="002B7F01"/>
    <w:rsid w:val="002D2C43"/>
    <w:rsid w:val="002D2C57"/>
    <w:rsid w:val="002D4ED0"/>
    <w:rsid w:val="002E00F4"/>
    <w:rsid w:val="002E1121"/>
    <w:rsid w:val="002F11C2"/>
    <w:rsid w:val="002F223E"/>
    <w:rsid w:val="002F7DDB"/>
    <w:rsid w:val="00301F4A"/>
    <w:rsid w:val="003021BD"/>
    <w:rsid w:val="00316D6B"/>
    <w:rsid w:val="00321C64"/>
    <w:rsid w:val="00322726"/>
    <w:rsid w:val="00327841"/>
    <w:rsid w:val="00327BDC"/>
    <w:rsid w:val="00330B0B"/>
    <w:rsid w:val="00330C8E"/>
    <w:rsid w:val="00331EDF"/>
    <w:rsid w:val="00333528"/>
    <w:rsid w:val="00334879"/>
    <w:rsid w:val="00337751"/>
    <w:rsid w:val="00343CE0"/>
    <w:rsid w:val="00350FCD"/>
    <w:rsid w:val="003644AE"/>
    <w:rsid w:val="00366401"/>
    <w:rsid w:val="00366B25"/>
    <w:rsid w:val="0037403A"/>
    <w:rsid w:val="00374D3A"/>
    <w:rsid w:val="003757A7"/>
    <w:rsid w:val="00376D8D"/>
    <w:rsid w:val="00377259"/>
    <w:rsid w:val="0038069A"/>
    <w:rsid w:val="00384978"/>
    <w:rsid w:val="00391C91"/>
    <w:rsid w:val="00395012"/>
    <w:rsid w:val="0039769A"/>
    <w:rsid w:val="003A6DF5"/>
    <w:rsid w:val="003B3AA1"/>
    <w:rsid w:val="003B574C"/>
    <w:rsid w:val="003C1D99"/>
    <w:rsid w:val="003C3D13"/>
    <w:rsid w:val="003C6238"/>
    <w:rsid w:val="003D4F37"/>
    <w:rsid w:val="003D4F8C"/>
    <w:rsid w:val="003F39F7"/>
    <w:rsid w:val="004003AA"/>
    <w:rsid w:val="0040061E"/>
    <w:rsid w:val="00410250"/>
    <w:rsid w:val="00410A63"/>
    <w:rsid w:val="00415D9A"/>
    <w:rsid w:val="004211C2"/>
    <w:rsid w:val="00422CE7"/>
    <w:rsid w:val="004247E7"/>
    <w:rsid w:val="00426BD0"/>
    <w:rsid w:val="00432C35"/>
    <w:rsid w:val="00444289"/>
    <w:rsid w:val="0044540B"/>
    <w:rsid w:val="0045021D"/>
    <w:rsid w:val="00450A15"/>
    <w:rsid w:val="00454693"/>
    <w:rsid w:val="00454909"/>
    <w:rsid w:val="00461B30"/>
    <w:rsid w:val="00463C7D"/>
    <w:rsid w:val="004644F1"/>
    <w:rsid w:val="00480DC4"/>
    <w:rsid w:val="00483B00"/>
    <w:rsid w:val="00485B39"/>
    <w:rsid w:val="00487631"/>
    <w:rsid w:val="00487C04"/>
    <w:rsid w:val="004973BA"/>
    <w:rsid w:val="00497766"/>
    <w:rsid w:val="004A0FEC"/>
    <w:rsid w:val="004A385E"/>
    <w:rsid w:val="004B50BF"/>
    <w:rsid w:val="004B54D7"/>
    <w:rsid w:val="004B5F4F"/>
    <w:rsid w:val="004C0521"/>
    <w:rsid w:val="004C3224"/>
    <w:rsid w:val="004C32D9"/>
    <w:rsid w:val="004C473C"/>
    <w:rsid w:val="004D0F98"/>
    <w:rsid w:val="004D3AD2"/>
    <w:rsid w:val="004D548F"/>
    <w:rsid w:val="004E0DA4"/>
    <w:rsid w:val="004E1112"/>
    <w:rsid w:val="004E3474"/>
    <w:rsid w:val="004F3F69"/>
    <w:rsid w:val="004F72E2"/>
    <w:rsid w:val="00502861"/>
    <w:rsid w:val="0051673D"/>
    <w:rsid w:val="005167D9"/>
    <w:rsid w:val="00525A0C"/>
    <w:rsid w:val="0053453D"/>
    <w:rsid w:val="005534E1"/>
    <w:rsid w:val="00554A0A"/>
    <w:rsid w:val="00555FC1"/>
    <w:rsid w:val="00556E51"/>
    <w:rsid w:val="00557737"/>
    <w:rsid w:val="0057690B"/>
    <w:rsid w:val="00577884"/>
    <w:rsid w:val="0058203B"/>
    <w:rsid w:val="00586A9A"/>
    <w:rsid w:val="00596323"/>
    <w:rsid w:val="00597337"/>
    <w:rsid w:val="005A3F9E"/>
    <w:rsid w:val="005B1D44"/>
    <w:rsid w:val="005B3D71"/>
    <w:rsid w:val="005B40B2"/>
    <w:rsid w:val="005B6FB9"/>
    <w:rsid w:val="005C40FE"/>
    <w:rsid w:val="005D492D"/>
    <w:rsid w:val="005D4A34"/>
    <w:rsid w:val="005E0417"/>
    <w:rsid w:val="005E7DDE"/>
    <w:rsid w:val="005F373B"/>
    <w:rsid w:val="005F7A15"/>
    <w:rsid w:val="00601CAA"/>
    <w:rsid w:val="00606C6E"/>
    <w:rsid w:val="00606FA9"/>
    <w:rsid w:val="006163D7"/>
    <w:rsid w:val="006216F5"/>
    <w:rsid w:val="00621E36"/>
    <w:rsid w:val="00622525"/>
    <w:rsid w:val="0062311B"/>
    <w:rsid w:val="00633764"/>
    <w:rsid w:val="00646497"/>
    <w:rsid w:val="00652228"/>
    <w:rsid w:val="0065540C"/>
    <w:rsid w:val="00660616"/>
    <w:rsid w:val="0066123A"/>
    <w:rsid w:val="00666DBD"/>
    <w:rsid w:val="00670745"/>
    <w:rsid w:val="00670E80"/>
    <w:rsid w:val="00675D8E"/>
    <w:rsid w:val="0067710F"/>
    <w:rsid w:val="00683E29"/>
    <w:rsid w:val="006921DA"/>
    <w:rsid w:val="006A064E"/>
    <w:rsid w:val="006A0DBF"/>
    <w:rsid w:val="006A2338"/>
    <w:rsid w:val="006A53B1"/>
    <w:rsid w:val="006A6A6F"/>
    <w:rsid w:val="006B5024"/>
    <w:rsid w:val="006C0145"/>
    <w:rsid w:val="006C4FDD"/>
    <w:rsid w:val="006C6659"/>
    <w:rsid w:val="006E1AE6"/>
    <w:rsid w:val="006E41E4"/>
    <w:rsid w:val="00702946"/>
    <w:rsid w:val="00710557"/>
    <w:rsid w:val="00710DCD"/>
    <w:rsid w:val="00711777"/>
    <w:rsid w:val="007216A7"/>
    <w:rsid w:val="00722C57"/>
    <w:rsid w:val="00723784"/>
    <w:rsid w:val="007308E9"/>
    <w:rsid w:val="00731115"/>
    <w:rsid w:val="0073363B"/>
    <w:rsid w:val="00741B04"/>
    <w:rsid w:val="00742642"/>
    <w:rsid w:val="00752727"/>
    <w:rsid w:val="007532DF"/>
    <w:rsid w:val="00760F24"/>
    <w:rsid w:val="0077144C"/>
    <w:rsid w:val="0077294B"/>
    <w:rsid w:val="00772F6F"/>
    <w:rsid w:val="00777019"/>
    <w:rsid w:val="007823BD"/>
    <w:rsid w:val="00783BFC"/>
    <w:rsid w:val="007A1573"/>
    <w:rsid w:val="007A2556"/>
    <w:rsid w:val="007B2031"/>
    <w:rsid w:val="007B6418"/>
    <w:rsid w:val="007C11CD"/>
    <w:rsid w:val="007C5655"/>
    <w:rsid w:val="007D296C"/>
    <w:rsid w:val="007D3EBF"/>
    <w:rsid w:val="007D4F0B"/>
    <w:rsid w:val="007D764B"/>
    <w:rsid w:val="007E091C"/>
    <w:rsid w:val="007E4ABF"/>
    <w:rsid w:val="007E7A40"/>
    <w:rsid w:val="007F26E7"/>
    <w:rsid w:val="007F4EC6"/>
    <w:rsid w:val="00811275"/>
    <w:rsid w:val="008138F9"/>
    <w:rsid w:val="008149EB"/>
    <w:rsid w:val="0081541C"/>
    <w:rsid w:val="00820E12"/>
    <w:rsid w:val="0082586E"/>
    <w:rsid w:val="0084657D"/>
    <w:rsid w:val="00853AA9"/>
    <w:rsid w:val="0087325F"/>
    <w:rsid w:val="008761E5"/>
    <w:rsid w:val="00876ACF"/>
    <w:rsid w:val="00880791"/>
    <w:rsid w:val="00885A8A"/>
    <w:rsid w:val="00885C6D"/>
    <w:rsid w:val="008905DA"/>
    <w:rsid w:val="00890992"/>
    <w:rsid w:val="0089148E"/>
    <w:rsid w:val="008A107A"/>
    <w:rsid w:val="008A232C"/>
    <w:rsid w:val="008A24E1"/>
    <w:rsid w:val="008A4A98"/>
    <w:rsid w:val="008B56D6"/>
    <w:rsid w:val="008B73BF"/>
    <w:rsid w:val="008C67B4"/>
    <w:rsid w:val="008D7630"/>
    <w:rsid w:val="008E0248"/>
    <w:rsid w:val="008E54B8"/>
    <w:rsid w:val="008F156C"/>
    <w:rsid w:val="008F3D4D"/>
    <w:rsid w:val="008F64C7"/>
    <w:rsid w:val="00901A53"/>
    <w:rsid w:val="00903267"/>
    <w:rsid w:val="009042D5"/>
    <w:rsid w:val="00905006"/>
    <w:rsid w:val="0090515D"/>
    <w:rsid w:val="00907304"/>
    <w:rsid w:val="009104BA"/>
    <w:rsid w:val="00912682"/>
    <w:rsid w:val="00914BC4"/>
    <w:rsid w:val="00927DA6"/>
    <w:rsid w:val="009304DA"/>
    <w:rsid w:val="0093539E"/>
    <w:rsid w:val="00940725"/>
    <w:rsid w:val="0094097E"/>
    <w:rsid w:val="00943C61"/>
    <w:rsid w:val="00960418"/>
    <w:rsid w:val="009659C4"/>
    <w:rsid w:val="00976B48"/>
    <w:rsid w:val="009813E4"/>
    <w:rsid w:val="0098289E"/>
    <w:rsid w:val="009860A8"/>
    <w:rsid w:val="009872E7"/>
    <w:rsid w:val="009974CD"/>
    <w:rsid w:val="009A2855"/>
    <w:rsid w:val="009C3B86"/>
    <w:rsid w:val="009D02EB"/>
    <w:rsid w:val="009D5B53"/>
    <w:rsid w:val="009E5AC4"/>
    <w:rsid w:val="009F0716"/>
    <w:rsid w:val="009F530B"/>
    <w:rsid w:val="009F77E0"/>
    <w:rsid w:val="00A001BE"/>
    <w:rsid w:val="00A0388F"/>
    <w:rsid w:val="00A10BAE"/>
    <w:rsid w:val="00A124A8"/>
    <w:rsid w:val="00A12FD0"/>
    <w:rsid w:val="00A175F5"/>
    <w:rsid w:val="00A2025E"/>
    <w:rsid w:val="00A21B1C"/>
    <w:rsid w:val="00A302E8"/>
    <w:rsid w:val="00A330C8"/>
    <w:rsid w:val="00A33E01"/>
    <w:rsid w:val="00A34537"/>
    <w:rsid w:val="00A4175C"/>
    <w:rsid w:val="00A4530A"/>
    <w:rsid w:val="00A46F84"/>
    <w:rsid w:val="00A47FC1"/>
    <w:rsid w:val="00A54BCD"/>
    <w:rsid w:val="00A55653"/>
    <w:rsid w:val="00A57A87"/>
    <w:rsid w:val="00A6133E"/>
    <w:rsid w:val="00A719A5"/>
    <w:rsid w:val="00A734B7"/>
    <w:rsid w:val="00A8130D"/>
    <w:rsid w:val="00A816D6"/>
    <w:rsid w:val="00A83DB5"/>
    <w:rsid w:val="00A93FC0"/>
    <w:rsid w:val="00AA0083"/>
    <w:rsid w:val="00AA1B12"/>
    <w:rsid w:val="00AA508F"/>
    <w:rsid w:val="00AB5AF0"/>
    <w:rsid w:val="00AB7509"/>
    <w:rsid w:val="00AC0928"/>
    <w:rsid w:val="00AE36D5"/>
    <w:rsid w:val="00AE405F"/>
    <w:rsid w:val="00AE69A7"/>
    <w:rsid w:val="00AE6B80"/>
    <w:rsid w:val="00AF193E"/>
    <w:rsid w:val="00AF271D"/>
    <w:rsid w:val="00AF72A8"/>
    <w:rsid w:val="00B05351"/>
    <w:rsid w:val="00B0639F"/>
    <w:rsid w:val="00B13083"/>
    <w:rsid w:val="00B13AE5"/>
    <w:rsid w:val="00B1579A"/>
    <w:rsid w:val="00B16E3B"/>
    <w:rsid w:val="00B219BB"/>
    <w:rsid w:val="00B269CC"/>
    <w:rsid w:val="00B3107E"/>
    <w:rsid w:val="00B415A9"/>
    <w:rsid w:val="00B520B9"/>
    <w:rsid w:val="00B5261E"/>
    <w:rsid w:val="00B5492E"/>
    <w:rsid w:val="00B6310F"/>
    <w:rsid w:val="00B66D33"/>
    <w:rsid w:val="00B7215C"/>
    <w:rsid w:val="00B75EEA"/>
    <w:rsid w:val="00B76E4C"/>
    <w:rsid w:val="00B91DFC"/>
    <w:rsid w:val="00B948DA"/>
    <w:rsid w:val="00B951A8"/>
    <w:rsid w:val="00B96998"/>
    <w:rsid w:val="00BA031B"/>
    <w:rsid w:val="00BA3AD2"/>
    <w:rsid w:val="00BB100C"/>
    <w:rsid w:val="00BB319B"/>
    <w:rsid w:val="00BB46F4"/>
    <w:rsid w:val="00BC1EAF"/>
    <w:rsid w:val="00BC3B99"/>
    <w:rsid w:val="00BD11A9"/>
    <w:rsid w:val="00BD265D"/>
    <w:rsid w:val="00BE4F64"/>
    <w:rsid w:val="00C0031D"/>
    <w:rsid w:val="00C04280"/>
    <w:rsid w:val="00C1225A"/>
    <w:rsid w:val="00C13E1D"/>
    <w:rsid w:val="00C238C7"/>
    <w:rsid w:val="00C23CFB"/>
    <w:rsid w:val="00C2411C"/>
    <w:rsid w:val="00C270A2"/>
    <w:rsid w:val="00C30008"/>
    <w:rsid w:val="00C313C8"/>
    <w:rsid w:val="00C40925"/>
    <w:rsid w:val="00C447CD"/>
    <w:rsid w:val="00C47ED5"/>
    <w:rsid w:val="00C50B2F"/>
    <w:rsid w:val="00C539CF"/>
    <w:rsid w:val="00C56221"/>
    <w:rsid w:val="00C602AA"/>
    <w:rsid w:val="00C63D68"/>
    <w:rsid w:val="00C66706"/>
    <w:rsid w:val="00C71132"/>
    <w:rsid w:val="00C768E8"/>
    <w:rsid w:val="00C77315"/>
    <w:rsid w:val="00C8027A"/>
    <w:rsid w:val="00C8451E"/>
    <w:rsid w:val="00C92DE4"/>
    <w:rsid w:val="00C938F1"/>
    <w:rsid w:val="00CA1516"/>
    <w:rsid w:val="00CA165B"/>
    <w:rsid w:val="00CB02D6"/>
    <w:rsid w:val="00CB143B"/>
    <w:rsid w:val="00CB5462"/>
    <w:rsid w:val="00CC53BD"/>
    <w:rsid w:val="00CD2FBD"/>
    <w:rsid w:val="00CD6F93"/>
    <w:rsid w:val="00CF3C5D"/>
    <w:rsid w:val="00CF3DD3"/>
    <w:rsid w:val="00CF40CB"/>
    <w:rsid w:val="00D01E9F"/>
    <w:rsid w:val="00D10712"/>
    <w:rsid w:val="00D12B54"/>
    <w:rsid w:val="00D20EF9"/>
    <w:rsid w:val="00D2381E"/>
    <w:rsid w:val="00D23C89"/>
    <w:rsid w:val="00D2560D"/>
    <w:rsid w:val="00D32E0C"/>
    <w:rsid w:val="00D3397A"/>
    <w:rsid w:val="00D33CE0"/>
    <w:rsid w:val="00D42F2D"/>
    <w:rsid w:val="00D51E71"/>
    <w:rsid w:val="00D568D5"/>
    <w:rsid w:val="00D6193A"/>
    <w:rsid w:val="00D629B8"/>
    <w:rsid w:val="00D635A3"/>
    <w:rsid w:val="00D71CA4"/>
    <w:rsid w:val="00D71FCD"/>
    <w:rsid w:val="00D81329"/>
    <w:rsid w:val="00D814E7"/>
    <w:rsid w:val="00D867A6"/>
    <w:rsid w:val="00DA1EEF"/>
    <w:rsid w:val="00DA2065"/>
    <w:rsid w:val="00DB2971"/>
    <w:rsid w:val="00DB333A"/>
    <w:rsid w:val="00DC035D"/>
    <w:rsid w:val="00DE069C"/>
    <w:rsid w:val="00DE12E7"/>
    <w:rsid w:val="00DF36C8"/>
    <w:rsid w:val="00E00E60"/>
    <w:rsid w:val="00E013C6"/>
    <w:rsid w:val="00E03A77"/>
    <w:rsid w:val="00E16ABC"/>
    <w:rsid w:val="00E201FF"/>
    <w:rsid w:val="00E2090E"/>
    <w:rsid w:val="00E22317"/>
    <w:rsid w:val="00E330AA"/>
    <w:rsid w:val="00E3454E"/>
    <w:rsid w:val="00E40911"/>
    <w:rsid w:val="00E52981"/>
    <w:rsid w:val="00E54975"/>
    <w:rsid w:val="00E57499"/>
    <w:rsid w:val="00E77372"/>
    <w:rsid w:val="00E83278"/>
    <w:rsid w:val="00E9077E"/>
    <w:rsid w:val="00E93F71"/>
    <w:rsid w:val="00EA1771"/>
    <w:rsid w:val="00EA5950"/>
    <w:rsid w:val="00EA5EB1"/>
    <w:rsid w:val="00EB54AD"/>
    <w:rsid w:val="00EC0097"/>
    <w:rsid w:val="00EC265E"/>
    <w:rsid w:val="00EE38BE"/>
    <w:rsid w:val="00EE5200"/>
    <w:rsid w:val="00EF6DE5"/>
    <w:rsid w:val="00EF7188"/>
    <w:rsid w:val="00F04C5D"/>
    <w:rsid w:val="00F0552F"/>
    <w:rsid w:val="00F12059"/>
    <w:rsid w:val="00F16033"/>
    <w:rsid w:val="00F3359E"/>
    <w:rsid w:val="00F33F80"/>
    <w:rsid w:val="00F34FB7"/>
    <w:rsid w:val="00F35CF5"/>
    <w:rsid w:val="00F4431F"/>
    <w:rsid w:val="00F515D2"/>
    <w:rsid w:val="00F522DE"/>
    <w:rsid w:val="00F55202"/>
    <w:rsid w:val="00F66D3A"/>
    <w:rsid w:val="00F6755D"/>
    <w:rsid w:val="00F70E2F"/>
    <w:rsid w:val="00F76BCB"/>
    <w:rsid w:val="00F81717"/>
    <w:rsid w:val="00F82437"/>
    <w:rsid w:val="00F9067B"/>
    <w:rsid w:val="00F919E1"/>
    <w:rsid w:val="00FA22BA"/>
    <w:rsid w:val="00FA7182"/>
    <w:rsid w:val="00FA72CB"/>
    <w:rsid w:val="00FC6619"/>
    <w:rsid w:val="00FD54A9"/>
    <w:rsid w:val="00FE0EF6"/>
    <w:rsid w:val="00FE16DC"/>
    <w:rsid w:val="00FE7280"/>
    <w:rsid w:val="00FF29E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EBD7"/>
  <w15:chartTrackingRefBased/>
  <w15:docId w15:val="{97B0DD87-241B-4B39-8403-BCB20056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6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16AB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16AB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036A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E16ABC"/>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16ABC"/>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16ABC"/>
    <w:rPr>
      <w:rFonts w:ascii="Times New Roman" w:eastAsia="Times New Roman" w:hAnsi="Times New Roman" w:cs="Times New Roman"/>
      <w:b/>
      <w:bCs/>
      <w:sz w:val="24"/>
      <w:szCs w:val="24"/>
      <w:lang w:eastAsia="en-CA"/>
    </w:rPr>
  </w:style>
  <w:style w:type="character" w:customStyle="1" w:styleId="text">
    <w:name w:val="text"/>
    <w:basedOn w:val="DefaultParagraphFont"/>
    <w:rsid w:val="00E16ABC"/>
  </w:style>
  <w:style w:type="character" w:customStyle="1" w:styleId="chapternum">
    <w:name w:val="chapternum"/>
    <w:basedOn w:val="DefaultParagraphFont"/>
    <w:rsid w:val="00E16ABC"/>
  </w:style>
  <w:style w:type="character" w:styleId="Hyperlink">
    <w:name w:val="Hyperlink"/>
    <w:basedOn w:val="DefaultParagraphFont"/>
    <w:uiPriority w:val="99"/>
    <w:unhideWhenUsed/>
    <w:rsid w:val="00E16ABC"/>
    <w:rPr>
      <w:color w:val="0000FF"/>
      <w:u w:val="single"/>
    </w:rPr>
  </w:style>
  <w:style w:type="paragraph" w:styleId="NormalWeb">
    <w:name w:val="Normal (Web)"/>
    <w:basedOn w:val="Normal"/>
    <w:uiPriority w:val="99"/>
    <w:semiHidden/>
    <w:unhideWhenUsed/>
    <w:rsid w:val="00E16A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ootnote-text">
    <w:name w:val="footnote-text"/>
    <w:basedOn w:val="DefaultParagraphFont"/>
    <w:rsid w:val="00E16ABC"/>
  </w:style>
  <w:style w:type="character" w:styleId="Emphasis">
    <w:name w:val="Emphasis"/>
    <w:basedOn w:val="DefaultParagraphFont"/>
    <w:uiPriority w:val="20"/>
    <w:qFormat/>
    <w:rsid w:val="00E16ABC"/>
    <w:rPr>
      <w:i/>
      <w:iCs/>
    </w:rPr>
  </w:style>
  <w:style w:type="character" w:customStyle="1" w:styleId="small-caps">
    <w:name w:val="small-caps"/>
    <w:basedOn w:val="DefaultParagraphFont"/>
    <w:rsid w:val="00E16ABC"/>
  </w:style>
  <w:style w:type="character" w:styleId="UnresolvedMention">
    <w:name w:val="Unresolved Mention"/>
    <w:basedOn w:val="DefaultParagraphFont"/>
    <w:uiPriority w:val="99"/>
    <w:semiHidden/>
    <w:unhideWhenUsed/>
    <w:rsid w:val="008A232C"/>
    <w:rPr>
      <w:color w:val="605E5C"/>
      <w:shd w:val="clear" w:color="auto" w:fill="E1DFDD"/>
    </w:rPr>
  </w:style>
  <w:style w:type="character" w:customStyle="1" w:styleId="woj">
    <w:name w:val="woj"/>
    <w:basedOn w:val="DefaultParagraphFont"/>
    <w:rsid w:val="00B9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922">
      <w:bodyDiv w:val="1"/>
      <w:marLeft w:val="0"/>
      <w:marRight w:val="0"/>
      <w:marTop w:val="0"/>
      <w:marBottom w:val="0"/>
      <w:divBdr>
        <w:top w:val="none" w:sz="0" w:space="0" w:color="auto"/>
        <w:left w:val="none" w:sz="0" w:space="0" w:color="auto"/>
        <w:bottom w:val="none" w:sz="0" w:space="0" w:color="auto"/>
        <w:right w:val="none" w:sz="0" w:space="0" w:color="auto"/>
      </w:divBdr>
      <w:divsChild>
        <w:div w:id="520322423">
          <w:marLeft w:val="0"/>
          <w:marRight w:val="0"/>
          <w:marTop w:val="0"/>
          <w:marBottom w:val="0"/>
          <w:divBdr>
            <w:top w:val="none" w:sz="0" w:space="0" w:color="auto"/>
            <w:left w:val="none" w:sz="0" w:space="0" w:color="auto"/>
            <w:bottom w:val="none" w:sz="0" w:space="0" w:color="auto"/>
            <w:right w:val="none" w:sz="0" w:space="0" w:color="auto"/>
          </w:divBdr>
          <w:divsChild>
            <w:div w:id="532429235">
              <w:marLeft w:val="0"/>
              <w:marRight w:val="0"/>
              <w:marTop w:val="0"/>
              <w:marBottom w:val="0"/>
              <w:divBdr>
                <w:top w:val="none" w:sz="0" w:space="0" w:color="auto"/>
                <w:left w:val="none" w:sz="0" w:space="0" w:color="auto"/>
                <w:bottom w:val="none" w:sz="0" w:space="0" w:color="auto"/>
                <w:right w:val="none" w:sz="0" w:space="0" w:color="auto"/>
              </w:divBdr>
              <w:divsChild>
                <w:div w:id="211163282">
                  <w:marLeft w:val="0"/>
                  <w:marRight w:val="0"/>
                  <w:marTop w:val="0"/>
                  <w:marBottom w:val="0"/>
                  <w:divBdr>
                    <w:top w:val="none" w:sz="0" w:space="0" w:color="auto"/>
                    <w:left w:val="none" w:sz="0" w:space="0" w:color="auto"/>
                    <w:bottom w:val="none" w:sz="0" w:space="0" w:color="auto"/>
                    <w:right w:val="none" w:sz="0" w:space="0" w:color="auto"/>
                  </w:divBdr>
                  <w:divsChild>
                    <w:div w:id="1828861736">
                      <w:marLeft w:val="0"/>
                      <w:marRight w:val="0"/>
                      <w:marTop w:val="0"/>
                      <w:marBottom w:val="0"/>
                      <w:divBdr>
                        <w:top w:val="none" w:sz="0" w:space="0" w:color="auto"/>
                        <w:left w:val="none" w:sz="0" w:space="0" w:color="auto"/>
                        <w:bottom w:val="none" w:sz="0" w:space="0" w:color="auto"/>
                        <w:right w:val="none" w:sz="0" w:space="0" w:color="auto"/>
                      </w:divBdr>
                      <w:divsChild>
                        <w:div w:id="248469099">
                          <w:marLeft w:val="0"/>
                          <w:marRight w:val="0"/>
                          <w:marTop w:val="0"/>
                          <w:marBottom w:val="0"/>
                          <w:divBdr>
                            <w:top w:val="none" w:sz="0" w:space="0" w:color="auto"/>
                            <w:left w:val="none" w:sz="0" w:space="0" w:color="auto"/>
                            <w:bottom w:val="none" w:sz="0" w:space="0" w:color="auto"/>
                            <w:right w:val="none" w:sz="0" w:space="0" w:color="auto"/>
                          </w:divBdr>
                          <w:divsChild>
                            <w:div w:id="2034115467">
                              <w:marLeft w:val="0"/>
                              <w:marRight w:val="0"/>
                              <w:marTop w:val="0"/>
                              <w:marBottom w:val="0"/>
                              <w:divBdr>
                                <w:top w:val="none" w:sz="0" w:space="0" w:color="auto"/>
                                <w:left w:val="none" w:sz="0" w:space="0" w:color="auto"/>
                                <w:bottom w:val="none" w:sz="0" w:space="0" w:color="auto"/>
                                <w:right w:val="none" w:sz="0" w:space="0" w:color="auto"/>
                              </w:divBdr>
                              <w:divsChild>
                                <w:div w:id="1534804970">
                                  <w:marLeft w:val="0"/>
                                  <w:marRight w:val="0"/>
                                  <w:marTop w:val="0"/>
                                  <w:marBottom w:val="0"/>
                                  <w:divBdr>
                                    <w:top w:val="none" w:sz="0" w:space="0" w:color="auto"/>
                                    <w:left w:val="none" w:sz="0" w:space="0" w:color="auto"/>
                                    <w:bottom w:val="none" w:sz="0" w:space="0" w:color="auto"/>
                                    <w:right w:val="none" w:sz="0" w:space="0" w:color="auto"/>
                                  </w:divBdr>
                                  <w:divsChild>
                                    <w:div w:id="13667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289040">
          <w:marLeft w:val="0"/>
          <w:marRight w:val="0"/>
          <w:marTop w:val="0"/>
          <w:marBottom w:val="0"/>
          <w:divBdr>
            <w:top w:val="none" w:sz="0" w:space="0" w:color="auto"/>
            <w:left w:val="none" w:sz="0" w:space="0" w:color="auto"/>
            <w:bottom w:val="none" w:sz="0" w:space="0" w:color="auto"/>
            <w:right w:val="none" w:sz="0" w:space="0" w:color="auto"/>
          </w:divBdr>
          <w:divsChild>
            <w:div w:id="2119328766">
              <w:marLeft w:val="0"/>
              <w:marRight w:val="0"/>
              <w:marTop w:val="0"/>
              <w:marBottom w:val="0"/>
              <w:divBdr>
                <w:top w:val="none" w:sz="0" w:space="0" w:color="auto"/>
                <w:left w:val="none" w:sz="0" w:space="0" w:color="auto"/>
                <w:bottom w:val="none" w:sz="0" w:space="0" w:color="auto"/>
                <w:right w:val="none" w:sz="0" w:space="0" w:color="auto"/>
              </w:divBdr>
              <w:divsChild>
                <w:div w:id="1626961127">
                  <w:marLeft w:val="0"/>
                  <w:marRight w:val="0"/>
                  <w:marTop w:val="0"/>
                  <w:marBottom w:val="0"/>
                  <w:divBdr>
                    <w:top w:val="none" w:sz="0" w:space="0" w:color="auto"/>
                    <w:left w:val="none" w:sz="0" w:space="0" w:color="auto"/>
                    <w:bottom w:val="none" w:sz="0" w:space="0" w:color="auto"/>
                    <w:right w:val="none" w:sz="0" w:space="0" w:color="auto"/>
                  </w:divBdr>
                  <w:divsChild>
                    <w:div w:id="1224682078">
                      <w:marLeft w:val="0"/>
                      <w:marRight w:val="0"/>
                      <w:marTop w:val="0"/>
                      <w:marBottom w:val="0"/>
                      <w:divBdr>
                        <w:top w:val="none" w:sz="0" w:space="0" w:color="auto"/>
                        <w:left w:val="none" w:sz="0" w:space="0" w:color="auto"/>
                        <w:bottom w:val="none" w:sz="0" w:space="0" w:color="auto"/>
                        <w:right w:val="none" w:sz="0" w:space="0" w:color="auto"/>
                      </w:divBdr>
                      <w:divsChild>
                        <w:div w:id="1742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7464">
          <w:marLeft w:val="0"/>
          <w:marRight w:val="0"/>
          <w:marTop w:val="0"/>
          <w:marBottom w:val="0"/>
          <w:divBdr>
            <w:top w:val="none" w:sz="0" w:space="0" w:color="auto"/>
            <w:left w:val="none" w:sz="0" w:space="0" w:color="auto"/>
            <w:bottom w:val="none" w:sz="0" w:space="0" w:color="auto"/>
            <w:right w:val="none" w:sz="0" w:space="0" w:color="auto"/>
          </w:divBdr>
          <w:divsChild>
            <w:div w:id="585310788">
              <w:marLeft w:val="0"/>
              <w:marRight w:val="0"/>
              <w:marTop w:val="0"/>
              <w:marBottom w:val="0"/>
              <w:divBdr>
                <w:top w:val="none" w:sz="0" w:space="0" w:color="auto"/>
                <w:left w:val="none" w:sz="0" w:space="0" w:color="auto"/>
                <w:bottom w:val="none" w:sz="0" w:space="0" w:color="auto"/>
                <w:right w:val="none" w:sz="0" w:space="0" w:color="auto"/>
              </w:divBdr>
              <w:divsChild>
                <w:div w:id="12257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6088">
          <w:marLeft w:val="0"/>
          <w:marRight w:val="0"/>
          <w:marTop w:val="0"/>
          <w:marBottom w:val="0"/>
          <w:divBdr>
            <w:top w:val="none" w:sz="0" w:space="0" w:color="auto"/>
            <w:left w:val="none" w:sz="0" w:space="0" w:color="auto"/>
            <w:bottom w:val="none" w:sz="0" w:space="0" w:color="auto"/>
            <w:right w:val="none" w:sz="0" w:space="0" w:color="auto"/>
          </w:divBdr>
          <w:divsChild>
            <w:div w:id="1072045876">
              <w:marLeft w:val="0"/>
              <w:marRight w:val="0"/>
              <w:marTop w:val="0"/>
              <w:marBottom w:val="0"/>
              <w:divBdr>
                <w:top w:val="none" w:sz="0" w:space="0" w:color="auto"/>
                <w:left w:val="none" w:sz="0" w:space="0" w:color="auto"/>
                <w:bottom w:val="none" w:sz="0" w:space="0" w:color="auto"/>
                <w:right w:val="none" w:sz="0" w:space="0" w:color="auto"/>
              </w:divBdr>
              <w:divsChild>
                <w:div w:id="1397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68912">
      <w:bodyDiv w:val="1"/>
      <w:marLeft w:val="0"/>
      <w:marRight w:val="0"/>
      <w:marTop w:val="0"/>
      <w:marBottom w:val="0"/>
      <w:divBdr>
        <w:top w:val="none" w:sz="0" w:space="0" w:color="auto"/>
        <w:left w:val="none" w:sz="0" w:space="0" w:color="auto"/>
        <w:bottom w:val="none" w:sz="0" w:space="0" w:color="auto"/>
        <w:right w:val="none" w:sz="0" w:space="0" w:color="auto"/>
      </w:divBdr>
      <w:divsChild>
        <w:div w:id="1066031914">
          <w:marLeft w:val="0"/>
          <w:marRight w:val="0"/>
          <w:marTop w:val="0"/>
          <w:marBottom w:val="0"/>
          <w:divBdr>
            <w:top w:val="none" w:sz="0" w:space="0" w:color="auto"/>
            <w:left w:val="none" w:sz="0" w:space="0" w:color="auto"/>
            <w:bottom w:val="none" w:sz="0" w:space="0" w:color="auto"/>
            <w:right w:val="none" w:sz="0" w:space="0" w:color="auto"/>
          </w:divBdr>
          <w:divsChild>
            <w:div w:id="1673951749">
              <w:marLeft w:val="0"/>
              <w:marRight w:val="0"/>
              <w:marTop w:val="0"/>
              <w:marBottom w:val="0"/>
              <w:divBdr>
                <w:top w:val="none" w:sz="0" w:space="0" w:color="auto"/>
                <w:left w:val="none" w:sz="0" w:space="0" w:color="auto"/>
                <w:bottom w:val="none" w:sz="0" w:space="0" w:color="auto"/>
                <w:right w:val="none" w:sz="0" w:space="0" w:color="auto"/>
              </w:divBdr>
              <w:divsChild>
                <w:div w:id="42681174">
                  <w:marLeft w:val="0"/>
                  <w:marRight w:val="0"/>
                  <w:marTop w:val="0"/>
                  <w:marBottom w:val="0"/>
                  <w:divBdr>
                    <w:top w:val="none" w:sz="0" w:space="0" w:color="auto"/>
                    <w:left w:val="none" w:sz="0" w:space="0" w:color="auto"/>
                    <w:bottom w:val="none" w:sz="0" w:space="0" w:color="auto"/>
                    <w:right w:val="none" w:sz="0" w:space="0" w:color="auto"/>
                  </w:divBdr>
                  <w:divsChild>
                    <w:div w:id="59642211">
                      <w:marLeft w:val="0"/>
                      <w:marRight w:val="0"/>
                      <w:marTop w:val="0"/>
                      <w:marBottom w:val="0"/>
                      <w:divBdr>
                        <w:top w:val="none" w:sz="0" w:space="0" w:color="auto"/>
                        <w:left w:val="none" w:sz="0" w:space="0" w:color="auto"/>
                        <w:bottom w:val="none" w:sz="0" w:space="0" w:color="auto"/>
                        <w:right w:val="none" w:sz="0" w:space="0" w:color="auto"/>
                      </w:divBdr>
                      <w:divsChild>
                        <w:div w:id="934631500">
                          <w:marLeft w:val="0"/>
                          <w:marRight w:val="0"/>
                          <w:marTop w:val="0"/>
                          <w:marBottom w:val="0"/>
                          <w:divBdr>
                            <w:top w:val="none" w:sz="0" w:space="0" w:color="auto"/>
                            <w:left w:val="none" w:sz="0" w:space="0" w:color="auto"/>
                            <w:bottom w:val="none" w:sz="0" w:space="0" w:color="auto"/>
                            <w:right w:val="none" w:sz="0" w:space="0" w:color="auto"/>
                          </w:divBdr>
                          <w:divsChild>
                            <w:div w:id="325866897">
                              <w:marLeft w:val="0"/>
                              <w:marRight w:val="0"/>
                              <w:marTop w:val="0"/>
                              <w:marBottom w:val="0"/>
                              <w:divBdr>
                                <w:top w:val="none" w:sz="0" w:space="0" w:color="auto"/>
                                <w:left w:val="none" w:sz="0" w:space="0" w:color="auto"/>
                                <w:bottom w:val="none" w:sz="0" w:space="0" w:color="auto"/>
                                <w:right w:val="none" w:sz="0" w:space="0" w:color="auto"/>
                              </w:divBdr>
                              <w:divsChild>
                                <w:div w:id="718357045">
                                  <w:marLeft w:val="0"/>
                                  <w:marRight w:val="0"/>
                                  <w:marTop w:val="0"/>
                                  <w:marBottom w:val="0"/>
                                  <w:divBdr>
                                    <w:top w:val="none" w:sz="0" w:space="0" w:color="auto"/>
                                    <w:left w:val="none" w:sz="0" w:space="0" w:color="auto"/>
                                    <w:bottom w:val="none" w:sz="0" w:space="0" w:color="auto"/>
                                    <w:right w:val="none" w:sz="0" w:space="0" w:color="auto"/>
                                  </w:divBdr>
                                  <w:divsChild>
                                    <w:div w:id="473760216">
                                      <w:marLeft w:val="0"/>
                                      <w:marRight w:val="0"/>
                                      <w:marTop w:val="0"/>
                                      <w:marBottom w:val="0"/>
                                      <w:divBdr>
                                        <w:top w:val="none" w:sz="0" w:space="0" w:color="auto"/>
                                        <w:left w:val="none" w:sz="0" w:space="0" w:color="auto"/>
                                        <w:bottom w:val="none" w:sz="0" w:space="0" w:color="auto"/>
                                        <w:right w:val="none" w:sz="0" w:space="0" w:color="auto"/>
                                      </w:divBdr>
                                    </w:div>
                                    <w:div w:id="1304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88491">
          <w:marLeft w:val="0"/>
          <w:marRight w:val="0"/>
          <w:marTop w:val="0"/>
          <w:marBottom w:val="0"/>
          <w:divBdr>
            <w:top w:val="none" w:sz="0" w:space="0" w:color="auto"/>
            <w:left w:val="none" w:sz="0" w:space="0" w:color="auto"/>
            <w:bottom w:val="none" w:sz="0" w:space="0" w:color="auto"/>
            <w:right w:val="none" w:sz="0" w:space="0" w:color="auto"/>
          </w:divBdr>
          <w:divsChild>
            <w:div w:id="66656721">
              <w:marLeft w:val="0"/>
              <w:marRight w:val="0"/>
              <w:marTop w:val="0"/>
              <w:marBottom w:val="0"/>
              <w:divBdr>
                <w:top w:val="none" w:sz="0" w:space="0" w:color="auto"/>
                <w:left w:val="none" w:sz="0" w:space="0" w:color="auto"/>
                <w:bottom w:val="none" w:sz="0" w:space="0" w:color="auto"/>
                <w:right w:val="none" w:sz="0" w:space="0" w:color="auto"/>
              </w:divBdr>
              <w:divsChild>
                <w:div w:id="1855804238">
                  <w:marLeft w:val="0"/>
                  <w:marRight w:val="0"/>
                  <w:marTop w:val="0"/>
                  <w:marBottom w:val="0"/>
                  <w:divBdr>
                    <w:top w:val="none" w:sz="0" w:space="0" w:color="auto"/>
                    <w:left w:val="none" w:sz="0" w:space="0" w:color="auto"/>
                    <w:bottom w:val="none" w:sz="0" w:space="0" w:color="auto"/>
                    <w:right w:val="none" w:sz="0" w:space="0" w:color="auto"/>
                  </w:divBdr>
                  <w:divsChild>
                    <w:div w:id="2056659176">
                      <w:marLeft w:val="0"/>
                      <w:marRight w:val="0"/>
                      <w:marTop w:val="0"/>
                      <w:marBottom w:val="0"/>
                      <w:divBdr>
                        <w:top w:val="none" w:sz="0" w:space="0" w:color="auto"/>
                        <w:left w:val="none" w:sz="0" w:space="0" w:color="auto"/>
                        <w:bottom w:val="none" w:sz="0" w:space="0" w:color="auto"/>
                        <w:right w:val="none" w:sz="0" w:space="0" w:color="auto"/>
                      </w:divBdr>
                      <w:divsChild>
                        <w:div w:id="18825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6413">
          <w:marLeft w:val="0"/>
          <w:marRight w:val="0"/>
          <w:marTop w:val="0"/>
          <w:marBottom w:val="0"/>
          <w:divBdr>
            <w:top w:val="none" w:sz="0" w:space="0" w:color="auto"/>
            <w:left w:val="none" w:sz="0" w:space="0" w:color="auto"/>
            <w:bottom w:val="none" w:sz="0" w:space="0" w:color="auto"/>
            <w:right w:val="none" w:sz="0" w:space="0" w:color="auto"/>
          </w:divBdr>
          <w:divsChild>
            <w:div w:id="544683404">
              <w:marLeft w:val="0"/>
              <w:marRight w:val="0"/>
              <w:marTop w:val="0"/>
              <w:marBottom w:val="0"/>
              <w:divBdr>
                <w:top w:val="none" w:sz="0" w:space="0" w:color="auto"/>
                <w:left w:val="none" w:sz="0" w:space="0" w:color="auto"/>
                <w:bottom w:val="none" w:sz="0" w:space="0" w:color="auto"/>
                <w:right w:val="none" w:sz="0" w:space="0" w:color="auto"/>
              </w:divBdr>
              <w:divsChild>
                <w:div w:id="11815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4070">
          <w:marLeft w:val="0"/>
          <w:marRight w:val="0"/>
          <w:marTop w:val="0"/>
          <w:marBottom w:val="0"/>
          <w:divBdr>
            <w:top w:val="none" w:sz="0" w:space="0" w:color="auto"/>
            <w:left w:val="none" w:sz="0" w:space="0" w:color="auto"/>
            <w:bottom w:val="none" w:sz="0" w:space="0" w:color="auto"/>
            <w:right w:val="none" w:sz="0" w:space="0" w:color="auto"/>
          </w:divBdr>
          <w:divsChild>
            <w:div w:id="1858732819">
              <w:marLeft w:val="0"/>
              <w:marRight w:val="0"/>
              <w:marTop w:val="0"/>
              <w:marBottom w:val="0"/>
              <w:divBdr>
                <w:top w:val="none" w:sz="0" w:space="0" w:color="auto"/>
                <w:left w:val="none" w:sz="0" w:space="0" w:color="auto"/>
                <w:bottom w:val="none" w:sz="0" w:space="0" w:color="auto"/>
                <w:right w:val="none" w:sz="0" w:space="0" w:color="auto"/>
              </w:divBdr>
              <w:divsChild>
                <w:div w:id="879247724">
                  <w:marLeft w:val="0"/>
                  <w:marRight w:val="0"/>
                  <w:marTop w:val="0"/>
                  <w:marBottom w:val="0"/>
                  <w:divBdr>
                    <w:top w:val="none" w:sz="0" w:space="0" w:color="auto"/>
                    <w:left w:val="none" w:sz="0" w:space="0" w:color="auto"/>
                    <w:bottom w:val="none" w:sz="0" w:space="0" w:color="auto"/>
                    <w:right w:val="none" w:sz="0" w:space="0" w:color="auto"/>
                  </w:divBdr>
                  <w:divsChild>
                    <w:div w:id="7942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50233">
      <w:bodyDiv w:val="1"/>
      <w:marLeft w:val="0"/>
      <w:marRight w:val="0"/>
      <w:marTop w:val="0"/>
      <w:marBottom w:val="0"/>
      <w:divBdr>
        <w:top w:val="none" w:sz="0" w:space="0" w:color="auto"/>
        <w:left w:val="none" w:sz="0" w:space="0" w:color="auto"/>
        <w:bottom w:val="none" w:sz="0" w:space="0" w:color="auto"/>
        <w:right w:val="none" w:sz="0" w:space="0" w:color="auto"/>
      </w:divBdr>
      <w:divsChild>
        <w:div w:id="1736512528">
          <w:marLeft w:val="0"/>
          <w:marRight w:val="0"/>
          <w:marTop w:val="0"/>
          <w:marBottom w:val="0"/>
          <w:divBdr>
            <w:top w:val="none" w:sz="0" w:space="0" w:color="auto"/>
            <w:left w:val="none" w:sz="0" w:space="0" w:color="auto"/>
            <w:bottom w:val="none" w:sz="0" w:space="0" w:color="auto"/>
            <w:right w:val="none" w:sz="0" w:space="0" w:color="auto"/>
          </w:divBdr>
        </w:div>
      </w:divsChild>
    </w:div>
    <w:div w:id="1650091830">
      <w:bodyDiv w:val="1"/>
      <w:marLeft w:val="0"/>
      <w:marRight w:val="0"/>
      <w:marTop w:val="0"/>
      <w:marBottom w:val="0"/>
      <w:divBdr>
        <w:top w:val="none" w:sz="0" w:space="0" w:color="auto"/>
        <w:left w:val="none" w:sz="0" w:space="0" w:color="auto"/>
        <w:bottom w:val="none" w:sz="0" w:space="0" w:color="auto"/>
        <w:right w:val="none" w:sz="0" w:space="0" w:color="auto"/>
      </w:divBdr>
    </w:div>
    <w:div w:id="1717705974">
      <w:bodyDiv w:val="1"/>
      <w:marLeft w:val="0"/>
      <w:marRight w:val="0"/>
      <w:marTop w:val="0"/>
      <w:marBottom w:val="0"/>
      <w:divBdr>
        <w:top w:val="none" w:sz="0" w:space="0" w:color="auto"/>
        <w:left w:val="none" w:sz="0" w:space="0" w:color="auto"/>
        <w:bottom w:val="none" w:sz="0" w:space="0" w:color="auto"/>
        <w:right w:val="none" w:sz="0" w:space="0" w:color="auto"/>
      </w:divBdr>
    </w:div>
    <w:div w:id="1820725973">
      <w:bodyDiv w:val="1"/>
      <w:marLeft w:val="0"/>
      <w:marRight w:val="0"/>
      <w:marTop w:val="0"/>
      <w:marBottom w:val="0"/>
      <w:divBdr>
        <w:top w:val="none" w:sz="0" w:space="0" w:color="auto"/>
        <w:left w:val="none" w:sz="0" w:space="0" w:color="auto"/>
        <w:bottom w:val="none" w:sz="0" w:space="0" w:color="auto"/>
        <w:right w:val="none" w:sz="0" w:space="0" w:color="auto"/>
      </w:divBdr>
    </w:div>
    <w:div w:id="1871064694">
      <w:bodyDiv w:val="1"/>
      <w:marLeft w:val="0"/>
      <w:marRight w:val="0"/>
      <w:marTop w:val="0"/>
      <w:marBottom w:val="0"/>
      <w:divBdr>
        <w:top w:val="none" w:sz="0" w:space="0" w:color="auto"/>
        <w:left w:val="none" w:sz="0" w:space="0" w:color="auto"/>
        <w:bottom w:val="none" w:sz="0" w:space="0" w:color="auto"/>
        <w:right w:val="none" w:sz="0" w:space="0" w:color="auto"/>
      </w:divBdr>
      <w:divsChild>
        <w:div w:id="97066754">
          <w:marLeft w:val="0"/>
          <w:marRight w:val="0"/>
          <w:marTop w:val="0"/>
          <w:marBottom w:val="0"/>
          <w:divBdr>
            <w:top w:val="none" w:sz="0" w:space="0" w:color="auto"/>
            <w:left w:val="none" w:sz="0" w:space="0" w:color="auto"/>
            <w:bottom w:val="none" w:sz="0" w:space="0" w:color="auto"/>
            <w:right w:val="none" w:sz="0" w:space="0" w:color="auto"/>
          </w:divBdr>
          <w:divsChild>
            <w:div w:id="148908862">
              <w:marLeft w:val="0"/>
              <w:marRight w:val="0"/>
              <w:marTop w:val="0"/>
              <w:marBottom w:val="0"/>
              <w:divBdr>
                <w:top w:val="none" w:sz="0" w:space="0" w:color="auto"/>
                <w:left w:val="none" w:sz="0" w:space="0" w:color="auto"/>
                <w:bottom w:val="none" w:sz="0" w:space="0" w:color="auto"/>
                <w:right w:val="none" w:sz="0" w:space="0" w:color="auto"/>
              </w:divBdr>
              <w:divsChild>
                <w:div w:id="340619495">
                  <w:marLeft w:val="0"/>
                  <w:marRight w:val="0"/>
                  <w:marTop w:val="0"/>
                  <w:marBottom w:val="0"/>
                  <w:divBdr>
                    <w:top w:val="none" w:sz="0" w:space="0" w:color="auto"/>
                    <w:left w:val="none" w:sz="0" w:space="0" w:color="auto"/>
                    <w:bottom w:val="none" w:sz="0" w:space="0" w:color="auto"/>
                    <w:right w:val="none" w:sz="0" w:space="0" w:color="auto"/>
                  </w:divBdr>
                  <w:divsChild>
                    <w:div w:id="623269137">
                      <w:marLeft w:val="0"/>
                      <w:marRight w:val="0"/>
                      <w:marTop w:val="0"/>
                      <w:marBottom w:val="0"/>
                      <w:divBdr>
                        <w:top w:val="none" w:sz="0" w:space="0" w:color="auto"/>
                        <w:left w:val="none" w:sz="0" w:space="0" w:color="auto"/>
                        <w:bottom w:val="none" w:sz="0" w:space="0" w:color="auto"/>
                        <w:right w:val="none" w:sz="0" w:space="0" w:color="auto"/>
                      </w:divBdr>
                      <w:divsChild>
                        <w:div w:id="698774534">
                          <w:marLeft w:val="0"/>
                          <w:marRight w:val="0"/>
                          <w:marTop w:val="0"/>
                          <w:marBottom w:val="0"/>
                          <w:divBdr>
                            <w:top w:val="none" w:sz="0" w:space="0" w:color="auto"/>
                            <w:left w:val="none" w:sz="0" w:space="0" w:color="auto"/>
                            <w:bottom w:val="none" w:sz="0" w:space="0" w:color="auto"/>
                            <w:right w:val="none" w:sz="0" w:space="0" w:color="auto"/>
                          </w:divBdr>
                          <w:divsChild>
                            <w:div w:id="2139176348">
                              <w:marLeft w:val="0"/>
                              <w:marRight w:val="0"/>
                              <w:marTop w:val="0"/>
                              <w:marBottom w:val="0"/>
                              <w:divBdr>
                                <w:top w:val="none" w:sz="0" w:space="0" w:color="auto"/>
                                <w:left w:val="none" w:sz="0" w:space="0" w:color="auto"/>
                                <w:bottom w:val="none" w:sz="0" w:space="0" w:color="auto"/>
                                <w:right w:val="none" w:sz="0" w:space="0" w:color="auto"/>
                              </w:divBdr>
                              <w:divsChild>
                                <w:div w:id="590896291">
                                  <w:marLeft w:val="0"/>
                                  <w:marRight w:val="0"/>
                                  <w:marTop w:val="0"/>
                                  <w:marBottom w:val="0"/>
                                  <w:divBdr>
                                    <w:top w:val="none" w:sz="0" w:space="0" w:color="auto"/>
                                    <w:left w:val="none" w:sz="0" w:space="0" w:color="auto"/>
                                    <w:bottom w:val="none" w:sz="0" w:space="0" w:color="auto"/>
                                    <w:right w:val="none" w:sz="0" w:space="0" w:color="auto"/>
                                  </w:divBdr>
                                  <w:divsChild>
                                    <w:div w:id="60493416">
                                      <w:marLeft w:val="0"/>
                                      <w:marRight w:val="0"/>
                                      <w:marTop w:val="0"/>
                                      <w:marBottom w:val="0"/>
                                      <w:divBdr>
                                        <w:top w:val="none" w:sz="0" w:space="0" w:color="auto"/>
                                        <w:left w:val="none" w:sz="0" w:space="0" w:color="auto"/>
                                        <w:bottom w:val="none" w:sz="0" w:space="0" w:color="auto"/>
                                        <w:right w:val="none" w:sz="0" w:space="0" w:color="auto"/>
                                      </w:divBdr>
                                    </w:div>
                                    <w:div w:id="1978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1164">
          <w:marLeft w:val="0"/>
          <w:marRight w:val="0"/>
          <w:marTop w:val="0"/>
          <w:marBottom w:val="0"/>
          <w:divBdr>
            <w:top w:val="none" w:sz="0" w:space="0" w:color="auto"/>
            <w:left w:val="none" w:sz="0" w:space="0" w:color="auto"/>
            <w:bottom w:val="none" w:sz="0" w:space="0" w:color="auto"/>
            <w:right w:val="none" w:sz="0" w:space="0" w:color="auto"/>
          </w:divBdr>
          <w:divsChild>
            <w:div w:id="948707694">
              <w:marLeft w:val="0"/>
              <w:marRight w:val="0"/>
              <w:marTop w:val="0"/>
              <w:marBottom w:val="0"/>
              <w:divBdr>
                <w:top w:val="none" w:sz="0" w:space="0" w:color="auto"/>
                <w:left w:val="none" w:sz="0" w:space="0" w:color="auto"/>
                <w:bottom w:val="none" w:sz="0" w:space="0" w:color="auto"/>
                <w:right w:val="none" w:sz="0" w:space="0" w:color="auto"/>
              </w:divBdr>
              <w:divsChild>
                <w:div w:id="1901094046">
                  <w:marLeft w:val="0"/>
                  <w:marRight w:val="0"/>
                  <w:marTop w:val="0"/>
                  <w:marBottom w:val="0"/>
                  <w:divBdr>
                    <w:top w:val="none" w:sz="0" w:space="0" w:color="auto"/>
                    <w:left w:val="none" w:sz="0" w:space="0" w:color="auto"/>
                    <w:bottom w:val="none" w:sz="0" w:space="0" w:color="auto"/>
                    <w:right w:val="none" w:sz="0" w:space="0" w:color="auto"/>
                  </w:divBdr>
                  <w:divsChild>
                    <w:div w:id="214126070">
                      <w:marLeft w:val="0"/>
                      <w:marRight w:val="0"/>
                      <w:marTop w:val="0"/>
                      <w:marBottom w:val="0"/>
                      <w:divBdr>
                        <w:top w:val="none" w:sz="0" w:space="0" w:color="auto"/>
                        <w:left w:val="none" w:sz="0" w:space="0" w:color="auto"/>
                        <w:bottom w:val="none" w:sz="0" w:space="0" w:color="auto"/>
                        <w:right w:val="none" w:sz="0" w:space="0" w:color="auto"/>
                      </w:divBdr>
                      <w:divsChild>
                        <w:div w:id="577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3756">
          <w:marLeft w:val="0"/>
          <w:marRight w:val="0"/>
          <w:marTop w:val="0"/>
          <w:marBottom w:val="0"/>
          <w:divBdr>
            <w:top w:val="none" w:sz="0" w:space="0" w:color="auto"/>
            <w:left w:val="none" w:sz="0" w:space="0" w:color="auto"/>
            <w:bottom w:val="none" w:sz="0" w:space="0" w:color="auto"/>
            <w:right w:val="none" w:sz="0" w:space="0" w:color="auto"/>
          </w:divBdr>
          <w:divsChild>
            <w:div w:id="1542523209">
              <w:marLeft w:val="0"/>
              <w:marRight w:val="0"/>
              <w:marTop w:val="0"/>
              <w:marBottom w:val="0"/>
              <w:divBdr>
                <w:top w:val="none" w:sz="0" w:space="0" w:color="auto"/>
                <w:left w:val="none" w:sz="0" w:space="0" w:color="auto"/>
                <w:bottom w:val="none" w:sz="0" w:space="0" w:color="auto"/>
                <w:right w:val="none" w:sz="0" w:space="0" w:color="auto"/>
              </w:divBdr>
              <w:divsChild>
                <w:div w:id="6198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251">
          <w:marLeft w:val="0"/>
          <w:marRight w:val="0"/>
          <w:marTop w:val="0"/>
          <w:marBottom w:val="0"/>
          <w:divBdr>
            <w:top w:val="none" w:sz="0" w:space="0" w:color="auto"/>
            <w:left w:val="none" w:sz="0" w:space="0" w:color="auto"/>
            <w:bottom w:val="none" w:sz="0" w:space="0" w:color="auto"/>
            <w:right w:val="none" w:sz="0" w:space="0" w:color="auto"/>
          </w:divBdr>
          <w:divsChild>
            <w:div w:id="1079404978">
              <w:marLeft w:val="0"/>
              <w:marRight w:val="0"/>
              <w:marTop w:val="0"/>
              <w:marBottom w:val="0"/>
              <w:divBdr>
                <w:top w:val="none" w:sz="0" w:space="0" w:color="auto"/>
                <w:left w:val="none" w:sz="0" w:space="0" w:color="auto"/>
                <w:bottom w:val="none" w:sz="0" w:space="0" w:color="auto"/>
                <w:right w:val="none" w:sz="0" w:space="0" w:color="auto"/>
              </w:divBdr>
              <w:divsChild>
                <w:div w:id="941063192">
                  <w:marLeft w:val="0"/>
                  <w:marRight w:val="0"/>
                  <w:marTop w:val="0"/>
                  <w:marBottom w:val="0"/>
                  <w:divBdr>
                    <w:top w:val="none" w:sz="0" w:space="0" w:color="auto"/>
                    <w:left w:val="none" w:sz="0" w:space="0" w:color="auto"/>
                    <w:bottom w:val="none" w:sz="0" w:space="0" w:color="auto"/>
                    <w:right w:val="none" w:sz="0" w:space="0" w:color="auto"/>
                  </w:divBdr>
                  <w:divsChild>
                    <w:div w:id="11742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Henbest</dc:creator>
  <cp:keywords/>
  <dc:description/>
  <cp:lastModifiedBy>Melissa Deelstra</cp:lastModifiedBy>
  <cp:revision>4</cp:revision>
  <cp:lastPrinted>2023-03-08T16:09:00Z</cp:lastPrinted>
  <dcterms:created xsi:type="dcterms:W3CDTF">2023-03-12T11:20:00Z</dcterms:created>
  <dcterms:modified xsi:type="dcterms:W3CDTF">2023-03-12T11:35:00Z</dcterms:modified>
</cp:coreProperties>
</file>