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951C" w14:textId="3CA315EE" w:rsidR="000F670A" w:rsidRPr="000F670A" w:rsidRDefault="000F670A" w:rsidP="000F670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CA"/>
        </w:rPr>
      </w:pPr>
      <w:r w:rsidRPr="000F670A">
        <w:rPr>
          <w:rFonts w:ascii="Segoe UI" w:eastAsia="Times New Roman" w:hAnsi="Segoe UI" w:cs="Segoe UI"/>
          <w:color w:val="424242"/>
          <w:sz w:val="23"/>
          <w:szCs w:val="23"/>
          <w:lang w:eastAsia="en-CA"/>
        </w:rPr>
        <w:t>﻿</w:t>
      </w:r>
      <w:r>
        <w:rPr>
          <w:noProof/>
        </w:rPr>
        <w:drawing>
          <wp:inline distT="0" distB="0" distL="0" distR="0" wp14:anchorId="5C2E7336" wp14:editId="193FB8D9">
            <wp:extent cx="3429000" cy="704850"/>
            <wp:effectExtent l="0" t="0" r="0" b="0"/>
            <wp:docPr id="1" name="Picture 1" descr="Mission Creek Allianc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 Creek Alliance 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3EFF" w14:textId="33DADC9C" w:rsidR="000F670A" w:rsidRDefault="000F670A" w:rsidP="000F670A">
      <w:pPr>
        <w:shd w:val="clear" w:color="auto" w:fill="FFFFFF"/>
        <w:spacing w:after="0" w:line="240" w:lineRule="auto"/>
        <w:jc w:val="center"/>
        <w:textAlignment w:val="baseline"/>
        <w:rPr>
          <w:rFonts w:ascii="Helvetica Neue" w:eastAsia="Times New Roman" w:hAnsi="Helvetica Neue" w:cs="Segoe UI"/>
          <w:b/>
          <w:bCs/>
          <w:color w:val="424242"/>
          <w:sz w:val="30"/>
          <w:szCs w:val="30"/>
          <w:lang w:eastAsia="en-CA"/>
        </w:rPr>
      </w:pPr>
    </w:p>
    <w:p w14:paraId="6E4E0E88" w14:textId="43906AA5" w:rsidR="000F670A" w:rsidRDefault="000F670A" w:rsidP="000F670A">
      <w:pPr>
        <w:shd w:val="clear" w:color="auto" w:fill="FFFFFF"/>
        <w:spacing w:after="0" w:line="240" w:lineRule="auto"/>
        <w:jc w:val="center"/>
        <w:textAlignment w:val="baseline"/>
        <w:rPr>
          <w:rFonts w:ascii="Helvetica Neue" w:eastAsia="Times New Roman" w:hAnsi="Helvetica Neue" w:cs="Segoe UI"/>
          <w:b/>
          <w:bCs/>
          <w:color w:val="424242"/>
          <w:sz w:val="30"/>
          <w:szCs w:val="30"/>
          <w:lang w:eastAsia="en-CA"/>
        </w:rPr>
      </w:pPr>
    </w:p>
    <w:p w14:paraId="165823DF" w14:textId="77777777" w:rsidR="000F670A" w:rsidRDefault="000F670A" w:rsidP="000F670A">
      <w:pPr>
        <w:shd w:val="clear" w:color="auto" w:fill="FFFFFF"/>
        <w:spacing w:after="0" w:line="240" w:lineRule="auto"/>
        <w:jc w:val="center"/>
        <w:textAlignment w:val="baseline"/>
        <w:rPr>
          <w:rFonts w:ascii="Helvetica Neue" w:eastAsia="Times New Roman" w:hAnsi="Helvetica Neue" w:cs="Segoe UI"/>
          <w:b/>
          <w:bCs/>
          <w:color w:val="424242"/>
          <w:sz w:val="30"/>
          <w:szCs w:val="30"/>
          <w:lang w:eastAsia="en-CA"/>
        </w:rPr>
      </w:pPr>
    </w:p>
    <w:p w14:paraId="024829AA" w14:textId="77777777" w:rsidR="000F670A" w:rsidRPr="000F670A" w:rsidRDefault="000F670A" w:rsidP="000F670A">
      <w:pPr>
        <w:shd w:val="clear" w:color="auto" w:fill="FFFFFF"/>
        <w:spacing w:after="0" w:line="240" w:lineRule="auto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</w:p>
    <w:p w14:paraId="25730D4A" w14:textId="156DED81" w:rsidR="000F670A" w:rsidRDefault="000F670A" w:rsidP="000F670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  <w:r w:rsidRPr="000F670A"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  <w:t>What do you feel Jonah “deserved” after running away from God? If Jonah was an employee of yours, how would you have treated him?</w:t>
      </w:r>
    </w:p>
    <w:p w14:paraId="353D3C2A" w14:textId="77777777" w:rsidR="000F670A" w:rsidRPr="000F670A" w:rsidRDefault="000F670A" w:rsidP="000F670A">
      <w:p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</w:p>
    <w:p w14:paraId="4DD802E4" w14:textId="73E2BA88" w:rsidR="000F670A" w:rsidRPr="000F670A" w:rsidRDefault="000F670A" w:rsidP="000F670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  <w:r w:rsidRPr="000F670A"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  <w:t>What do you think of what Brendan’s professor, Eric said? </w:t>
      </w:r>
      <w:r w:rsidRPr="000F670A">
        <w:rPr>
          <w:rFonts w:ascii="Helvetica Neue" w:eastAsia="Times New Roman" w:hAnsi="Helvetica Neue" w:cs="Segoe UI"/>
          <w:i/>
          <w:iCs/>
          <w:color w:val="424242"/>
          <w:sz w:val="20"/>
          <w:szCs w:val="20"/>
          <w:lang w:eastAsia="en-CA"/>
        </w:rPr>
        <w:t xml:space="preserve">“There is a God in heaven who actually likes bad people—who is actually attracted to them—and the </w:t>
      </w:r>
      <w:proofErr w:type="gramStart"/>
      <w:r w:rsidRPr="000F670A">
        <w:rPr>
          <w:rFonts w:ascii="Helvetica Neue" w:eastAsia="Times New Roman" w:hAnsi="Helvetica Neue" w:cs="Segoe UI"/>
          <w:i/>
          <w:iCs/>
          <w:color w:val="424242"/>
          <w:sz w:val="20"/>
          <w:szCs w:val="20"/>
          <w:lang w:eastAsia="en-CA"/>
        </w:rPr>
        <w:t>more bad</w:t>
      </w:r>
      <w:proofErr w:type="gramEnd"/>
      <w:r w:rsidRPr="000F670A">
        <w:rPr>
          <w:rFonts w:ascii="Helvetica Neue" w:eastAsia="Times New Roman" w:hAnsi="Helvetica Neue" w:cs="Segoe UI"/>
          <w:i/>
          <w:iCs/>
          <w:color w:val="424242"/>
          <w:sz w:val="20"/>
          <w:szCs w:val="20"/>
          <w:lang w:eastAsia="en-CA"/>
        </w:rPr>
        <w:t xml:space="preserve"> they are, the more favor and grace he shows them.” </w:t>
      </w:r>
    </w:p>
    <w:p w14:paraId="0DD20A0B" w14:textId="77777777" w:rsidR="000F670A" w:rsidRPr="000F670A" w:rsidRDefault="000F670A" w:rsidP="000F670A">
      <w:p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</w:p>
    <w:p w14:paraId="0A40F435" w14:textId="72F3B5D3" w:rsidR="000F670A" w:rsidRDefault="000F670A" w:rsidP="000F670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  <w:r w:rsidRPr="000F670A"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  <w:t>Read Jonah 2, what stands out to you?</w:t>
      </w:r>
    </w:p>
    <w:p w14:paraId="0A93470F" w14:textId="77777777" w:rsidR="000F670A" w:rsidRPr="000F670A" w:rsidRDefault="000F670A" w:rsidP="000F670A">
      <w:p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</w:p>
    <w:p w14:paraId="2FC67FC3" w14:textId="13A62EC8" w:rsidR="000F670A" w:rsidRPr="000F670A" w:rsidRDefault="000F670A" w:rsidP="000F670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  <w:r w:rsidRPr="000F670A"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  <w:t>After being confronted with your sin, are you often left wondering, “what can I do to fix this?” Share a time in your life when this was the case.</w:t>
      </w:r>
    </w:p>
    <w:p w14:paraId="27A99504" w14:textId="77777777" w:rsidR="000F670A" w:rsidRPr="000F670A" w:rsidRDefault="000F670A" w:rsidP="000F670A">
      <w:p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</w:p>
    <w:p w14:paraId="0E15CBC4" w14:textId="6D20365A" w:rsidR="000F670A" w:rsidRDefault="000F670A" w:rsidP="000F670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  <w:r w:rsidRPr="000F670A"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  <w:t>How do you feel that the grace of God shown in Jesus can help us address the question, “What can I do to fix this?”</w:t>
      </w:r>
    </w:p>
    <w:p w14:paraId="07D204B9" w14:textId="77777777" w:rsidR="000F670A" w:rsidRPr="000F670A" w:rsidRDefault="000F670A" w:rsidP="000F670A">
      <w:p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</w:p>
    <w:p w14:paraId="33E71FF7" w14:textId="53D8BC76" w:rsidR="000F670A" w:rsidRPr="000F670A" w:rsidRDefault="000F670A" w:rsidP="000F670A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  <w:r w:rsidRPr="000F670A"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  <w:t>Have you ever thought about how Jonah looks ahead to Jesus? What do you think about the story of Jesus on a boat with his disciples and how it relates to the story of Jonah on a boat?</w:t>
      </w:r>
    </w:p>
    <w:p w14:paraId="25D9E9B2" w14:textId="77777777" w:rsidR="000F670A" w:rsidRPr="000F670A" w:rsidRDefault="000F670A" w:rsidP="000F670A">
      <w:pPr>
        <w:shd w:val="clear" w:color="auto" w:fill="FFFFFF"/>
        <w:spacing w:after="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</w:p>
    <w:p w14:paraId="53954C31" w14:textId="77777777" w:rsidR="000F670A" w:rsidRPr="000F670A" w:rsidRDefault="000F670A" w:rsidP="000F670A">
      <w:pPr>
        <w:numPr>
          <w:ilvl w:val="0"/>
          <w:numId w:val="1"/>
        </w:numPr>
        <w:shd w:val="clear" w:color="auto" w:fill="FFFFFF"/>
        <w:spacing w:after="100" w:line="240" w:lineRule="auto"/>
        <w:ind w:left="1440"/>
        <w:textAlignment w:val="baseline"/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</w:pPr>
      <w:r w:rsidRPr="000F670A">
        <w:rPr>
          <w:rFonts w:ascii="Helvetica Neue" w:eastAsia="Times New Roman" w:hAnsi="Helvetica Neue" w:cs="Segoe UI"/>
          <w:color w:val="424242"/>
          <w:sz w:val="20"/>
          <w:szCs w:val="20"/>
          <w:lang w:eastAsia="en-CA"/>
        </w:rPr>
        <w:t>Take some time to share about a storm you find yourself in. Pray for one another for God to reveal himself in the storm and calm the storm.</w:t>
      </w:r>
    </w:p>
    <w:p w14:paraId="6DB5FF8B" w14:textId="578D0EAC" w:rsidR="00627704" w:rsidRDefault="00627704" w:rsidP="000F670A"/>
    <w:p w14:paraId="5978B3B3" w14:textId="104E8E7C" w:rsidR="000F670A" w:rsidRDefault="000F670A" w:rsidP="000F670A"/>
    <w:p w14:paraId="30BCE7AA" w14:textId="5A103C93" w:rsidR="000F670A" w:rsidRDefault="000F670A" w:rsidP="000F670A"/>
    <w:p w14:paraId="3BF0A8BF" w14:textId="1A867CF5" w:rsidR="000F670A" w:rsidRDefault="000F670A" w:rsidP="000F670A"/>
    <w:p w14:paraId="3474871D" w14:textId="757041A4" w:rsidR="000F670A" w:rsidRDefault="000F670A" w:rsidP="000F670A"/>
    <w:p w14:paraId="6E93362C" w14:textId="20923118" w:rsidR="000F670A" w:rsidRDefault="000F670A" w:rsidP="000F670A"/>
    <w:p w14:paraId="237229FB" w14:textId="6DC147DD" w:rsidR="000F670A" w:rsidRDefault="000F670A" w:rsidP="000F670A"/>
    <w:p w14:paraId="2AEEE6A4" w14:textId="2A12F713" w:rsidR="000F670A" w:rsidRDefault="000F670A" w:rsidP="000F670A"/>
    <w:p w14:paraId="349D510B" w14:textId="123AF53B" w:rsidR="000F670A" w:rsidRDefault="000F670A" w:rsidP="000F670A"/>
    <w:p w14:paraId="68202290" w14:textId="77777777" w:rsidR="000F670A" w:rsidRDefault="000F670A" w:rsidP="000F670A"/>
    <w:p w14:paraId="5213F0FB" w14:textId="4E64D304" w:rsidR="000F670A" w:rsidRPr="000F670A" w:rsidRDefault="000F670A" w:rsidP="000F670A">
      <w:pPr>
        <w:jc w:val="center"/>
        <w:rPr>
          <w:rFonts w:ascii="Abadi" w:hAnsi="Abadi"/>
          <w:sz w:val="52"/>
          <w:szCs w:val="52"/>
        </w:rPr>
      </w:pPr>
      <w:r w:rsidRPr="000F670A">
        <w:rPr>
          <w:rFonts w:ascii="Abadi" w:hAnsi="Abadi"/>
          <w:sz w:val="52"/>
          <w:szCs w:val="52"/>
        </w:rPr>
        <w:t>MCA Church Circles</w:t>
      </w:r>
    </w:p>
    <w:sectPr w:rsidR="000F670A" w:rsidRPr="000F6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18D"/>
    <w:multiLevelType w:val="hybridMultilevel"/>
    <w:tmpl w:val="E842C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FD7"/>
    <w:multiLevelType w:val="hybridMultilevel"/>
    <w:tmpl w:val="F086E9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E4C63"/>
    <w:multiLevelType w:val="multilevel"/>
    <w:tmpl w:val="8B60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642267">
    <w:abstractNumId w:val="2"/>
  </w:num>
  <w:num w:numId="2" w16cid:durableId="172767936">
    <w:abstractNumId w:val="0"/>
  </w:num>
  <w:num w:numId="3" w16cid:durableId="679544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0A"/>
    <w:rsid w:val="000F670A"/>
    <w:rsid w:val="00186211"/>
    <w:rsid w:val="0062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0D4C"/>
  <w15:chartTrackingRefBased/>
  <w15:docId w15:val="{4B38D778-CD4C-4ABC-B246-C7664CF8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F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Rudder</dc:creator>
  <cp:keywords/>
  <dc:description/>
  <cp:lastModifiedBy>Kami Rudder</cp:lastModifiedBy>
  <cp:revision>1</cp:revision>
  <dcterms:created xsi:type="dcterms:W3CDTF">2023-01-30T19:07:00Z</dcterms:created>
  <dcterms:modified xsi:type="dcterms:W3CDTF">2023-01-30T19:13:00Z</dcterms:modified>
</cp:coreProperties>
</file>