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90DF" w14:textId="75362943" w:rsidR="00571A29" w:rsidRPr="00B22B51" w:rsidRDefault="00571A29" w:rsidP="00571A29">
      <w:pPr>
        <w:autoSpaceDE w:val="0"/>
        <w:autoSpaceDN w:val="0"/>
        <w:adjustRightInd w:val="0"/>
        <w:jc w:val="center"/>
        <w:rPr>
          <w:rFonts w:asciiTheme="minorHAnsi" w:hAnsiTheme="minorHAnsi" w:cstheme="minorHAnsi"/>
          <w:b/>
          <w:bCs/>
          <w:sz w:val="28"/>
          <w:szCs w:val="28"/>
        </w:rPr>
      </w:pPr>
      <w:r w:rsidRPr="00B22B51">
        <w:rPr>
          <w:rFonts w:asciiTheme="minorHAnsi" w:hAnsiTheme="minorHAnsi" w:cstheme="minorHAnsi"/>
          <w:b/>
          <w:bCs/>
          <w:sz w:val="28"/>
          <w:szCs w:val="28"/>
        </w:rPr>
        <w:t>Good News Church GA</w:t>
      </w:r>
    </w:p>
    <w:p w14:paraId="23FF5012" w14:textId="52FBA99D" w:rsidR="00571A29" w:rsidRPr="005443E1" w:rsidRDefault="00571A29" w:rsidP="00571A29">
      <w:pPr>
        <w:autoSpaceDE w:val="0"/>
        <w:autoSpaceDN w:val="0"/>
        <w:adjustRightInd w:val="0"/>
        <w:jc w:val="center"/>
        <w:rPr>
          <w:rFonts w:asciiTheme="minorHAnsi" w:hAnsiTheme="minorHAnsi" w:cstheme="minorHAnsi"/>
          <w:b/>
          <w:bCs/>
          <w:sz w:val="28"/>
          <w:szCs w:val="28"/>
        </w:rPr>
      </w:pPr>
      <w:r w:rsidRPr="005443E1">
        <w:rPr>
          <w:rFonts w:asciiTheme="minorHAnsi" w:hAnsiTheme="minorHAnsi" w:cstheme="minorHAnsi"/>
          <w:b/>
          <w:bCs/>
          <w:sz w:val="28"/>
          <w:szCs w:val="28"/>
        </w:rPr>
        <w:t>Sermon Notes: Why Are We Here?</w:t>
      </w:r>
    </w:p>
    <w:p w14:paraId="39D9E966" w14:textId="6F580CA9" w:rsidR="00571A29" w:rsidRPr="005443E1" w:rsidRDefault="00571A29" w:rsidP="00571A29">
      <w:pPr>
        <w:autoSpaceDE w:val="0"/>
        <w:autoSpaceDN w:val="0"/>
        <w:adjustRightInd w:val="0"/>
        <w:jc w:val="center"/>
        <w:rPr>
          <w:rFonts w:asciiTheme="minorHAnsi" w:hAnsiTheme="minorHAnsi" w:cstheme="minorHAnsi"/>
          <w:b/>
          <w:bCs/>
          <w:sz w:val="28"/>
          <w:szCs w:val="28"/>
        </w:rPr>
      </w:pPr>
      <w:r w:rsidRPr="005443E1">
        <w:rPr>
          <w:rFonts w:asciiTheme="minorHAnsi" w:hAnsiTheme="minorHAnsi" w:cstheme="minorHAnsi"/>
          <w:b/>
          <w:bCs/>
          <w:sz w:val="28"/>
          <w:szCs w:val="28"/>
        </w:rPr>
        <w:t>Text: Psalm 145</w:t>
      </w:r>
    </w:p>
    <w:p w14:paraId="640C3C08" w14:textId="1BA6DFF4" w:rsidR="00571A29" w:rsidRPr="00B22B51" w:rsidRDefault="00571A29" w:rsidP="00571A29">
      <w:pPr>
        <w:autoSpaceDE w:val="0"/>
        <w:autoSpaceDN w:val="0"/>
        <w:adjustRightInd w:val="0"/>
        <w:jc w:val="center"/>
        <w:rPr>
          <w:rFonts w:asciiTheme="minorHAnsi" w:hAnsiTheme="minorHAnsi" w:cstheme="minorHAnsi"/>
          <w:i/>
          <w:iCs/>
          <w:sz w:val="28"/>
          <w:szCs w:val="28"/>
        </w:rPr>
      </w:pPr>
      <w:r w:rsidRPr="00B22B51">
        <w:rPr>
          <w:rFonts w:asciiTheme="minorHAnsi" w:hAnsiTheme="minorHAnsi" w:cstheme="minorHAnsi"/>
          <w:i/>
          <w:iCs/>
          <w:sz w:val="28"/>
          <w:szCs w:val="28"/>
        </w:rPr>
        <w:t>by Drue Warner</w:t>
      </w:r>
    </w:p>
    <w:p w14:paraId="6BEA470A" w14:textId="75A15142" w:rsidR="00571A29" w:rsidRPr="005443E1" w:rsidRDefault="00571A29" w:rsidP="00571A29">
      <w:pPr>
        <w:autoSpaceDE w:val="0"/>
        <w:autoSpaceDN w:val="0"/>
        <w:adjustRightInd w:val="0"/>
        <w:jc w:val="center"/>
        <w:rPr>
          <w:rFonts w:asciiTheme="minorHAnsi" w:hAnsiTheme="minorHAnsi" w:cstheme="minorHAnsi"/>
          <w:sz w:val="28"/>
          <w:szCs w:val="28"/>
        </w:rPr>
      </w:pPr>
      <w:r w:rsidRPr="005443E1">
        <w:rPr>
          <w:rFonts w:asciiTheme="minorHAnsi" w:hAnsiTheme="minorHAnsi" w:cstheme="minorHAnsi"/>
          <w:sz w:val="28"/>
          <w:szCs w:val="28"/>
        </w:rPr>
        <w:t>1-8-23</w:t>
      </w:r>
    </w:p>
    <w:p w14:paraId="7E8C3501" w14:textId="77777777" w:rsidR="00571A29" w:rsidRPr="005443E1" w:rsidRDefault="00571A29" w:rsidP="00571A29">
      <w:pPr>
        <w:autoSpaceDE w:val="0"/>
        <w:autoSpaceDN w:val="0"/>
        <w:adjustRightInd w:val="0"/>
        <w:rPr>
          <w:rFonts w:asciiTheme="minorHAnsi" w:hAnsiTheme="minorHAnsi" w:cstheme="minorHAnsi"/>
          <w:sz w:val="28"/>
          <w:szCs w:val="28"/>
        </w:rPr>
      </w:pPr>
    </w:p>
    <w:p w14:paraId="5B8F78AC" w14:textId="04E28BC0" w:rsidR="00CC6B2D" w:rsidRPr="00B22B51" w:rsidRDefault="00CC6B2D" w:rsidP="00CC6B2D">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Why are we here?</w:t>
      </w:r>
    </w:p>
    <w:p w14:paraId="17185AC0" w14:textId="77777777" w:rsidR="00F131E2" w:rsidRPr="00B22B51" w:rsidRDefault="00F131E2" w:rsidP="00F131E2">
      <w:pPr>
        <w:pStyle w:val="ListParagraph"/>
        <w:numPr>
          <w:ilvl w:val="0"/>
          <w:numId w:val="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Church?</w:t>
      </w:r>
    </w:p>
    <w:p w14:paraId="1C5E4886" w14:textId="77777777" w:rsidR="00F131E2" w:rsidRPr="00B22B51" w:rsidRDefault="00F131E2" w:rsidP="00F131E2">
      <w:pPr>
        <w:pStyle w:val="ListParagraph"/>
        <w:numPr>
          <w:ilvl w:val="0"/>
          <w:numId w:val="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Good News Church?</w:t>
      </w:r>
    </w:p>
    <w:p w14:paraId="68110F2C" w14:textId="77777777" w:rsidR="00F131E2" w:rsidRPr="00B22B51" w:rsidRDefault="00F131E2" w:rsidP="00F131E2">
      <w:pPr>
        <w:pStyle w:val="ListParagraph"/>
        <w:numPr>
          <w:ilvl w:val="0"/>
          <w:numId w:val="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Planet Earth</w:t>
      </w:r>
    </w:p>
    <w:p w14:paraId="71800AA9" w14:textId="77777777" w:rsidR="00F131E2" w:rsidRPr="00B22B51" w:rsidRDefault="00F131E2" w:rsidP="00F131E2">
      <w:pPr>
        <w:autoSpaceDE w:val="0"/>
        <w:autoSpaceDN w:val="0"/>
        <w:adjustRightInd w:val="0"/>
        <w:rPr>
          <w:rFonts w:asciiTheme="minorHAnsi" w:hAnsiTheme="minorHAnsi" w:cstheme="minorHAnsi"/>
          <w:sz w:val="28"/>
          <w:szCs w:val="28"/>
        </w:rPr>
      </w:pPr>
    </w:p>
    <w:p w14:paraId="60891562" w14:textId="3DD507CB" w:rsidR="00F131E2" w:rsidRPr="00B22B51" w:rsidRDefault="00F131E2" w:rsidP="00F131E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What are you trying to accomplish?</w:t>
      </w:r>
    </w:p>
    <w:p w14:paraId="3098D887" w14:textId="7006F6AE" w:rsidR="00F131E2" w:rsidRPr="00B22B51" w:rsidRDefault="00F131E2" w:rsidP="00F131E2">
      <w:pPr>
        <w:pStyle w:val="ListParagraph"/>
        <w:numPr>
          <w:ilvl w:val="0"/>
          <w:numId w:val="1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Purpose</w:t>
      </w:r>
    </w:p>
    <w:p w14:paraId="56326726" w14:textId="10451E2D" w:rsidR="00F131E2" w:rsidRPr="00B22B51" w:rsidRDefault="00F131E2" w:rsidP="00F131E2">
      <w:pPr>
        <w:pStyle w:val="ListParagraph"/>
        <w:numPr>
          <w:ilvl w:val="0"/>
          <w:numId w:val="1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Pleasure</w:t>
      </w:r>
    </w:p>
    <w:p w14:paraId="46A3677C" w14:textId="12B7A129" w:rsidR="00F131E2" w:rsidRPr="00B22B51" w:rsidRDefault="00F131E2" w:rsidP="00F131E2">
      <w:pPr>
        <w:pStyle w:val="ListParagraph"/>
        <w:numPr>
          <w:ilvl w:val="0"/>
          <w:numId w:val="1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Prosperity</w:t>
      </w:r>
    </w:p>
    <w:p w14:paraId="29AE518D" w14:textId="6C6F5DA5" w:rsidR="00F131E2" w:rsidRPr="00B22B51" w:rsidRDefault="00F131E2" w:rsidP="00F131E2">
      <w:pPr>
        <w:pStyle w:val="ListParagraph"/>
        <w:numPr>
          <w:ilvl w:val="0"/>
          <w:numId w:val="13"/>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Peace</w:t>
      </w:r>
    </w:p>
    <w:p w14:paraId="0768846C" w14:textId="10AD19D2" w:rsidR="00F131E2" w:rsidRDefault="00F131E2" w:rsidP="00F131E2">
      <w:pPr>
        <w:autoSpaceDE w:val="0"/>
        <w:autoSpaceDN w:val="0"/>
        <w:adjustRightInd w:val="0"/>
        <w:rPr>
          <w:rFonts w:asciiTheme="minorHAnsi" w:hAnsiTheme="minorHAnsi" w:cstheme="minorHAnsi"/>
          <w:b/>
          <w:bCs/>
          <w:sz w:val="28"/>
          <w:szCs w:val="28"/>
        </w:rPr>
      </w:pPr>
    </w:p>
    <w:p w14:paraId="5BC45837" w14:textId="33B56B81" w:rsidR="00B22B51" w:rsidRPr="00B22B51" w:rsidRDefault="00B22B51" w:rsidP="00F131E2">
      <w:pPr>
        <w:autoSpaceDE w:val="0"/>
        <w:autoSpaceDN w:val="0"/>
        <w:adjustRightInd w:val="0"/>
        <w:rPr>
          <w:rFonts w:asciiTheme="minorHAnsi" w:hAnsiTheme="minorHAnsi" w:cstheme="minorHAnsi"/>
          <w:sz w:val="28"/>
          <w:szCs w:val="28"/>
        </w:rPr>
      </w:pPr>
      <w:r w:rsidRPr="00B22B51">
        <w:rPr>
          <w:rFonts w:asciiTheme="minorHAnsi" w:hAnsiTheme="minorHAnsi" w:cstheme="minorHAnsi"/>
          <w:i/>
          <w:iCs/>
          <w:sz w:val="28"/>
          <w:szCs w:val="28"/>
        </w:rPr>
        <w:t>“The two most important days of your life are the day you were born and the day you discover why.”</w:t>
      </w:r>
      <w:r w:rsidRPr="00B22B51">
        <w:rPr>
          <w:rFonts w:asciiTheme="minorHAnsi" w:hAnsiTheme="minorHAnsi" w:cstheme="minorHAnsi"/>
          <w:sz w:val="28"/>
          <w:szCs w:val="28"/>
        </w:rPr>
        <w:t xml:space="preserve">  - Mark Twain</w:t>
      </w:r>
    </w:p>
    <w:p w14:paraId="51E9F02E" w14:textId="77777777" w:rsidR="00B22B51" w:rsidRPr="00B22B51" w:rsidRDefault="00B22B51" w:rsidP="00F131E2">
      <w:pPr>
        <w:autoSpaceDE w:val="0"/>
        <w:autoSpaceDN w:val="0"/>
        <w:adjustRightInd w:val="0"/>
        <w:rPr>
          <w:rFonts w:asciiTheme="minorHAnsi" w:hAnsiTheme="minorHAnsi" w:cstheme="minorHAnsi"/>
          <w:b/>
          <w:bCs/>
          <w:sz w:val="28"/>
          <w:szCs w:val="28"/>
        </w:rPr>
      </w:pPr>
    </w:p>
    <w:p w14:paraId="42DA9A0E" w14:textId="77777777" w:rsidR="00F131E2" w:rsidRPr="00B22B51" w:rsidRDefault="00F131E2" w:rsidP="00716332">
      <w:pPr>
        <w:autoSpaceDE w:val="0"/>
        <w:autoSpaceDN w:val="0"/>
        <w:adjustRightInd w:val="0"/>
        <w:ind w:firstLine="360"/>
        <w:rPr>
          <w:rFonts w:asciiTheme="minorHAnsi" w:hAnsiTheme="minorHAnsi" w:cstheme="minorHAnsi"/>
          <w:b/>
          <w:bCs/>
          <w:sz w:val="28"/>
          <w:szCs w:val="28"/>
        </w:rPr>
      </w:pPr>
      <w:r w:rsidRPr="00B22B51">
        <w:rPr>
          <w:rFonts w:asciiTheme="minorHAnsi" w:hAnsiTheme="minorHAnsi" w:cstheme="minorHAnsi"/>
          <w:b/>
          <w:bCs/>
          <w:sz w:val="28"/>
          <w:szCs w:val="28"/>
        </w:rPr>
        <w:t xml:space="preserve">FOCUS: What is our focus? </w:t>
      </w:r>
    </w:p>
    <w:p w14:paraId="3E68BB8F" w14:textId="3041CECC" w:rsidR="00F131E2" w:rsidRPr="00B22B51" w:rsidRDefault="00F131E2" w:rsidP="00F131E2">
      <w:pPr>
        <w:pStyle w:val="ListParagraph"/>
        <w:numPr>
          <w:ilvl w:val="0"/>
          <w:numId w:val="1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 xml:space="preserve">It’s SO easy to lose focus!  </w:t>
      </w:r>
      <w:r w:rsidRPr="00B22B51">
        <w:rPr>
          <w:rFonts w:asciiTheme="minorHAnsi" w:hAnsiTheme="minorHAnsi" w:cstheme="minorHAnsi"/>
          <w:sz w:val="28"/>
          <w:szCs w:val="28"/>
        </w:rPr>
        <w:t xml:space="preserve">Laura’s bike riding story. </w:t>
      </w:r>
      <w:r w:rsidRPr="00B22B51">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r w:rsidRPr="00B22B51">
        <w:rPr>
          <w:rFonts w:asciiTheme="minorHAnsi" w:hAnsiTheme="minorHAnsi" w:cstheme="minorHAnsi"/>
          <w:sz w:val="28"/>
          <w:szCs w:val="28"/>
        </w:rPr>
        <w:t xml:space="preserve"> </w:t>
      </w:r>
    </w:p>
    <w:p w14:paraId="189244DE" w14:textId="77777777" w:rsidR="00F131E2" w:rsidRPr="00B22B51" w:rsidRDefault="00F131E2" w:rsidP="00F131E2">
      <w:pPr>
        <w:autoSpaceDE w:val="0"/>
        <w:autoSpaceDN w:val="0"/>
        <w:adjustRightInd w:val="0"/>
        <w:rPr>
          <w:rFonts w:asciiTheme="minorHAnsi" w:hAnsiTheme="minorHAnsi" w:cstheme="minorHAnsi"/>
          <w:b/>
          <w:bCs/>
          <w:sz w:val="28"/>
          <w:szCs w:val="28"/>
        </w:rPr>
      </w:pPr>
    </w:p>
    <w:p w14:paraId="611010C4" w14:textId="0317264D" w:rsidR="00F131E2" w:rsidRPr="00B22B51" w:rsidRDefault="00F131E2" w:rsidP="00716332">
      <w:pPr>
        <w:autoSpaceDE w:val="0"/>
        <w:autoSpaceDN w:val="0"/>
        <w:adjustRightInd w:val="0"/>
        <w:ind w:firstLine="360"/>
        <w:rPr>
          <w:rFonts w:asciiTheme="minorHAnsi" w:hAnsiTheme="minorHAnsi" w:cstheme="minorHAnsi"/>
          <w:b/>
          <w:bCs/>
          <w:sz w:val="28"/>
          <w:szCs w:val="28"/>
        </w:rPr>
      </w:pPr>
      <w:r w:rsidRPr="00B22B51">
        <w:rPr>
          <w:rFonts w:asciiTheme="minorHAnsi" w:hAnsiTheme="minorHAnsi" w:cstheme="minorHAnsi"/>
          <w:b/>
          <w:bCs/>
          <w:sz w:val="28"/>
          <w:szCs w:val="28"/>
        </w:rPr>
        <w:t>RESOLUTIONS: Health &amp; Well-Being</w:t>
      </w:r>
    </w:p>
    <w:p w14:paraId="2A2503F5" w14:textId="69159962" w:rsidR="00716332" w:rsidRPr="00B22B51" w:rsidRDefault="00716332" w:rsidP="00716332">
      <w:pPr>
        <w:autoSpaceDE w:val="0"/>
        <w:autoSpaceDN w:val="0"/>
        <w:adjustRightInd w:val="0"/>
        <w:ind w:firstLine="360"/>
        <w:rPr>
          <w:rFonts w:asciiTheme="minorHAnsi" w:hAnsiTheme="minorHAnsi" w:cstheme="minorHAnsi"/>
          <w:b/>
          <w:bCs/>
          <w:sz w:val="28"/>
          <w:szCs w:val="28"/>
        </w:rPr>
      </w:pPr>
    </w:p>
    <w:p w14:paraId="5FB378C2" w14:textId="77777777" w:rsidR="00716332" w:rsidRPr="00B22B51" w:rsidRDefault="00716332" w:rsidP="0071633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BIG ROCKS vs. BIG ROCK</w:t>
      </w:r>
    </w:p>
    <w:p w14:paraId="032C9BC6" w14:textId="77777777" w:rsidR="00716332" w:rsidRPr="00B22B51" w:rsidRDefault="00716332" w:rsidP="00716332">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Every resolution is a smaller rock compared to one big rock from which all resolutions flow… satisfaction in God. </w:t>
      </w:r>
    </w:p>
    <w:p w14:paraId="6160A09E" w14:textId="77777777" w:rsidR="00716332" w:rsidRPr="00B22B51" w:rsidRDefault="00716332" w:rsidP="00716332">
      <w:pPr>
        <w:autoSpaceDE w:val="0"/>
        <w:autoSpaceDN w:val="0"/>
        <w:adjustRightInd w:val="0"/>
        <w:rPr>
          <w:rFonts w:asciiTheme="minorHAnsi" w:hAnsiTheme="minorHAnsi" w:cstheme="minorHAnsi"/>
          <w:sz w:val="28"/>
          <w:szCs w:val="28"/>
        </w:rPr>
      </w:pPr>
    </w:p>
    <w:p w14:paraId="52FEB540" w14:textId="77777777" w:rsidR="00716332" w:rsidRPr="00B22B51" w:rsidRDefault="00716332" w:rsidP="00716332">
      <w:pPr>
        <w:pStyle w:val="ListParagraph"/>
        <w:numPr>
          <w:ilvl w:val="0"/>
          <w:numId w:val="10"/>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New Year's Resolution #1:</w:t>
      </w:r>
      <w:r w:rsidRPr="00B22B51">
        <w:rPr>
          <w:rFonts w:asciiTheme="minorHAnsi" w:hAnsiTheme="minorHAnsi" w:cstheme="minorHAnsi"/>
          <w:sz w:val="28"/>
          <w:szCs w:val="28"/>
        </w:rPr>
        <w:t xml:space="preserve"> To REMEMBER that my best efforts to accomplish all additional resolutions will fail when relying only on my own will, </w:t>
      </w:r>
      <w:proofErr w:type="gramStart"/>
      <w:r w:rsidRPr="00B22B51">
        <w:rPr>
          <w:rFonts w:asciiTheme="minorHAnsi" w:hAnsiTheme="minorHAnsi" w:cstheme="minorHAnsi"/>
          <w:sz w:val="28"/>
          <w:szCs w:val="28"/>
        </w:rPr>
        <w:t>determination</w:t>
      </w:r>
      <w:proofErr w:type="gramEnd"/>
      <w:r w:rsidRPr="00B22B51">
        <w:rPr>
          <w:rFonts w:asciiTheme="minorHAnsi" w:hAnsiTheme="minorHAnsi" w:cstheme="minorHAnsi"/>
          <w:sz w:val="28"/>
          <w:szCs w:val="28"/>
        </w:rPr>
        <w:t xml:space="preserve"> and strength. Change occurs best when I surrender completely to God in prayer and faith and draw on the strength and power of His Spirit, through Christ, working in and through me.  </w:t>
      </w:r>
      <w:r w:rsidRPr="00B22B51">
        <w:rPr>
          <w:rFonts w:asciiTheme="minorHAnsi" w:hAnsiTheme="minorHAnsi" w:cstheme="minorHAnsi"/>
          <w:sz w:val="28"/>
          <w:szCs w:val="28"/>
        </w:rPr>
        <w:br/>
        <w:t>Summary - I can't. He can.</w:t>
      </w:r>
    </w:p>
    <w:p w14:paraId="107C3FA7" w14:textId="77777777" w:rsidR="00716332" w:rsidRPr="00B22B51" w:rsidRDefault="00716332" w:rsidP="00716332">
      <w:pPr>
        <w:autoSpaceDE w:val="0"/>
        <w:autoSpaceDN w:val="0"/>
        <w:adjustRightInd w:val="0"/>
        <w:rPr>
          <w:rFonts w:asciiTheme="minorHAnsi" w:hAnsiTheme="minorHAnsi" w:cstheme="minorHAnsi"/>
          <w:sz w:val="28"/>
          <w:szCs w:val="28"/>
        </w:rPr>
      </w:pPr>
    </w:p>
    <w:p w14:paraId="78A16825" w14:textId="77777777" w:rsidR="00716332" w:rsidRPr="00B22B51" w:rsidRDefault="00716332" w:rsidP="00716332">
      <w:pPr>
        <w:autoSpaceDE w:val="0"/>
        <w:autoSpaceDN w:val="0"/>
        <w:adjustRightInd w:val="0"/>
        <w:ind w:firstLine="360"/>
        <w:rPr>
          <w:rFonts w:asciiTheme="minorHAnsi" w:hAnsiTheme="minorHAnsi" w:cstheme="minorHAnsi"/>
          <w:b/>
          <w:bCs/>
          <w:sz w:val="28"/>
          <w:szCs w:val="28"/>
        </w:rPr>
      </w:pPr>
      <w:r w:rsidRPr="00B22B51">
        <w:rPr>
          <w:rFonts w:asciiTheme="minorHAnsi" w:hAnsiTheme="minorHAnsi" w:cstheme="minorHAnsi"/>
          <w:b/>
          <w:bCs/>
          <w:sz w:val="28"/>
          <w:szCs w:val="28"/>
        </w:rPr>
        <w:t xml:space="preserve">It’s our desire as a church to focus on health and growth </w:t>
      </w:r>
    </w:p>
    <w:p w14:paraId="63255763" w14:textId="77777777" w:rsidR="00716332" w:rsidRPr="00B22B51" w:rsidRDefault="00716332" w:rsidP="00716332">
      <w:pPr>
        <w:autoSpaceDE w:val="0"/>
        <w:autoSpaceDN w:val="0"/>
        <w:adjustRightInd w:val="0"/>
        <w:ind w:firstLine="360"/>
        <w:rPr>
          <w:rFonts w:asciiTheme="minorHAnsi" w:hAnsiTheme="minorHAnsi" w:cstheme="minorHAnsi"/>
          <w:b/>
          <w:bCs/>
          <w:sz w:val="28"/>
          <w:szCs w:val="28"/>
        </w:rPr>
      </w:pPr>
      <w:r w:rsidRPr="00B22B51">
        <w:rPr>
          <w:rFonts w:asciiTheme="minorHAnsi" w:hAnsiTheme="minorHAnsi" w:cstheme="minorHAnsi"/>
          <w:b/>
          <w:bCs/>
          <w:sz w:val="28"/>
          <w:szCs w:val="28"/>
        </w:rPr>
        <w:lastRenderedPageBreak/>
        <w:t>in every area of our lives.</w:t>
      </w:r>
    </w:p>
    <w:p w14:paraId="2A966C39" w14:textId="77777777" w:rsidR="00716332" w:rsidRPr="00B22B51" w:rsidRDefault="00716332" w:rsidP="00716332">
      <w:pPr>
        <w:pStyle w:val="ListParagraph"/>
        <w:numPr>
          <w:ilvl w:val="0"/>
          <w:numId w:val="8"/>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Planet - environmental health (conservation, protection, sanitation)</w:t>
      </w:r>
    </w:p>
    <w:p w14:paraId="67C298D4" w14:textId="77777777" w:rsidR="00716332" w:rsidRPr="00B22B51" w:rsidRDefault="00716332" w:rsidP="00716332">
      <w:pPr>
        <w:pStyle w:val="ListParagraph"/>
        <w:numPr>
          <w:ilvl w:val="0"/>
          <w:numId w:val="8"/>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People - relational health (marriage, family, neighbors)</w:t>
      </w:r>
    </w:p>
    <w:p w14:paraId="2F6DD9DA" w14:textId="77777777" w:rsidR="00716332" w:rsidRPr="00B22B51" w:rsidRDefault="00716332" w:rsidP="00716332">
      <w:pPr>
        <w:pStyle w:val="ListParagraph"/>
        <w:numPr>
          <w:ilvl w:val="0"/>
          <w:numId w:val="8"/>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Body - physical and mental health (nutrition, exercise, rest)</w:t>
      </w:r>
    </w:p>
    <w:p w14:paraId="244B5C0F" w14:textId="77777777" w:rsidR="00716332" w:rsidRPr="00B22B51" w:rsidRDefault="00716332" w:rsidP="00716332">
      <w:pPr>
        <w:pStyle w:val="ListParagraph"/>
        <w:numPr>
          <w:ilvl w:val="0"/>
          <w:numId w:val="8"/>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Soul - spiritual health (purpose, identity, eternity)</w:t>
      </w:r>
    </w:p>
    <w:p w14:paraId="55820908" w14:textId="77777777" w:rsidR="00716332" w:rsidRPr="00B22B51" w:rsidRDefault="00716332" w:rsidP="00716332">
      <w:pPr>
        <w:autoSpaceDE w:val="0"/>
        <w:autoSpaceDN w:val="0"/>
        <w:adjustRightInd w:val="0"/>
        <w:rPr>
          <w:rFonts w:asciiTheme="minorHAnsi" w:hAnsiTheme="minorHAnsi" w:cstheme="minorHAnsi"/>
          <w:b/>
          <w:bCs/>
          <w:sz w:val="28"/>
          <w:szCs w:val="28"/>
        </w:rPr>
      </w:pPr>
    </w:p>
    <w:p w14:paraId="09A2B69F" w14:textId="03CC73C5" w:rsidR="00716332" w:rsidRPr="00B22B51" w:rsidRDefault="00716332" w:rsidP="0071633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 xml:space="preserve">Be rooted and satisfied in Christ and let all other things flow from there. </w:t>
      </w:r>
    </w:p>
    <w:p w14:paraId="5F551FD8" w14:textId="77777777" w:rsidR="00716332" w:rsidRPr="00B22B51" w:rsidRDefault="00716332" w:rsidP="00F131E2">
      <w:pPr>
        <w:autoSpaceDE w:val="0"/>
        <w:autoSpaceDN w:val="0"/>
        <w:adjustRightInd w:val="0"/>
        <w:rPr>
          <w:rFonts w:asciiTheme="minorHAnsi" w:hAnsiTheme="minorHAnsi" w:cstheme="minorHAnsi"/>
          <w:b/>
          <w:bCs/>
          <w:sz w:val="28"/>
          <w:szCs w:val="28"/>
        </w:rPr>
      </w:pPr>
    </w:p>
    <w:p w14:paraId="1A64D804" w14:textId="03B91C1A" w:rsidR="00B84B6C" w:rsidRPr="00B22B51" w:rsidRDefault="00B84B6C" w:rsidP="00B84B6C">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 xml:space="preserve">Does Faith matter?  </w:t>
      </w:r>
    </w:p>
    <w:p w14:paraId="7D716479" w14:textId="022882AD" w:rsidR="00B84B6C" w:rsidRPr="00B22B51" w:rsidRDefault="00B84B6C" w:rsidP="00B84B6C">
      <w:pPr>
        <w:autoSpaceDE w:val="0"/>
        <w:autoSpaceDN w:val="0"/>
        <w:adjustRightInd w:val="0"/>
        <w:rPr>
          <w:rFonts w:asciiTheme="minorHAnsi" w:hAnsiTheme="minorHAnsi" w:cstheme="minorHAnsi"/>
          <w:b/>
          <w:bCs/>
          <w:sz w:val="28"/>
          <w:szCs w:val="28"/>
        </w:rPr>
      </w:pPr>
    </w:p>
    <w:p w14:paraId="097E1A86" w14:textId="277A6282" w:rsidR="00B84B6C" w:rsidRPr="00B22B51" w:rsidRDefault="00B84B6C" w:rsidP="00B84B6C">
      <w:pPr>
        <w:pStyle w:val="ListParagraph"/>
        <w:numPr>
          <w:ilvl w:val="0"/>
          <w:numId w:val="15"/>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Secularism (def):</w:t>
      </w:r>
      <w:r w:rsidRPr="00B22B51">
        <w:rPr>
          <w:rFonts w:asciiTheme="minorHAnsi" w:hAnsiTheme="minorHAnsi" w:cstheme="minorHAnsi"/>
          <w:sz w:val="28"/>
          <w:szCs w:val="28"/>
        </w:rPr>
        <w:t xml:space="preserve"> The attempt to create a system of human flourishing in which the presence of God is absent.”</w:t>
      </w:r>
    </w:p>
    <w:p w14:paraId="1D21E148" w14:textId="77777777" w:rsidR="00B84B6C" w:rsidRPr="00B22B51" w:rsidRDefault="00B84B6C" w:rsidP="00B84B6C">
      <w:pPr>
        <w:pStyle w:val="ListParagraph"/>
        <w:autoSpaceDE w:val="0"/>
        <w:autoSpaceDN w:val="0"/>
        <w:adjustRightInd w:val="0"/>
        <w:rPr>
          <w:rFonts w:asciiTheme="minorHAnsi" w:hAnsiTheme="minorHAnsi" w:cstheme="minorHAnsi"/>
          <w:sz w:val="28"/>
          <w:szCs w:val="28"/>
        </w:rPr>
      </w:pPr>
    </w:p>
    <w:p w14:paraId="35D0D4A4" w14:textId="2D1FC0D3" w:rsidR="00B84B6C" w:rsidRPr="00B22B51" w:rsidRDefault="00716332" w:rsidP="00B84B6C">
      <w:pPr>
        <w:pStyle w:val="ListParagraph"/>
        <w:numPr>
          <w:ilvl w:val="1"/>
          <w:numId w:val="15"/>
        </w:num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Quote from a friend</w:t>
      </w:r>
      <w:r w:rsidR="00B84B6C" w:rsidRPr="00B22B51">
        <w:rPr>
          <w:rFonts w:asciiTheme="minorHAnsi" w:hAnsiTheme="minorHAnsi" w:cstheme="minorHAnsi"/>
          <w:b/>
          <w:bCs/>
          <w:sz w:val="28"/>
          <w:szCs w:val="28"/>
        </w:rPr>
        <w:t xml:space="preserve"> </w:t>
      </w:r>
      <w:r w:rsidRPr="00B22B51">
        <w:rPr>
          <w:rFonts w:asciiTheme="minorHAnsi" w:hAnsiTheme="minorHAnsi" w:cstheme="minorHAnsi"/>
          <w:b/>
          <w:bCs/>
          <w:sz w:val="28"/>
          <w:szCs w:val="28"/>
        </w:rPr>
        <w:t>–</w:t>
      </w:r>
      <w:r w:rsidR="00B84B6C" w:rsidRPr="00B22B51">
        <w:rPr>
          <w:rFonts w:asciiTheme="minorHAnsi" w:hAnsiTheme="minorHAnsi" w:cstheme="minorHAnsi"/>
          <w:b/>
          <w:bCs/>
          <w:sz w:val="28"/>
          <w:szCs w:val="28"/>
        </w:rPr>
        <w:t xml:space="preserve"> </w:t>
      </w:r>
      <w:r w:rsidRPr="00B22B51">
        <w:rPr>
          <w:rFonts w:asciiTheme="minorHAnsi" w:hAnsiTheme="minorHAnsi" w:cstheme="minorHAnsi"/>
          <w:sz w:val="28"/>
          <w:szCs w:val="28"/>
        </w:rPr>
        <w:t>I’m sad to share the recent passing of my uncle</w:t>
      </w:r>
      <w:r w:rsidR="00B84B6C" w:rsidRPr="00B22B51">
        <w:rPr>
          <w:rFonts w:asciiTheme="minorHAnsi" w:hAnsiTheme="minorHAnsi" w:cstheme="minorHAnsi"/>
          <w:sz w:val="28"/>
          <w:szCs w:val="28"/>
        </w:rPr>
        <w:t xml:space="preserve">. </w:t>
      </w:r>
      <w:r w:rsidR="00B84B6C" w:rsidRPr="00B22B51">
        <w:rPr>
          <w:rFonts w:asciiTheme="minorHAnsi" w:hAnsiTheme="minorHAnsi" w:cstheme="minorHAnsi"/>
          <w:b/>
          <w:bCs/>
          <w:sz w:val="28"/>
          <w:szCs w:val="28"/>
        </w:rPr>
        <w:t>Please keep his family in your thoughts.</w:t>
      </w:r>
    </w:p>
    <w:p w14:paraId="29BFD5DE" w14:textId="77777777" w:rsidR="00B84B6C" w:rsidRPr="00B22B51" w:rsidRDefault="00B84B6C" w:rsidP="00B84B6C">
      <w:pPr>
        <w:autoSpaceDE w:val="0"/>
        <w:autoSpaceDN w:val="0"/>
        <w:adjustRightInd w:val="0"/>
        <w:rPr>
          <w:rFonts w:asciiTheme="minorHAnsi" w:hAnsiTheme="minorHAnsi" w:cstheme="minorHAnsi"/>
          <w:sz w:val="28"/>
          <w:szCs w:val="28"/>
        </w:rPr>
      </w:pPr>
    </w:p>
    <w:p w14:paraId="5C3B6A13" w14:textId="4C9B2076" w:rsidR="00B84B6C" w:rsidRPr="00B22B51" w:rsidRDefault="00B84B6C" w:rsidP="00B84B6C">
      <w:pPr>
        <w:pStyle w:val="ListParagraph"/>
        <w:numPr>
          <w:ilvl w:val="0"/>
          <w:numId w:val="9"/>
        </w:num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 xml:space="preserve">Faith (def): </w:t>
      </w:r>
      <w:r w:rsidRPr="00B22B51">
        <w:rPr>
          <w:rFonts w:asciiTheme="minorHAnsi" w:hAnsiTheme="minorHAnsi" w:cstheme="minorHAnsi"/>
          <w:sz w:val="28"/>
          <w:szCs w:val="28"/>
        </w:rPr>
        <w:t>Perceiving God in the mind, trusting God in the heart, and surrendering to God in the will.</w:t>
      </w:r>
    </w:p>
    <w:p w14:paraId="04BABEF4" w14:textId="6E614F57" w:rsidR="00B84B6C" w:rsidRPr="00B22B51" w:rsidRDefault="00B84B6C" w:rsidP="00716332">
      <w:pPr>
        <w:autoSpaceDE w:val="0"/>
        <w:autoSpaceDN w:val="0"/>
        <w:adjustRightInd w:val="0"/>
        <w:ind w:left="360"/>
        <w:rPr>
          <w:rFonts w:asciiTheme="minorHAnsi" w:hAnsiTheme="minorHAnsi" w:cstheme="minorHAnsi"/>
          <w:sz w:val="28"/>
          <w:szCs w:val="28"/>
        </w:rPr>
      </w:pPr>
    </w:p>
    <w:p w14:paraId="5E5693A1" w14:textId="0217F1DC" w:rsidR="00CC6B2D" w:rsidRPr="00B22B51" w:rsidRDefault="00CC6B2D" w:rsidP="00B84B6C">
      <w:pPr>
        <w:pStyle w:val="ListParagraph"/>
        <w:numPr>
          <w:ilvl w:val="1"/>
          <w:numId w:val="9"/>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color w:val="C00000"/>
          <w:sz w:val="28"/>
          <w:szCs w:val="28"/>
        </w:rPr>
        <w:t xml:space="preserve">VIDEO: </w:t>
      </w:r>
      <w:r w:rsidR="00B84B6C" w:rsidRPr="00B22B51">
        <w:rPr>
          <w:rFonts w:asciiTheme="minorHAnsi" w:hAnsiTheme="minorHAnsi" w:cstheme="minorHAnsi"/>
          <w:b/>
          <w:bCs/>
          <w:sz w:val="28"/>
          <w:szCs w:val="28"/>
        </w:rPr>
        <w:t xml:space="preserve">Prayer for Damar Hamlin on ESPN </w:t>
      </w:r>
      <w:r w:rsidRPr="00B22B51">
        <w:rPr>
          <w:rFonts w:asciiTheme="minorHAnsi" w:hAnsiTheme="minorHAnsi" w:cstheme="minorHAnsi"/>
          <w:b/>
          <w:bCs/>
          <w:sz w:val="28"/>
          <w:szCs w:val="28"/>
        </w:rPr>
        <w:t>(1:50 min.)</w:t>
      </w:r>
    </w:p>
    <w:p w14:paraId="6BA645BC" w14:textId="5C2F4428" w:rsidR="00B22B51" w:rsidRPr="00B22B51" w:rsidRDefault="00B22B51" w:rsidP="00B22B51">
      <w:pPr>
        <w:pStyle w:val="ListParagraph"/>
        <w:autoSpaceDE w:val="0"/>
        <w:autoSpaceDN w:val="0"/>
        <w:adjustRightInd w:val="0"/>
        <w:ind w:left="1440"/>
        <w:rPr>
          <w:rFonts w:asciiTheme="minorHAnsi" w:hAnsiTheme="minorHAnsi" w:cstheme="minorHAnsi"/>
          <w:sz w:val="28"/>
          <w:szCs w:val="28"/>
        </w:rPr>
      </w:pPr>
      <w:hyperlink r:id="rId7" w:history="1">
        <w:r w:rsidRPr="00B22B51">
          <w:rPr>
            <w:rStyle w:val="Hyperlink"/>
            <w:rFonts w:asciiTheme="minorHAnsi" w:hAnsiTheme="minorHAnsi" w:cstheme="minorHAnsi"/>
            <w:sz w:val="28"/>
            <w:szCs w:val="28"/>
          </w:rPr>
          <w:t>https://www.youtube.com/watch?v=J1Vs59RDITc&amp;t=40s</w:t>
        </w:r>
      </w:hyperlink>
      <w:r w:rsidRPr="00B22B51">
        <w:rPr>
          <w:rFonts w:asciiTheme="minorHAnsi" w:hAnsiTheme="minorHAnsi" w:cstheme="minorHAnsi"/>
          <w:color w:val="000000"/>
          <w:sz w:val="28"/>
          <w:szCs w:val="28"/>
        </w:rPr>
        <w:t> </w:t>
      </w:r>
    </w:p>
    <w:p w14:paraId="305DAE50" w14:textId="421FF068" w:rsidR="00F131E2" w:rsidRPr="00B22B51" w:rsidRDefault="00B84B6C" w:rsidP="00CC6B2D">
      <w:pPr>
        <w:pStyle w:val="ListParagraph"/>
        <w:numPr>
          <w:ilvl w:val="2"/>
          <w:numId w:val="9"/>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How awesome was that? So unusual, but a taste of something </w:t>
      </w:r>
      <w:proofErr w:type="gramStart"/>
      <w:r w:rsidRPr="00B22B51">
        <w:rPr>
          <w:rFonts w:asciiTheme="minorHAnsi" w:hAnsiTheme="minorHAnsi" w:cstheme="minorHAnsi"/>
          <w:sz w:val="28"/>
          <w:szCs w:val="28"/>
        </w:rPr>
        <w:t>really good</w:t>
      </w:r>
      <w:proofErr w:type="gramEnd"/>
      <w:r w:rsidRPr="00B22B51">
        <w:rPr>
          <w:rFonts w:asciiTheme="minorHAnsi" w:hAnsiTheme="minorHAnsi" w:cstheme="minorHAnsi"/>
          <w:sz w:val="28"/>
          <w:szCs w:val="28"/>
        </w:rPr>
        <w:t xml:space="preserve"> that we’re missing! </w:t>
      </w:r>
    </w:p>
    <w:p w14:paraId="023358AB" w14:textId="77777777" w:rsidR="00F131E2" w:rsidRPr="00B22B51" w:rsidRDefault="00F131E2" w:rsidP="00F131E2">
      <w:pPr>
        <w:autoSpaceDE w:val="0"/>
        <w:autoSpaceDN w:val="0"/>
        <w:adjustRightInd w:val="0"/>
        <w:rPr>
          <w:rFonts w:asciiTheme="minorHAnsi" w:hAnsiTheme="minorHAnsi" w:cstheme="minorHAnsi"/>
          <w:b/>
          <w:bCs/>
          <w:sz w:val="28"/>
          <w:szCs w:val="28"/>
        </w:rPr>
      </w:pPr>
    </w:p>
    <w:p w14:paraId="68E5D8AD" w14:textId="71ED6EC1" w:rsidR="00716332" w:rsidRPr="00B22B51" w:rsidRDefault="00716332" w:rsidP="00F131E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 xml:space="preserve">Why am I here? </w:t>
      </w:r>
      <w:r w:rsidRPr="00B22B51">
        <w:rPr>
          <w:rFonts w:asciiTheme="minorHAnsi" w:hAnsiTheme="minorHAnsi" w:cstheme="minorHAnsi"/>
          <w:b/>
          <w:bCs/>
          <w:sz w:val="28"/>
          <w:szCs w:val="28"/>
        </w:rPr>
        <w:tab/>
        <w:t>2 important questions:</w:t>
      </w:r>
    </w:p>
    <w:p w14:paraId="3CBEC864" w14:textId="73393442" w:rsidR="00716332" w:rsidRPr="00B22B51" w:rsidRDefault="00716332" w:rsidP="00716332">
      <w:pPr>
        <w:pStyle w:val="ListParagraph"/>
        <w:numPr>
          <w:ilvl w:val="0"/>
          <w:numId w:val="16"/>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Whose Kingdom am I building?</w:t>
      </w:r>
    </w:p>
    <w:p w14:paraId="7496AC14" w14:textId="147670C9" w:rsidR="00716332" w:rsidRPr="00B22B51" w:rsidRDefault="00716332" w:rsidP="00716332">
      <w:pPr>
        <w:pStyle w:val="ListParagraph"/>
        <w:numPr>
          <w:ilvl w:val="0"/>
          <w:numId w:val="16"/>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Whose glory am I seeking?</w:t>
      </w:r>
    </w:p>
    <w:p w14:paraId="1ED180B3" w14:textId="77777777" w:rsidR="00716332" w:rsidRPr="00B22B51" w:rsidRDefault="00716332" w:rsidP="00716332">
      <w:pPr>
        <w:pStyle w:val="ListParagraph"/>
        <w:autoSpaceDE w:val="0"/>
        <w:autoSpaceDN w:val="0"/>
        <w:adjustRightInd w:val="0"/>
        <w:rPr>
          <w:rFonts w:asciiTheme="minorHAnsi" w:hAnsiTheme="minorHAnsi" w:cstheme="minorHAnsi"/>
          <w:b/>
          <w:bCs/>
          <w:sz w:val="28"/>
          <w:szCs w:val="28"/>
        </w:rPr>
      </w:pPr>
    </w:p>
    <w:p w14:paraId="36D2D837" w14:textId="57BF5D71" w:rsidR="00716332" w:rsidRPr="00B22B51" w:rsidRDefault="00716332" w:rsidP="00F131E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Purpose (i.e., Why am I here?)</w:t>
      </w:r>
    </w:p>
    <w:p w14:paraId="7CD5E6E8" w14:textId="29753633" w:rsidR="00716332" w:rsidRPr="00B22B51" w:rsidRDefault="00716332" w:rsidP="00716332">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From the Westminster Shorter Catechism (1647)</w:t>
      </w:r>
    </w:p>
    <w:p w14:paraId="4F5FA31C" w14:textId="71BFF8E8" w:rsidR="00716332" w:rsidRPr="00B22B51" w:rsidRDefault="00716332" w:rsidP="00716332">
      <w:pPr>
        <w:pStyle w:val="ListParagraph"/>
        <w:numPr>
          <w:ilvl w:val="0"/>
          <w:numId w:val="18"/>
        </w:num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Q1: What is the chief end of man?</w:t>
      </w:r>
    </w:p>
    <w:p w14:paraId="6CBCCE52" w14:textId="4BFEBEBB" w:rsidR="00716332" w:rsidRPr="00B22B51" w:rsidRDefault="00716332" w:rsidP="00716332">
      <w:pPr>
        <w:pStyle w:val="ListParagraph"/>
        <w:numPr>
          <w:ilvl w:val="0"/>
          <w:numId w:val="18"/>
        </w:num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A: </w:t>
      </w:r>
      <w:r w:rsidR="00CC6B2D" w:rsidRPr="00B22B51">
        <w:rPr>
          <w:rFonts w:asciiTheme="minorHAnsi" w:hAnsiTheme="minorHAnsi" w:cstheme="minorHAnsi"/>
          <w:sz w:val="28"/>
          <w:szCs w:val="28"/>
        </w:rPr>
        <w:t xml:space="preserve">Man’s </w:t>
      </w:r>
      <w:r w:rsidRPr="00B22B51">
        <w:rPr>
          <w:rFonts w:asciiTheme="minorHAnsi" w:hAnsiTheme="minorHAnsi" w:cstheme="minorHAnsi"/>
          <w:sz w:val="28"/>
          <w:szCs w:val="28"/>
        </w:rPr>
        <w:t>chief end is to glorify God and to enjoy Him forever.</w:t>
      </w:r>
    </w:p>
    <w:p w14:paraId="6370915D" w14:textId="77777777" w:rsidR="00716332" w:rsidRPr="00B22B51" w:rsidRDefault="00716332" w:rsidP="00F131E2">
      <w:pPr>
        <w:autoSpaceDE w:val="0"/>
        <w:autoSpaceDN w:val="0"/>
        <w:adjustRightInd w:val="0"/>
        <w:rPr>
          <w:rFonts w:asciiTheme="minorHAnsi" w:hAnsiTheme="minorHAnsi" w:cstheme="minorHAnsi"/>
          <w:b/>
          <w:bCs/>
          <w:sz w:val="28"/>
          <w:szCs w:val="28"/>
        </w:rPr>
      </w:pPr>
    </w:p>
    <w:p w14:paraId="4BDA0E26" w14:textId="7E5B18BB" w:rsidR="00716332" w:rsidRPr="00B22B51" w:rsidRDefault="00716332" w:rsidP="0071633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Psalm 145:1-7</w:t>
      </w:r>
    </w:p>
    <w:p w14:paraId="2D4B9169" w14:textId="77777777" w:rsidR="00716332" w:rsidRPr="00B22B51" w:rsidRDefault="00716332" w:rsidP="00716332">
      <w:pPr>
        <w:autoSpaceDE w:val="0"/>
        <w:autoSpaceDN w:val="0"/>
        <w:adjustRightInd w:val="0"/>
        <w:rPr>
          <w:rFonts w:asciiTheme="minorHAnsi" w:hAnsiTheme="minorHAnsi" w:cstheme="minorHAnsi"/>
          <w:sz w:val="12"/>
          <w:szCs w:val="12"/>
        </w:rPr>
      </w:pPr>
    </w:p>
    <w:p w14:paraId="471627DC" w14:textId="6C01C752"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  I</w:t>
      </w:r>
      <w:proofErr w:type="gramEnd"/>
      <w:r w:rsidRPr="00B22B51">
        <w:rPr>
          <w:rFonts w:asciiTheme="minorHAnsi" w:hAnsiTheme="minorHAnsi" w:cstheme="minorHAnsi"/>
          <w:color w:val="C00000"/>
          <w:sz w:val="28"/>
          <w:szCs w:val="28"/>
        </w:rPr>
        <w:t xml:space="preserve"> will exalt you, my God the King; I will praise your name for ever and ever. </w:t>
      </w:r>
      <w:proofErr w:type="gramStart"/>
      <w:r w:rsidRPr="00B22B51">
        <w:rPr>
          <w:rFonts w:asciiTheme="minorHAnsi" w:hAnsiTheme="minorHAnsi" w:cstheme="minorHAnsi"/>
          <w:color w:val="C00000"/>
          <w:sz w:val="28"/>
          <w:szCs w:val="28"/>
        </w:rPr>
        <w:t>2  Every</w:t>
      </w:r>
      <w:proofErr w:type="gramEnd"/>
      <w:r w:rsidRPr="00B22B51">
        <w:rPr>
          <w:rFonts w:asciiTheme="minorHAnsi" w:hAnsiTheme="minorHAnsi" w:cstheme="minorHAnsi"/>
          <w:color w:val="C00000"/>
          <w:sz w:val="28"/>
          <w:szCs w:val="28"/>
        </w:rPr>
        <w:t xml:space="preserve"> day I will praise you</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extol your name for ever and ever. </w:t>
      </w:r>
      <w:proofErr w:type="gramStart"/>
      <w:r w:rsidRPr="00B22B51">
        <w:rPr>
          <w:rFonts w:asciiTheme="minorHAnsi" w:hAnsiTheme="minorHAnsi" w:cstheme="minorHAnsi"/>
          <w:color w:val="C00000"/>
          <w:sz w:val="28"/>
          <w:szCs w:val="28"/>
        </w:rPr>
        <w:t>3  Great</w:t>
      </w:r>
      <w:proofErr w:type="gramEnd"/>
      <w:r w:rsidRPr="00B22B51">
        <w:rPr>
          <w:rFonts w:asciiTheme="minorHAnsi" w:hAnsiTheme="minorHAnsi" w:cstheme="minorHAnsi"/>
          <w:color w:val="C00000"/>
          <w:sz w:val="28"/>
          <w:szCs w:val="28"/>
        </w:rPr>
        <w:t xml:space="preserve"> is the Lord and most worthy of praise;</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his greatness no one can fathom.</w:t>
      </w:r>
    </w:p>
    <w:p w14:paraId="1B48808A"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
    <w:p w14:paraId="3FDE3618"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4  One</w:t>
      </w:r>
      <w:proofErr w:type="gramEnd"/>
      <w:r w:rsidRPr="00B22B51">
        <w:rPr>
          <w:rFonts w:asciiTheme="minorHAnsi" w:hAnsiTheme="minorHAnsi" w:cstheme="minorHAnsi"/>
          <w:color w:val="C00000"/>
          <w:sz w:val="28"/>
          <w:szCs w:val="28"/>
        </w:rPr>
        <w:t xml:space="preserve"> generation commends your works to another;</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they tell of your mighty acts.</w:t>
      </w:r>
    </w:p>
    <w:p w14:paraId="5E41E1E4" w14:textId="06E7F895"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5  They</w:t>
      </w:r>
      <w:proofErr w:type="gramEnd"/>
      <w:r w:rsidRPr="00B22B51">
        <w:rPr>
          <w:rFonts w:asciiTheme="minorHAnsi" w:hAnsiTheme="minorHAnsi" w:cstheme="minorHAnsi"/>
          <w:color w:val="C00000"/>
          <w:sz w:val="28"/>
          <w:szCs w:val="28"/>
        </w:rPr>
        <w:t xml:space="preserve"> speak of the glorious splendor of your majesty—and I will meditate on your wonderful works. </w:t>
      </w:r>
    </w:p>
    <w:p w14:paraId="0C382E25" w14:textId="77777777" w:rsidR="00CC6B2D" w:rsidRPr="00B22B51" w:rsidRDefault="00CC6B2D" w:rsidP="00716332">
      <w:pPr>
        <w:autoSpaceDE w:val="0"/>
        <w:autoSpaceDN w:val="0"/>
        <w:adjustRightInd w:val="0"/>
        <w:rPr>
          <w:rFonts w:asciiTheme="minorHAnsi" w:hAnsiTheme="minorHAnsi" w:cstheme="minorHAnsi"/>
          <w:color w:val="C00000"/>
          <w:sz w:val="28"/>
          <w:szCs w:val="28"/>
        </w:rPr>
      </w:pPr>
    </w:p>
    <w:p w14:paraId="4ACE13A1" w14:textId="4777E96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6  They</w:t>
      </w:r>
      <w:proofErr w:type="gramEnd"/>
      <w:r w:rsidRPr="00B22B51">
        <w:rPr>
          <w:rFonts w:asciiTheme="minorHAnsi" w:hAnsiTheme="minorHAnsi" w:cstheme="minorHAnsi"/>
          <w:color w:val="C00000"/>
          <w:sz w:val="28"/>
          <w:szCs w:val="28"/>
        </w:rPr>
        <w:t xml:space="preserve"> tell of the power of your awesome works—and I will proclaim your great deeds. </w:t>
      </w:r>
      <w:proofErr w:type="gramStart"/>
      <w:r w:rsidRPr="00B22B51">
        <w:rPr>
          <w:rFonts w:asciiTheme="minorHAnsi" w:hAnsiTheme="minorHAnsi" w:cstheme="minorHAnsi"/>
          <w:color w:val="C00000"/>
          <w:sz w:val="28"/>
          <w:szCs w:val="28"/>
        </w:rPr>
        <w:t>7  They</w:t>
      </w:r>
      <w:proofErr w:type="gramEnd"/>
      <w:r w:rsidRPr="00B22B51">
        <w:rPr>
          <w:rFonts w:asciiTheme="minorHAnsi" w:hAnsiTheme="minorHAnsi" w:cstheme="minorHAnsi"/>
          <w:color w:val="C00000"/>
          <w:sz w:val="28"/>
          <w:szCs w:val="28"/>
        </w:rPr>
        <w:t xml:space="preserve"> celebrate your abundant goodness</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and joyfully sing of your righteousness.</w:t>
      </w:r>
    </w:p>
    <w:p w14:paraId="491AE24C" w14:textId="07D0C170" w:rsidR="00716332" w:rsidRPr="00B22B51" w:rsidRDefault="00716332" w:rsidP="00716332">
      <w:pPr>
        <w:autoSpaceDE w:val="0"/>
        <w:autoSpaceDN w:val="0"/>
        <w:adjustRightInd w:val="0"/>
        <w:rPr>
          <w:rFonts w:asciiTheme="minorHAnsi" w:hAnsiTheme="minorHAnsi" w:cstheme="minorHAnsi"/>
          <w:color w:val="C00000"/>
          <w:sz w:val="28"/>
          <w:szCs w:val="28"/>
        </w:rPr>
      </w:pPr>
    </w:p>
    <w:p w14:paraId="60D18E91" w14:textId="139B8F6E" w:rsidR="00716332" w:rsidRPr="00B22B51" w:rsidRDefault="00716332" w:rsidP="00716332">
      <w:pPr>
        <w:autoSpaceDE w:val="0"/>
        <w:autoSpaceDN w:val="0"/>
        <w:adjustRightInd w:val="0"/>
        <w:rPr>
          <w:rFonts w:asciiTheme="minorHAnsi" w:hAnsiTheme="minorHAnsi" w:cstheme="minorHAnsi"/>
          <w:color w:val="000000" w:themeColor="text1"/>
          <w:sz w:val="28"/>
          <w:szCs w:val="28"/>
        </w:rPr>
      </w:pPr>
      <w:r w:rsidRPr="00B22B51">
        <w:rPr>
          <w:rFonts w:asciiTheme="minorHAnsi" w:hAnsiTheme="minorHAnsi" w:cstheme="minorHAnsi"/>
          <w:b/>
          <w:bCs/>
          <w:color w:val="000000" w:themeColor="text1"/>
          <w:sz w:val="28"/>
          <w:szCs w:val="28"/>
        </w:rPr>
        <w:t>Why would we want to glorify God?</w:t>
      </w:r>
    </w:p>
    <w:p w14:paraId="6E9990C5" w14:textId="5FCD7E63" w:rsidR="00716332" w:rsidRPr="00B22B51" w:rsidRDefault="00716332" w:rsidP="00716332">
      <w:pPr>
        <w:autoSpaceDE w:val="0"/>
        <w:autoSpaceDN w:val="0"/>
        <w:adjustRightInd w:val="0"/>
        <w:rPr>
          <w:rFonts w:asciiTheme="minorHAnsi" w:hAnsiTheme="minorHAnsi" w:cstheme="minorHAnsi"/>
          <w:color w:val="C00000"/>
          <w:sz w:val="28"/>
          <w:szCs w:val="28"/>
        </w:rPr>
      </w:pPr>
    </w:p>
    <w:p w14:paraId="030A950F" w14:textId="74426652" w:rsidR="00716332" w:rsidRPr="00B22B51" w:rsidRDefault="00716332" w:rsidP="0071633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Psalm 145:8-21</w:t>
      </w:r>
    </w:p>
    <w:p w14:paraId="48052190"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8  The</w:t>
      </w:r>
      <w:proofErr w:type="gramEnd"/>
      <w:r w:rsidRPr="00B22B51">
        <w:rPr>
          <w:rFonts w:asciiTheme="minorHAnsi" w:hAnsiTheme="minorHAnsi" w:cstheme="minorHAnsi"/>
          <w:color w:val="C00000"/>
          <w:sz w:val="28"/>
          <w:szCs w:val="28"/>
        </w:rPr>
        <w:t xml:space="preserve"> Lord is </w:t>
      </w:r>
      <w:r w:rsidRPr="00B22B51">
        <w:rPr>
          <w:rFonts w:asciiTheme="minorHAnsi" w:hAnsiTheme="minorHAnsi" w:cstheme="minorHAnsi"/>
          <w:b/>
          <w:bCs/>
          <w:color w:val="C00000"/>
          <w:sz w:val="28"/>
          <w:szCs w:val="28"/>
        </w:rPr>
        <w:t>gracious</w:t>
      </w:r>
      <w:r w:rsidRPr="00B22B51">
        <w:rPr>
          <w:rFonts w:asciiTheme="minorHAnsi" w:hAnsiTheme="minorHAnsi" w:cstheme="minorHAnsi"/>
          <w:color w:val="C00000"/>
          <w:sz w:val="28"/>
          <w:szCs w:val="28"/>
        </w:rPr>
        <w:t xml:space="preserve"> and </w:t>
      </w:r>
      <w:r w:rsidRPr="00B22B51">
        <w:rPr>
          <w:rFonts w:asciiTheme="minorHAnsi" w:hAnsiTheme="minorHAnsi" w:cstheme="minorHAnsi"/>
          <w:b/>
          <w:bCs/>
          <w:color w:val="C00000"/>
          <w:sz w:val="28"/>
          <w:szCs w:val="28"/>
        </w:rPr>
        <w:t>compassionate,</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b/>
          <w:bCs/>
          <w:color w:val="C00000"/>
          <w:sz w:val="28"/>
          <w:szCs w:val="28"/>
        </w:rPr>
        <w:t>slow to anger</w:t>
      </w:r>
      <w:r w:rsidRPr="00B22B51">
        <w:rPr>
          <w:rFonts w:asciiTheme="minorHAnsi" w:hAnsiTheme="minorHAnsi" w:cstheme="minorHAnsi"/>
          <w:color w:val="C00000"/>
          <w:sz w:val="28"/>
          <w:szCs w:val="28"/>
        </w:rPr>
        <w:t xml:space="preserve"> and </w:t>
      </w:r>
      <w:r w:rsidRPr="00B22B51">
        <w:rPr>
          <w:rFonts w:asciiTheme="minorHAnsi" w:hAnsiTheme="minorHAnsi" w:cstheme="minorHAnsi"/>
          <w:b/>
          <w:bCs/>
          <w:color w:val="C00000"/>
          <w:sz w:val="28"/>
          <w:szCs w:val="28"/>
        </w:rPr>
        <w:t>rich in love.</w:t>
      </w:r>
      <w:r w:rsidRPr="00B22B51">
        <w:rPr>
          <w:rFonts w:asciiTheme="minorHAnsi" w:hAnsiTheme="minorHAnsi" w:cstheme="minorHAnsi"/>
          <w:color w:val="C00000"/>
          <w:sz w:val="28"/>
          <w:szCs w:val="28"/>
        </w:rPr>
        <w:t xml:space="preserve"> </w:t>
      </w:r>
    </w:p>
    <w:p w14:paraId="07E5653D"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9  The</w:t>
      </w:r>
      <w:proofErr w:type="gramEnd"/>
      <w:r w:rsidRPr="00B22B51">
        <w:rPr>
          <w:rFonts w:asciiTheme="minorHAnsi" w:hAnsiTheme="minorHAnsi" w:cstheme="minorHAnsi"/>
          <w:color w:val="C00000"/>
          <w:sz w:val="28"/>
          <w:szCs w:val="28"/>
        </w:rPr>
        <w:t xml:space="preserve"> Lord is </w:t>
      </w:r>
      <w:r w:rsidRPr="00B22B51">
        <w:rPr>
          <w:rFonts w:asciiTheme="minorHAnsi" w:hAnsiTheme="minorHAnsi" w:cstheme="minorHAnsi"/>
          <w:b/>
          <w:bCs/>
          <w:color w:val="C00000"/>
          <w:sz w:val="28"/>
          <w:szCs w:val="28"/>
        </w:rPr>
        <w:t>good to all;</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he has compassion on all he has made.</w:t>
      </w:r>
    </w:p>
    <w:p w14:paraId="06698A10" w14:textId="77777777" w:rsidR="00716332" w:rsidRPr="00B22B51" w:rsidRDefault="00716332" w:rsidP="00716332">
      <w:pPr>
        <w:autoSpaceDE w:val="0"/>
        <w:autoSpaceDN w:val="0"/>
        <w:adjustRightInd w:val="0"/>
        <w:rPr>
          <w:rFonts w:asciiTheme="minorHAnsi" w:hAnsiTheme="minorHAnsi" w:cstheme="minorHAnsi"/>
          <w:color w:val="C00000"/>
          <w:sz w:val="12"/>
          <w:szCs w:val="12"/>
        </w:rPr>
      </w:pPr>
    </w:p>
    <w:p w14:paraId="19E2446F"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 xml:space="preserve">10  </w:t>
      </w:r>
      <w:r w:rsidRPr="00B22B51">
        <w:rPr>
          <w:rFonts w:asciiTheme="minorHAnsi" w:hAnsiTheme="minorHAnsi" w:cstheme="minorHAnsi"/>
          <w:b/>
          <w:bCs/>
          <w:color w:val="C00000"/>
          <w:sz w:val="28"/>
          <w:szCs w:val="28"/>
        </w:rPr>
        <w:t>All</w:t>
      </w:r>
      <w:proofErr w:type="gramEnd"/>
      <w:r w:rsidRPr="00B22B51">
        <w:rPr>
          <w:rFonts w:asciiTheme="minorHAnsi" w:hAnsiTheme="minorHAnsi" w:cstheme="minorHAnsi"/>
          <w:b/>
          <w:bCs/>
          <w:color w:val="C00000"/>
          <w:sz w:val="28"/>
          <w:szCs w:val="28"/>
        </w:rPr>
        <w:t xml:space="preserve"> your works praise you, </w:t>
      </w:r>
      <w:r w:rsidRPr="00B22B51">
        <w:rPr>
          <w:rFonts w:asciiTheme="minorHAnsi" w:hAnsiTheme="minorHAnsi" w:cstheme="minorHAnsi"/>
          <w:color w:val="C00000"/>
          <w:sz w:val="28"/>
          <w:szCs w:val="28"/>
        </w:rPr>
        <w:t>Lord;</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your faithful people extol you. </w:t>
      </w:r>
      <w:proofErr w:type="gramStart"/>
      <w:r w:rsidRPr="00B22B51">
        <w:rPr>
          <w:rFonts w:asciiTheme="minorHAnsi" w:hAnsiTheme="minorHAnsi" w:cstheme="minorHAnsi"/>
          <w:color w:val="C00000"/>
          <w:sz w:val="28"/>
          <w:szCs w:val="28"/>
        </w:rPr>
        <w:t>11  They</w:t>
      </w:r>
      <w:proofErr w:type="gramEnd"/>
      <w:r w:rsidRPr="00B22B51">
        <w:rPr>
          <w:rFonts w:asciiTheme="minorHAnsi" w:hAnsiTheme="minorHAnsi" w:cstheme="minorHAnsi"/>
          <w:color w:val="C00000"/>
          <w:sz w:val="28"/>
          <w:szCs w:val="28"/>
        </w:rPr>
        <w:t xml:space="preserve"> tell of the glory of your kingdom</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speak of </w:t>
      </w:r>
      <w:proofErr w:type="spellStart"/>
      <w:r w:rsidRPr="00B22B51">
        <w:rPr>
          <w:rFonts w:asciiTheme="minorHAnsi" w:hAnsiTheme="minorHAnsi" w:cstheme="minorHAnsi"/>
          <w:color w:val="C00000"/>
          <w:sz w:val="28"/>
          <w:szCs w:val="28"/>
        </w:rPr>
        <w:t>your</w:t>
      </w:r>
      <w:proofErr w:type="spellEnd"/>
      <w:r w:rsidRPr="00B22B51">
        <w:rPr>
          <w:rFonts w:asciiTheme="minorHAnsi" w:hAnsiTheme="minorHAnsi" w:cstheme="minorHAnsi"/>
          <w:color w:val="C00000"/>
          <w:sz w:val="28"/>
          <w:szCs w:val="28"/>
        </w:rPr>
        <w:t xml:space="preserve"> might, 12  so that all people may know of your mighty acts</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and the glorious splendor of your kingdom.</w:t>
      </w:r>
    </w:p>
    <w:p w14:paraId="186807C8" w14:textId="77777777" w:rsidR="00716332" w:rsidRPr="00B22B51" w:rsidRDefault="00716332" w:rsidP="00716332">
      <w:pPr>
        <w:autoSpaceDE w:val="0"/>
        <w:autoSpaceDN w:val="0"/>
        <w:adjustRightInd w:val="0"/>
        <w:rPr>
          <w:rFonts w:asciiTheme="minorHAnsi" w:hAnsiTheme="minorHAnsi" w:cstheme="minorHAnsi"/>
          <w:color w:val="C00000"/>
          <w:sz w:val="12"/>
          <w:szCs w:val="12"/>
        </w:rPr>
      </w:pPr>
    </w:p>
    <w:p w14:paraId="69FF32A2"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 xml:space="preserve">13  </w:t>
      </w:r>
      <w:r w:rsidRPr="00B22B51">
        <w:rPr>
          <w:rFonts w:asciiTheme="minorHAnsi" w:hAnsiTheme="minorHAnsi" w:cstheme="minorHAnsi"/>
          <w:b/>
          <w:bCs/>
          <w:color w:val="C00000"/>
          <w:sz w:val="28"/>
          <w:szCs w:val="28"/>
        </w:rPr>
        <w:t>Your</w:t>
      </w:r>
      <w:proofErr w:type="gramEnd"/>
      <w:r w:rsidRPr="00B22B51">
        <w:rPr>
          <w:rFonts w:asciiTheme="minorHAnsi" w:hAnsiTheme="minorHAnsi" w:cstheme="minorHAnsi"/>
          <w:b/>
          <w:bCs/>
          <w:color w:val="C00000"/>
          <w:sz w:val="28"/>
          <w:szCs w:val="28"/>
        </w:rPr>
        <w:t xml:space="preserve"> kingdom is an everlasting kingdom,</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your dominion endures through all generations. The Lord is </w:t>
      </w:r>
      <w:r w:rsidRPr="00B22B51">
        <w:rPr>
          <w:rFonts w:asciiTheme="minorHAnsi" w:hAnsiTheme="minorHAnsi" w:cstheme="minorHAnsi"/>
          <w:b/>
          <w:bCs/>
          <w:color w:val="C00000"/>
          <w:sz w:val="28"/>
          <w:szCs w:val="28"/>
        </w:rPr>
        <w:t xml:space="preserve">trustworthy </w:t>
      </w:r>
      <w:r w:rsidRPr="00B22B51">
        <w:rPr>
          <w:rFonts w:asciiTheme="minorHAnsi" w:hAnsiTheme="minorHAnsi" w:cstheme="minorHAnsi"/>
          <w:color w:val="C00000"/>
          <w:sz w:val="28"/>
          <w:szCs w:val="28"/>
        </w:rPr>
        <w:t>in all he promises</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w:t>
      </w:r>
      <w:r w:rsidRPr="00B22B51">
        <w:rPr>
          <w:rFonts w:asciiTheme="minorHAnsi" w:hAnsiTheme="minorHAnsi" w:cstheme="minorHAnsi"/>
          <w:b/>
          <w:bCs/>
          <w:color w:val="C00000"/>
          <w:sz w:val="28"/>
          <w:szCs w:val="28"/>
        </w:rPr>
        <w:t xml:space="preserve">faithful </w:t>
      </w:r>
      <w:r w:rsidRPr="00B22B51">
        <w:rPr>
          <w:rFonts w:asciiTheme="minorHAnsi" w:hAnsiTheme="minorHAnsi" w:cstheme="minorHAnsi"/>
          <w:color w:val="C00000"/>
          <w:sz w:val="28"/>
          <w:szCs w:val="28"/>
        </w:rPr>
        <w:t xml:space="preserve">in all he does. </w:t>
      </w:r>
    </w:p>
    <w:p w14:paraId="7E466CC8" w14:textId="77777777" w:rsidR="00716332" w:rsidRPr="00B22B51" w:rsidRDefault="00716332" w:rsidP="00716332">
      <w:pPr>
        <w:autoSpaceDE w:val="0"/>
        <w:autoSpaceDN w:val="0"/>
        <w:adjustRightInd w:val="0"/>
        <w:rPr>
          <w:rFonts w:asciiTheme="minorHAnsi" w:hAnsiTheme="minorHAnsi" w:cstheme="minorHAnsi"/>
          <w:color w:val="C00000"/>
          <w:sz w:val="12"/>
          <w:szCs w:val="12"/>
        </w:rPr>
      </w:pPr>
    </w:p>
    <w:p w14:paraId="6EC81F20"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14  The</w:t>
      </w:r>
      <w:proofErr w:type="gramEnd"/>
      <w:r w:rsidRPr="00B22B51">
        <w:rPr>
          <w:rFonts w:asciiTheme="minorHAnsi" w:hAnsiTheme="minorHAnsi" w:cstheme="minorHAnsi"/>
          <w:color w:val="C00000"/>
          <w:sz w:val="28"/>
          <w:szCs w:val="28"/>
        </w:rPr>
        <w:t xml:space="preserve"> Lord </w:t>
      </w:r>
      <w:r w:rsidRPr="00B22B51">
        <w:rPr>
          <w:rFonts w:asciiTheme="minorHAnsi" w:hAnsiTheme="minorHAnsi" w:cstheme="minorHAnsi"/>
          <w:b/>
          <w:bCs/>
          <w:color w:val="C00000"/>
          <w:sz w:val="28"/>
          <w:szCs w:val="28"/>
        </w:rPr>
        <w:t xml:space="preserve">upholds </w:t>
      </w:r>
      <w:r w:rsidRPr="00B22B51">
        <w:rPr>
          <w:rFonts w:asciiTheme="minorHAnsi" w:hAnsiTheme="minorHAnsi" w:cstheme="minorHAnsi"/>
          <w:color w:val="C00000"/>
          <w:sz w:val="28"/>
          <w:szCs w:val="28"/>
        </w:rPr>
        <w:t>all who fall</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w:t>
      </w:r>
      <w:r w:rsidRPr="00B22B51">
        <w:rPr>
          <w:rFonts w:asciiTheme="minorHAnsi" w:hAnsiTheme="minorHAnsi" w:cstheme="minorHAnsi"/>
          <w:b/>
          <w:bCs/>
          <w:color w:val="C00000"/>
          <w:sz w:val="28"/>
          <w:szCs w:val="28"/>
        </w:rPr>
        <w:t>lifts up</w:t>
      </w:r>
      <w:r w:rsidRPr="00B22B51">
        <w:rPr>
          <w:rFonts w:asciiTheme="minorHAnsi" w:hAnsiTheme="minorHAnsi" w:cstheme="minorHAnsi"/>
          <w:color w:val="C00000"/>
          <w:sz w:val="28"/>
          <w:szCs w:val="28"/>
        </w:rPr>
        <w:t xml:space="preserve"> all who are bowed down.  </w:t>
      </w:r>
    </w:p>
    <w:p w14:paraId="0E5F132D"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15  The</w:t>
      </w:r>
      <w:proofErr w:type="gramEnd"/>
      <w:r w:rsidRPr="00B22B51">
        <w:rPr>
          <w:rFonts w:asciiTheme="minorHAnsi" w:hAnsiTheme="minorHAnsi" w:cstheme="minorHAnsi"/>
          <w:color w:val="C00000"/>
          <w:sz w:val="28"/>
          <w:szCs w:val="28"/>
        </w:rPr>
        <w:t xml:space="preserve"> eyes of all look to you,</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w:t>
      </w:r>
      <w:r w:rsidRPr="00B22B51">
        <w:rPr>
          <w:rFonts w:asciiTheme="minorHAnsi" w:hAnsiTheme="minorHAnsi" w:cstheme="minorHAnsi"/>
          <w:b/>
          <w:bCs/>
          <w:color w:val="C00000"/>
          <w:sz w:val="28"/>
          <w:szCs w:val="28"/>
        </w:rPr>
        <w:t>you give them their food</w:t>
      </w:r>
      <w:r w:rsidRPr="00B22B51">
        <w:rPr>
          <w:rFonts w:asciiTheme="minorHAnsi" w:hAnsiTheme="minorHAnsi" w:cstheme="minorHAnsi"/>
          <w:color w:val="C00000"/>
          <w:sz w:val="28"/>
          <w:szCs w:val="28"/>
        </w:rPr>
        <w:t xml:space="preserve"> at the proper time.</w:t>
      </w:r>
    </w:p>
    <w:p w14:paraId="706F6542"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16  You</w:t>
      </w:r>
      <w:proofErr w:type="gramEnd"/>
      <w:r w:rsidRPr="00B22B51">
        <w:rPr>
          <w:rFonts w:asciiTheme="minorHAnsi" w:hAnsiTheme="minorHAnsi" w:cstheme="minorHAnsi"/>
          <w:color w:val="C00000"/>
          <w:sz w:val="28"/>
          <w:szCs w:val="28"/>
        </w:rPr>
        <w:t xml:space="preserve"> </w:t>
      </w:r>
      <w:r w:rsidRPr="00B22B51">
        <w:rPr>
          <w:rFonts w:asciiTheme="minorHAnsi" w:hAnsiTheme="minorHAnsi" w:cstheme="minorHAnsi"/>
          <w:b/>
          <w:bCs/>
          <w:color w:val="C00000"/>
          <w:sz w:val="28"/>
          <w:szCs w:val="28"/>
        </w:rPr>
        <w:t>open your hand</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and </w:t>
      </w:r>
      <w:r w:rsidRPr="00B22B51">
        <w:rPr>
          <w:rFonts w:asciiTheme="minorHAnsi" w:hAnsiTheme="minorHAnsi" w:cstheme="minorHAnsi"/>
          <w:b/>
          <w:bCs/>
          <w:color w:val="C00000"/>
          <w:sz w:val="28"/>
          <w:szCs w:val="28"/>
        </w:rPr>
        <w:t>satisfy the desires</w:t>
      </w:r>
      <w:r w:rsidRPr="00B22B51">
        <w:rPr>
          <w:rFonts w:asciiTheme="minorHAnsi" w:hAnsiTheme="minorHAnsi" w:cstheme="minorHAnsi"/>
          <w:color w:val="C00000"/>
          <w:sz w:val="28"/>
          <w:szCs w:val="28"/>
        </w:rPr>
        <w:t xml:space="preserve"> of every living thing.</w:t>
      </w:r>
    </w:p>
    <w:p w14:paraId="188F20B8"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
    <w:p w14:paraId="7C8C92DA" w14:textId="325C4350"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17  The</w:t>
      </w:r>
      <w:proofErr w:type="gramEnd"/>
      <w:r w:rsidRPr="00B22B51">
        <w:rPr>
          <w:rFonts w:asciiTheme="minorHAnsi" w:hAnsiTheme="minorHAnsi" w:cstheme="minorHAnsi"/>
          <w:color w:val="C00000"/>
          <w:sz w:val="28"/>
          <w:szCs w:val="28"/>
        </w:rPr>
        <w:t xml:space="preserve"> Lord is </w:t>
      </w:r>
      <w:r w:rsidRPr="00B22B51">
        <w:rPr>
          <w:rFonts w:asciiTheme="minorHAnsi" w:hAnsiTheme="minorHAnsi" w:cstheme="minorHAnsi"/>
          <w:b/>
          <w:bCs/>
          <w:color w:val="C00000"/>
          <w:sz w:val="28"/>
          <w:szCs w:val="28"/>
        </w:rPr>
        <w:t>righteous</w:t>
      </w:r>
      <w:r w:rsidRPr="00B22B51">
        <w:rPr>
          <w:rFonts w:asciiTheme="minorHAnsi" w:hAnsiTheme="minorHAnsi" w:cstheme="minorHAnsi"/>
          <w:color w:val="C00000"/>
          <w:sz w:val="28"/>
          <w:szCs w:val="28"/>
        </w:rPr>
        <w:t xml:space="preserve"> in all his ways</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and</w:t>
      </w:r>
      <w:r w:rsidRPr="00B22B51">
        <w:rPr>
          <w:rFonts w:asciiTheme="minorHAnsi" w:hAnsiTheme="minorHAnsi" w:cstheme="minorHAnsi"/>
          <w:b/>
          <w:bCs/>
          <w:color w:val="C00000"/>
          <w:sz w:val="28"/>
          <w:szCs w:val="28"/>
        </w:rPr>
        <w:t xml:space="preserve"> faithful</w:t>
      </w:r>
      <w:r w:rsidRPr="00B22B51">
        <w:rPr>
          <w:rFonts w:asciiTheme="minorHAnsi" w:hAnsiTheme="minorHAnsi" w:cstheme="minorHAnsi"/>
          <w:color w:val="C00000"/>
          <w:sz w:val="28"/>
          <w:szCs w:val="28"/>
        </w:rPr>
        <w:t xml:space="preserve"> in all he does.</w:t>
      </w:r>
    </w:p>
    <w:p w14:paraId="37EABB65"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18  The</w:t>
      </w:r>
      <w:proofErr w:type="gramEnd"/>
      <w:r w:rsidRPr="00B22B51">
        <w:rPr>
          <w:rFonts w:asciiTheme="minorHAnsi" w:hAnsiTheme="minorHAnsi" w:cstheme="minorHAnsi"/>
          <w:color w:val="C00000"/>
          <w:sz w:val="28"/>
          <w:szCs w:val="28"/>
        </w:rPr>
        <w:t xml:space="preserve"> Lord is </w:t>
      </w:r>
      <w:r w:rsidRPr="00B22B51">
        <w:rPr>
          <w:rFonts w:asciiTheme="minorHAnsi" w:hAnsiTheme="minorHAnsi" w:cstheme="minorHAnsi"/>
          <w:b/>
          <w:bCs/>
          <w:color w:val="C00000"/>
          <w:sz w:val="28"/>
          <w:szCs w:val="28"/>
        </w:rPr>
        <w:t>near to all who call on him,</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to all who call on him in truth.</w:t>
      </w:r>
    </w:p>
    <w:p w14:paraId="4513557D"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
    <w:p w14:paraId="4323D175" w14:textId="45E6DF5A" w:rsidR="00716332" w:rsidRPr="00B22B51" w:rsidRDefault="00716332" w:rsidP="00716332">
      <w:pPr>
        <w:autoSpaceDE w:val="0"/>
        <w:autoSpaceDN w:val="0"/>
        <w:adjustRightInd w:val="0"/>
        <w:rPr>
          <w:rFonts w:asciiTheme="minorHAnsi" w:hAnsiTheme="minorHAnsi" w:cstheme="minorHAnsi"/>
          <w:color w:val="C00000"/>
          <w:sz w:val="28"/>
          <w:szCs w:val="28"/>
        </w:rPr>
      </w:pPr>
      <w:proofErr w:type="gramStart"/>
      <w:r w:rsidRPr="00B22B51">
        <w:rPr>
          <w:rFonts w:asciiTheme="minorHAnsi" w:hAnsiTheme="minorHAnsi" w:cstheme="minorHAnsi"/>
          <w:color w:val="C00000"/>
          <w:sz w:val="28"/>
          <w:szCs w:val="28"/>
        </w:rPr>
        <w:t>19  He</w:t>
      </w:r>
      <w:proofErr w:type="gramEnd"/>
      <w:r w:rsidRPr="00B22B51">
        <w:rPr>
          <w:rFonts w:asciiTheme="minorHAnsi" w:hAnsiTheme="minorHAnsi" w:cstheme="minorHAnsi"/>
          <w:color w:val="C00000"/>
          <w:sz w:val="28"/>
          <w:szCs w:val="28"/>
        </w:rPr>
        <w:t xml:space="preserve"> </w:t>
      </w:r>
      <w:r w:rsidRPr="00B22B51">
        <w:rPr>
          <w:rFonts w:asciiTheme="minorHAnsi" w:hAnsiTheme="minorHAnsi" w:cstheme="minorHAnsi"/>
          <w:b/>
          <w:bCs/>
          <w:color w:val="C00000"/>
          <w:sz w:val="28"/>
          <w:szCs w:val="28"/>
        </w:rPr>
        <w:t>fulfills the desires</w:t>
      </w:r>
      <w:r w:rsidRPr="00B22B51">
        <w:rPr>
          <w:rFonts w:asciiTheme="minorHAnsi" w:hAnsiTheme="minorHAnsi" w:cstheme="minorHAnsi"/>
          <w:color w:val="C00000"/>
          <w:sz w:val="28"/>
          <w:szCs w:val="28"/>
        </w:rPr>
        <w:t xml:space="preserve"> of those who fear him;</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 xml:space="preserve">he </w:t>
      </w:r>
      <w:r w:rsidRPr="00B22B51">
        <w:rPr>
          <w:rFonts w:asciiTheme="minorHAnsi" w:hAnsiTheme="minorHAnsi" w:cstheme="minorHAnsi"/>
          <w:b/>
          <w:bCs/>
          <w:color w:val="C00000"/>
          <w:sz w:val="28"/>
          <w:szCs w:val="28"/>
        </w:rPr>
        <w:t>hears their cry</w:t>
      </w:r>
      <w:r w:rsidRPr="00B22B51">
        <w:rPr>
          <w:rFonts w:asciiTheme="minorHAnsi" w:hAnsiTheme="minorHAnsi" w:cstheme="minorHAnsi"/>
          <w:color w:val="C00000"/>
          <w:sz w:val="28"/>
          <w:szCs w:val="28"/>
        </w:rPr>
        <w:t xml:space="preserve"> and </w:t>
      </w:r>
      <w:r w:rsidRPr="00B22B51">
        <w:rPr>
          <w:rFonts w:asciiTheme="minorHAnsi" w:hAnsiTheme="minorHAnsi" w:cstheme="minorHAnsi"/>
          <w:b/>
          <w:bCs/>
          <w:color w:val="C00000"/>
          <w:sz w:val="28"/>
          <w:szCs w:val="28"/>
        </w:rPr>
        <w:t xml:space="preserve">saves them. </w:t>
      </w:r>
      <w:proofErr w:type="gramStart"/>
      <w:r w:rsidRPr="00B22B51">
        <w:rPr>
          <w:rFonts w:asciiTheme="minorHAnsi" w:hAnsiTheme="minorHAnsi" w:cstheme="minorHAnsi"/>
          <w:color w:val="C00000"/>
          <w:sz w:val="28"/>
          <w:szCs w:val="28"/>
        </w:rPr>
        <w:t>20  The</w:t>
      </w:r>
      <w:proofErr w:type="gramEnd"/>
      <w:r w:rsidRPr="00B22B51">
        <w:rPr>
          <w:rFonts w:asciiTheme="minorHAnsi" w:hAnsiTheme="minorHAnsi" w:cstheme="minorHAnsi"/>
          <w:color w:val="C00000"/>
          <w:sz w:val="28"/>
          <w:szCs w:val="28"/>
        </w:rPr>
        <w:t xml:space="preserve"> Lord </w:t>
      </w:r>
      <w:r w:rsidRPr="00B22B51">
        <w:rPr>
          <w:rFonts w:asciiTheme="minorHAnsi" w:hAnsiTheme="minorHAnsi" w:cstheme="minorHAnsi"/>
          <w:b/>
          <w:bCs/>
          <w:color w:val="C00000"/>
          <w:sz w:val="28"/>
          <w:szCs w:val="28"/>
        </w:rPr>
        <w:t>watches over</w:t>
      </w:r>
      <w:r w:rsidRPr="00B22B51">
        <w:rPr>
          <w:rFonts w:asciiTheme="minorHAnsi" w:hAnsiTheme="minorHAnsi" w:cstheme="minorHAnsi"/>
          <w:color w:val="C00000"/>
          <w:sz w:val="28"/>
          <w:szCs w:val="28"/>
        </w:rPr>
        <w:t xml:space="preserve"> all who love him,</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but all the wicked he will destroy.</w:t>
      </w:r>
    </w:p>
    <w:p w14:paraId="50273F15" w14:textId="77777777" w:rsidR="00716332" w:rsidRPr="00B22B51" w:rsidRDefault="00716332" w:rsidP="00716332">
      <w:pPr>
        <w:autoSpaceDE w:val="0"/>
        <w:autoSpaceDN w:val="0"/>
        <w:adjustRightInd w:val="0"/>
        <w:rPr>
          <w:rFonts w:asciiTheme="minorHAnsi" w:hAnsiTheme="minorHAnsi" w:cstheme="minorHAnsi"/>
          <w:color w:val="C00000"/>
          <w:sz w:val="12"/>
          <w:szCs w:val="12"/>
        </w:rPr>
      </w:pPr>
    </w:p>
    <w:p w14:paraId="0CABF0B5"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r w:rsidRPr="00B22B51">
        <w:rPr>
          <w:rFonts w:asciiTheme="minorHAnsi" w:hAnsiTheme="minorHAnsi" w:cstheme="minorHAnsi"/>
          <w:color w:val="C00000"/>
          <w:sz w:val="28"/>
          <w:szCs w:val="28"/>
        </w:rPr>
        <w:t>21 My mouth will speak in praise of the Lord.</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Let every creature praise his holy name</w:t>
      </w:r>
      <w:r w:rsidRPr="00B22B51">
        <w:rPr>
          <w:rFonts w:asciiTheme="minorHAnsi" w:eastAsia="MS Gothic" w:hAnsiTheme="minorHAnsi" w:cstheme="minorHAnsi"/>
          <w:color w:val="C00000"/>
          <w:sz w:val="28"/>
          <w:szCs w:val="28"/>
        </w:rPr>
        <w:t xml:space="preserve"> </w:t>
      </w:r>
      <w:r w:rsidRPr="00B22B51">
        <w:rPr>
          <w:rFonts w:asciiTheme="minorHAnsi" w:hAnsiTheme="minorHAnsi" w:cstheme="minorHAnsi"/>
          <w:color w:val="C00000"/>
          <w:sz w:val="28"/>
          <w:szCs w:val="28"/>
        </w:rPr>
        <w:t>for ever and ever.</w:t>
      </w:r>
    </w:p>
    <w:p w14:paraId="69768649" w14:textId="77777777" w:rsidR="00716332" w:rsidRPr="00B22B51" w:rsidRDefault="00716332" w:rsidP="00716332">
      <w:pPr>
        <w:autoSpaceDE w:val="0"/>
        <w:autoSpaceDN w:val="0"/>
        <w:adjustRightInd w:val="0"/>
        <w:rPr>
          <w:rFonts w:asciiTheme="minorHAnsi" w:hAnsiTheme="minorHAnsi" w:cstheme="minorHAnsi"/>
          <w:color w:val="C00000"/>
          <w:sz w:val="28"/>
          <w:szCs w:val="28"/>
        </w:rPr>
      </w:pPr>
    </w:p>
    <w:p w14:paraId="6F87E7F1" w14:textId="2A56D25D" w:rsidR="00716332" w:rsidRPr="00B22B51" w:rsidRDefault="0097120A" w:rsidP="00F131E2">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Satisfying Glory</w:t>
      </w:r>
    </w:p>
    <w:p w14:paraId="07C09798" w14:textId="15EA4CB2" w:rsidR="0097120A" w:rsidRPr="00B22B51" w:rsidRDefault="0097120A" w:rsidP="0097120A">
      <w:pPr>
        <w:autoSpaceDE w:val="0"/>
        <w:autoSpaceDN w:val="0"/>
        <w:adjustRightInd w:val="0"/>
        <w:rPr>
          <w:rFonts w:asciiTheme="minorHAnsi" w:hAnsiTheme="minorHAnsi" w:cstheme="minorHAnsi"/>
          <w:sz w:val="28"/>
          <w:szCs w:val="28"/>
        </w:rPr>
      </w:pPr>
      <w:proofErr w:type="gramStart"/>
      <w:r w:rsidRPr="00B22B51">
        <w:rPr>
          <w:rFonts w:asciiTheme="minorHAnsi" w:hAnsiTheme="minorHAnsi" w:cstheme="minorHAnsi"/>
          <w:i/>
          <w:iCs/>
          <w:sz w:val="28"/>
          <w:szCs w:val="28"/>
        </w:rPr>
        <w:t>”God</w:t>
      </w:r>
      <w:proofErr w:type="gramEnd"/>
      <w:r w:rsidRPr="00B22B51">
        <w:rPr>
          <w:rFonts w:asciiTheme="minorHAnsi" w:hAnsiTheme="minorHAnsi" w:cstheme="minorHAnsi"/>
          <w:i/>
          <w:iCs/>
          <w:sz w:val="28"/>
          <w:szCs w:val="28"/>
        </w:rPr>
        <w:t xml:space="preserve"> is most glorified in us when we are most satisfied in Him.”</w:t>
      </w:r>
      <w:r w:rsidRPr="00B22B51">
        <w:rPr>
          <w:rFonts w:asciiTheme="minorHAnsi" w:hAnsiTheme="minorHAnsi" w:cstheme="minorHAnsi"/>
          <w:sz w:val="28"/>
          <w:szCs w:val="28"/>
        </w:rPr>
        <w:t xml:space="preserve"> – John Piper</w:t>
      </w:r>
    </w:p>
    <w:p w14:paraId="5FD0FE7E" w14:textId="7A07EFE5" w:rsidR="0097120A" w:rsidRPr="00B22B51" w:rsidRDefault="0097120A" w:rsidP="00F131E2">
      <w:pPr>
        <w:autoSpaceDE w:val="0"/>
        <w:autoSpaceDN w:val="0"/>
        <w:adjustRightInd w:val="0"/>
        <w:rPr>
          <w:rFonts w:asciiTheme="minorHAnsi" w:hAnsiTheme="minorHAnsi" w:cstheme="minorHAnsi"/>
          <w:b/>
          <w:bCs/>
          <w:sz w:val="28"/>
          <w:szCs w:val="28"/>
        </w:rPr>
      </w:pPr>
    </w:p>
    <w:p w14:paraId="0D83185D" w14:textId="77777777" w:rsidR="0097120A" w:rsidRPr="00B22B51" w:rsidRDefault="0097120A" w:rsidP="00CC6B2D">
      <w:pPr>
        <w:autoSpaceDE w:val="0"/>
        <w:autoSpaceDN w:val="0"/>
        <w:adjustRightInd w:val="0"/>
        <w:ind w:firstLine="360"/>
        <w:rPr>
          <w:rFonts w:asciiTheme="minorHAnsi" w:hAnsiTheme="minorHAnsi" w:cstheme="minorHAnsi"/>
          <w:b/>
          <w:bCs/>
          <w:sz w:val="28"/>
          <w:szCs w:val="28"/>
        </w:rPr>
      </w:pPr>
      <w:r w:rsidRPr="00B22B51">
        <w:rPr>
          <w:rFonts w:asciiTheme="minorHAnsi" w:hAnsiTheme="minorHAnsi" w:cstheme="minorHAnsi"/>
          <w:b/>
          <w:bCs/>
          <w:sz w:val="28"/>
          <w:szCs w:val="28"/>
        </w:rPr>
        <w:lastRenderedPageBreak/>
        <w:t>What gives you joy?</w:t>
      </w:r>
    </w:p>
    <w:p w14:paraId="794A6479"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 xml:space="preserve">Beauty - </w:t>
      </w:r>
      <w:r w:rsidRPr="00B22B51">
        <w:rPr>
          <w:rFonts w:asciiTheme="minorHAnsi" w:hAnsiTheme="minorHAnsi" w:cstheme="minorHAnsi"/>
          <w:sz w:val="28"/>
          <w:szCs w:val="28"/>
        </w:rPr>
        <w:t>The experience of profound beauty</w:t>
      </w:r>
    </w:p>
    <w:p w14:paraId="35FD7B1B"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Love -</w:t>
      </w:r>
      <w:r w:rsidRPr="00B22B51">
        <w:rPr>
          <w:rFonts w:asciiTheme="minorHAnsi" w:hAnsiTheme="minorHAnsi" w:cstheme="minorHAnsi"/>
          <w:sz w:val="28"/>
          <w:szCs w:val="28"/>
        </w:rPr>
        <w:t xml:space="preserve"> experienced, expressed, and embraced</w:t>
      </w:r>
    </w:p>
    <w:p w14:paraId="58688C1B"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 xml:space="preserve">Victory - </w:t>
      </w:r>
      <w:r w:rsidRPr="00B22B51">
        <w:rPr>
          <w:rFonts w:asciiTheme="minorHAnsi" w:hAnsiTheme="minorHAnsi" w:cstheme="minorHAnsi"/>
          <w:sz w:val="28"/>
          <w:szCs w:val="28"/>
        </w:rPr>
        <w:t>Your team winning a championship</w:t>
      </w:r>
    </w:p>
    <w:p w14:paraId="3DD3C4B8"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Wealth -</w:t>
      </w:r>
      <w:r w:rsidRPr="00B22B51">
        <w:rPr>
          <w:rFonts w:asciiTheme="minorHAnsi" w:hAnsiTheme="minorHAnsi" w:cstheme="minorHAnsi"/>
          <w:sz w:val="28"/>
          <w:szCs w:val="28"/>
        </w:rPr>
        <w:t xml:space="preserve"> being filled up and overflowing with riches and monetary gain</w:t>
      </w:r>
    </w:p>
    <w:p w14:paraId="002EA9AE"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Delight -</w:t>
      </w:r>
      <w:r w:rsidRPr="00B22B51">
        <w:rPr>
          <w:rFonts w:asciiTheme="minorHAnsi" w:hAnsiTheme="minorHAnsi" w:cstheme="minorHAnsi"/>
          <w:sz w:val="28"/>
          <w:szCs w:val="28"/>
        </w:rPr>
        <w:t xml:space="preserve"> laughter, delicious </w:t>
      </w:r>
      <w:proofErr w:type="gramStart"/>
      <w:r w:rsidRPr="00B22B51">
        <w:rPr>
          <w:rFonts w:asciiTheme="minorHAnsi" w:hAnsiTheme="minorHAnsi" w:cstheme="minorHAnsi"/>
          <w:sz w:val="28"/>
          <w:szCs w:val="28"/>
        </w:rPr>
        <w:t>food</w:t>
      </w:r>
      <w:proofErr w:type="gramEnd"/>
      <w:r w:rsidRPr="00B22B51">
        <w:rPr>
          <w:rFonts w:asciiTheme="minorHAnsi" w:hAnsiTheme="minorHAnsi" w:cstheme="minorHAnsi"/>
          <w:sz w:val="28"/>
          <w:szCs w:val="28"/>
        </w:rPr>
        <w:t xml:space="preserve"> and drink</w:t>
      </w:r>
    </w:p>
    <w:p w14:paraId="19301BBB" w14:textId="77777777"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Community -</w:t>
      </w:r>
      <w:r w:rsidRPr="00B22B51">
        <w:rPr>
          <w:rFonts w:asciiTheme="minorHAnsi" w:hAnsiTheme="minorHAnsi" w:cstheme="minorHAnsi"/>
          <w:sz w:val="28"/>
          <w:szCs w:val="28"/>
        </w:rPr>
        <w:t xml:space="preserve"> family, friends, connection</w:t>
      </w:r>
    </w:p>
    <w:p w14:paraId="65A48C28" w14:textId="032005FF" w:rsidR="0097120A" w:rsidRPr="00B22B51" w:rsidRDefault="0097120A" w:rsidP="0097120A">
      <w:pPr>
        <w:pStyle w:val="ListParagraph"/>
        <w:numPr>
          <w:ilvl w:val="0"/>
          <w:numId w:val="4"/>
        </w:num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Reward -</w:t>
      </w:r>
      <w:r w:rsidRPr="00B22B51">
        <w:rPr>
          <w:rFonts w:asciiTheme="minorHAnsi" w:hAnsiTheme="minorHAnsi" w:cstheme="minorHAnsi"/>
          <w:sz w:val="28"/>
          <w:szCs w:val="28"/>
        </w:rPr>
        <w:t xml:space="preserve"> dividends of hard </w:t>
      </w:r>
      <w:r w:rsidR="00B22B51" w:rsidRPr="00B22B51">
        <w:rPr>
          <w:rFonts w:asciiTheme="minorHAnsi" w:hAnsiTheme="minorHAnsi" w:cstheme="minorHAnsi"/>
          <w:sz w:val="28"/>
          <w:szCs w:val="28"/>
        </w:rPr>
        <w:t>work (</w:t>
      </w:r>
      <w:r w:rsidRPr="00B22B51">
        <w:rPr>
          <w:rFonts w:asciiTheme="minorHAnsi" w:hAnsiTheme="minorHAnsi" w:cstheme="minorHAnsi"/>
          <w:sz w:val="28"/>
          <w:szCs w:val="28"/>
        </w:rPr>
        <w:t>i.e., self-discipline, goals achieved, finish lines crossed, etc.)</w:t>
      </w:r>
    </w:p>
    <w:p w14:paraId="74A1BDB7" w14:textId="77777777" w:rsidR="0097120A" w:rsidRPr="00B22B51" w:rsidRDefault="0097120A" w:rsidP="0097120A">
      <w:pPr>
        <w:autoSpaceDE w:val="0"/>
        <w:autoSpaceDN w:val="0"/>
        <w:adjustRightInd w:val="0"/>
        <w:rPr>
          <w:rFonts w:asciiTheme="minorHAnsi" w:hAnsiTheme="minorHAnsi" w:cstheme="minorHAnsi"/>
          <w:sz w:val="28"/>
          <w:szCs w:val="28"/>
        </w:rPr>
      </w:pPr>
    </w:p>
    <w:p w14:paraId="7BF80A11" w14:textId="37AA7252"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As we consider the new year and </w:t>
      </w:r>
      <w:proofErr w:type="gramStart"/>
      <w:r w:rsidRPr="00B22B51">
        <w:rPr>
          <w:rFonts w:asciiTheme="minorHAnsi" w:hAnsiTheme="minorHAnsi" w:cstheme="minorHAnsi"/>
          <w:sz w:val="28"/>
          <w:szCs w:val="28"/>
        </w:rPr>
        <w:t>all of</w:t>
      </w:r>
      <w:proofErr w:type="gramEnd"/>
      <w:r w:rsidRPr="00B22B51">
        <w:rPr>
          <w:rFonts w:asciiTheme="minorHAnsi" w:hAnsiTheme="minorHAnsi" w:cstheme="minorHAnsi"/>
          <w:sz w:val="28"/>
          <w:szCs w:val="28"/>
        </w:rPr>
        <w:t xml:space="preserve"> the possible resolutions that may go with it, they’re all rooted in finding our satisfaction in </w:t>
      </w:r>
      <w:r w:rsidRPr="00B22B51">
        <w:rPr>
          <w:rFonts w:asciiTheme="minorHAnsi" w:hAnsiTheme="minorHAnsi" w:cstheme="minorHAnsi"/>
          <w:i/>
          <w:iCs/>
          <w:sz w:val="28"/>
          <w:szCs w:val="28"/>
        </w:rPr>
        <w:t>“glorifying God and enjoying Him.”</w:t>
      </w:r>
      <w:r w:rsidRPr="00B22B51">
        <w:rPr>
          <w:rFonts w:asciiTheme="minorHAnsi" w:hAnsiTheme="minorHAnsi" w:cstheme="minorHAnsi"/>
          <w:sz w:val="28"/>
          <w:szCs w:val="28"/>
        </w:rPr>
        <w:t xml:space="preserve">  </w:t>
      </w:r>
    </w:p>
    <w:p w14:paraId="1D8B2778" w14:textId="7E75FA23" w:rsidR="0097120A" w:rsidRPr="00B22B51" w:rsidRDefault="0097120A" w:rsidP="00F131E2">
      <w:pPr>
        <w:autoSpaceDE w:val="0"/>
        <w:autoSpaceDN w:val="0"/>
        <w:adjustRightInd w:val="0"/>
        <w:rPr>
          <w:rFonts w:asciiTheme="minorHAnsi" w:hAnsiTheme="minorHAnsi" w:cstheme="minorHAnsi"/>
          <w:b/>
          <w:bCs/>
          <w:sz w:val="28"/>
          <w:szCs w:val="28"/>
        </w:rPr>
      </w:pPr>
    </w:p>
    <w:p w14:paraId="4945A266" w14:textId="213BA23A" w:rsidR="0097120A" w:rsidRPr="00B22B51" w:rsidRDefault="0097120A" w:rsidP="00F131E2">
      <w:pPr>
        <w:autoSpaceDE w:val="0"/>
        <w:autoSpaceDN w:val="0"/>
        <w:adjustRightInd w:val="0"/>
        <w:rPr>
          <w:rFonts w:asciiTheme="minorHAnsi" w:hAnsiTheme="minorHAnsi" w:cstheme="minorHAnsi"/>
          <w:sz w:val="28"/>
          <w:szCs w:val="28"/>
        </w:rPr>
      </w:pPr>
      <w:r w:rsidRPr="00B22B51">
        <w:rPr>
          <w:rFonts w:asciiTheme="minorHAnsi" w:hAnsiTheme="minorHAnsi" w:cstheme="minorHAnsi"/>
          <w:b/>
          <w:bCs/>
          <w:sz w:val="28"/>
          <w:szCs w:val="28"/>
        </w:rPr>
        <w:t xml:space="preserve">Why are you here? </w:t>
      </w:r>
      <w:r w:rsidR="00F131E2" w:rsidRPr="00B22B51">
        <w:rPr>
          <w:rFonts w:asciiTheme="minorHAnsi" w:hAnsiTheme="minorHAnsi" w:cstheme="minorHAnsi"/>
          <w:b/>
          <w:bCs/>
          <w:sz w:val="28"/>
          <w:szCs w:val="28"/>
        </w:rPr>
        <w:t>Because you are here</w:t>
      </w:r>
      <w:r w:rsidRPr="00B22B51">
        <w:rPr>
          <w:rFonts w:asciiTheme="minorHAnsi" w:hAnsiTheme="minorHAnsi" w:cstheme="minorHAnsi"/>
          <w:b/>
          <w:bCs/>
          <w:sz w:val="28"/>
          <w:szCs w:val="28"/>
        </w:rPr>
        <w:t>, you have comprehended that “God has set eternity in your heart.” (Eccl. 3:11)</w:t>
      </w:r>
    </w:p>
    <w:p w14:paraId="6FE1ED0D" w14:textId="77777777" w:rsidR="0097120A" w:rsidRPr="00B22B51" w:rsidRDefault="0097120A" w:rsidP="00F131E2">
      <w:pPr>
        <w:autoSpaceDE w:val="0"/>
        <w:autoSpaceDN w:val="0"/>
        <w:adjustRightInd w:val="0"/>
        <w:rPr>
          <w:rFonts w:asciiTheme="minorHAnsi" w:hAnsiTheme="minorHAnsi" w:cstheme="minorHAnsi"/>
          <w:sz w:val="28"/>
          <w:szCs w:val="28"/>
        </w:rPr>
      </w:pPr>
    </w:p>
    <w:p w14:paraId="5825E303" w14:textId="0F73FDF2" w:rsidR="00F131E2" w:rsidRPr="00B22B51" w:rsidRDefault="00F131E2" w:rsidP="00F131E2">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You have either been impacted by God, you desire to be impacted by God, or both. </w:t>
      </w:r>
    </w:p>
    <w:p w14:paraId="4082E067" w14:textId="77777777" w:rsidR="00F131E2" w:rsidRPr="00B22B51" w:rsidRDefault="00F131E2" w:rsidP="00F131E2">
      <w:pPr>
        <w:autoSpaceDE w:val="0"/>
        <w:autoSpaceDN w:val="0"/>
        <w:adjustRightInd w:val="0"/>
        <w:rPr>
          <w:rFonts w:asciiTheme="minorHAnsi" w:hAnsiTheme="minorHAnsi" w:cstheme="minorHAnsi"/>
          <w:sz w:val="28"/>
          <w:szCs w:val="28"/>
        </w:rPr>
      </w:pPr>
    </w:p>
    <w:p w14:paraId="77E7A1FC" w14:textId="40B82C66" w:rsidR="00F131E2" w:rsidRPr="00B22B51" w:rsidRDefault="00F131E2" w:rsidP="00F131E2">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Either way, you have discovered (by God’s grace) that there is more to life than only what you can see, touch, taste, hear, and feel. </w:t>
      </w:r>
    </w:p>
    <w:p w14:paraId="748C2E07" w14:textId="40CEAEBD" w:rsidR="0097120A" w:rsidRPr="00B22B51" w:rsidRDefault="0097120A" w:rsidP="00F131E2">
      <w:pPr>
        <w:autoSpaceDE w:val="0"/>
        <w:autoSpaceDN w:val="0"/>
        <w:adjustRightInd w:val="0"/>
        <w:rPr>
          <w:rFonts w:asciiTheme="minorHAnsi" w:hAnsiTheme="minorHAnsi" w:cstheme="minorHAnsi"/>
          <w:sz w:val="28"/>
          <w:szCs w:val="28"/>
        </w:rPr>
      </w:pPr>
    </w:p>
    <w:p w14:paraId="62030708" w14:textId="6C045EB6" w:rsidR="0097120A" w:rsidRPr="00B22B51" w:rsidRDefault="0097120A" w:rsidP="0097120A">
      <w:pPr>
        <w:autoSpaceDE w:val="0"/>
        <w:autoSpaceDN w:val="0"/>
        <w:adjustRightInd w:val="0"/>
        <w:rPr>
          <w:rFonts w:cstheme="minorHAnsi"/>
          <w:b/>
          <w:bCs/>
          <w:sz w:val="28"/>
          <w:szCs w:val="28"/>
        </w:rPr>
      </w:pPr>
      <w:r w:rsidRPr="00B22B51">
        <w:rPr>
          <w:rFonts w:asciiTheme="minorHAnsi" w:hAnsiTheme="minorHAnsi" w:cstheme="minorHAnsi"/>
          <w:b/>
          <w:bCs/>
          <w:sz w:val="28"/>
          <w:szCs w:val="28"/>
        </w:rPr>
        <w:t>As God has blessed us, we are called to be a blessing (Abraham - Gen. 12:1-4)</w:t>
      </w:r>
    </w:p>
    <w:p w14:paraId="29319B32" w14:textId="0198B49F" w:rsidR="0097120A" w:rsidRPr="00B22B51" w:rsidRDefault="0097120A" w:rsidP="0097120A">
      <w:pPr>
        <w:rPr>
          <w:rFonts w:cstheme="minorHAnsi"/>
          <w:b/>
          <w:bCs/>
          <w:sz w:val="28"/>
          <w:szCs w:val="28"/>
        </w:rPr>
      </w:pPr>
      <w:r w:rsidRPr="00B22B51">
        <w:rPr>
          <w:rFonts w:asciiTheme="minorHAnsi" w:hAnsiTheme="minorHAnsi" w:cstheme="minorHAnsi"/>
          <w:color w:val="C00000"/>
          <w:sz w:val="28"/>
          <w:szCs w:val="28"/>
        </w:rPr>
        <w:t>The</w:t>
      </w:r>
      <w:r w:rsidRPr="00B22B51">
        <w:rPr>
          <w:rStyle w:val="apple-converted-space"/>
          <w:rFonts w:asciiTheme="minorHAnsi" w:hAnsiTheme="minorHAnsi" w:cstheme="minorHAnsi"/>
          <w:color w:val="C00000"/>
          <w:sz w:val="28"/>
          <w:szCs w:val="28"/>
        </w:rPr>
        <w:t> </w:t>
      </w:r>
      <w:r w:rsidRPr="00B22B51">
        <w:rPr>
          <w:rStyle w:val="small-caps"/>
          <w:rFonts w:asciiTheme="minorHAnsi" w:hAnsiTheme="minorHAnsi" w:cstheme="minorHAnsi"/>
          <w:color w:val="C00000"/>
          <w:sz w:val="28"/>
          <w:szCs w:val="28"/>
        </w:rPr>
        <w:t>Lord</w:t>
      </w:r>
      <w:r w:rsidRPr="00B22B51">
        <w:rPr>
          <w:rStyle w:val="apple-converted-space"/>
          <w:rFonts w:asciiTheme="minorHAnsi" w:hAnsiTheme="minorHAnsi" w:cstheme="minorHAnsi"/>
          <w:color w:val="C00000"/>
          <w:sz w:val="28"/>
          <w:szCs w:val="28"/>
        </w:rPr>
        <w:t> </w:t>
      </w:r>
      <w:r w:rsidRPr="00B22B51">
        <w:rPr>
          <w:rFonts w:asciiTheme="minorHAnsi" w:hAnsiTheme="minorHAnsi" w:cstheme="minorHAnsi"/>
          <w:color w:val="C00000"/>
          <w:sz w:val="28"/>
          <w:szCs w:val="28"/>
        </w:rPr>
        <w:t>had said to Abram, “Go from your country, your people and your father’s household</w:t>
      </w:r>
      <w:r w:rsidRPr="00B22B51">
        <w:rPr>
          <w:rStyle w:val="apple-converted-space"/>
          <w:rFonts w:asciiTheme="minorHAnsi" w:hAnsiTheme="minorHAnsi" w:cstheme="minorHAnsi"/>
          <w:color w:val="C00000"/>
          <w:sz w:val="28"/>
          <w:szCs w:val="28"/>
        </w:rPr>
        <w:t> </w:t>
      </w:r>
      <w:r w:rsidRPr="00B22B51">
        <w:rPr>
          <w:rFonts w:asciiTheme="minorHAnsi" w:hAnsiTheme="minorHAnsi" w:cstheme="minorHAnsi"/>
          <w:color w:val="C00000"/>
          <w:sz w:val="28"/>
          <w:szCs w:val="28"/>
        </w:rPr>
        <w:t>to the land</w:t>
      </w:r>
      <w:r w:rsidRPr="00B22B51">
        <w:rPr>
          <w:rStyle w:val="apple-converted-space"/>
          <w:rFonts w:asciiTheme="minorHAnsi" w:hAnsiTheme="minorHAnsi" w:cstheme="minorHAnsi"/>
          <w:color w:val="C00000"/>
          <w:sz w:val="28"/>
          <w:szCs w:val="28"/>
        </w:rPr>
        <w:t> </w:t>
      </w:r>
      <w:r w:rsidRPr="00B22B51">
        <w:rPr>
          <w:rFonts w:asciiTheme="minorHAnsi" w:hAnsiTheme="minorHAnsi" w:cstheme="minorHAnsi"/>
          <w:color w:val="C00000"/>
          <w:sz w:val="28"/>
          <w:szCs w:val="28"/>
        </w:rPr>
        <w:t xml:space="preserve">I will show you. </w:t>
      </w:r>
      <w:r w:rsidRPr="00B22B51">
        <w:rPr>
          <w:rStyle w:val="text"/>
          <w:rFonts w:asciiTheme="minorHAnsi" w:hAnsiTheme="minorHAnsi" w:cstheme="minorHAnsi"/>
          <w:b/>
          <w:bCs/>
          <w:color w:val="C00000"/>
          <w:sz w:val="28"/>
          <w:szCs w:val="28"/>
          <w:vertAlign w:val="superscript"/>
        </w:rPr>
        <w:t>2 </w:t>
      </w:r>
      <w:r w:rsidRPr="00B22B51">
        <w:rPr>
          <w:rStyle w:val="text"/>
          <w:rFonts w:asciiTheme="minorHAnsi" w:hAnsiTheme="minorHAnsi" w:cstheme="minorHAnsi"/>
          <w:color w:val="C00000"/>
          <w:sz w:val="28"/>
          <w:szCs w:val="28"/>
        </w:rPr>
        <w:t xml:space="preserve">“I will make you into a great nation, and I will bless you; I will make your name great, and you will be a blessing. </w:t>
      </w:r>
      <w:r w:rsidRPr="00B22B51">
        <w:rPr>
          <w:rStyle w:val="text"/>
          <w:rFonts w:asciiTheme="minorHAnsi" w:hAnsiTheme="minorHAnsi" w:cstheme="minorHAnsi"/>
          <w:b/>
          <w:bCs/>
          <w:color w:val="C00000"/>
          <w:sz w:val="28"/>
          <w:szCs w:val="28"/>
          <w:vertAlign w:val="superscript"/>
        </w:rPr>
        <w:t>3 </w:t>
      </w:r>
      <w:r w:rsidRPr="00B22B51">
        <w:rPr>
          <w:rStyle w:val="text"/>
          <w:rFonts w:asciiTheme="minorHAnsi" w:hAnsiTheme="minorHAnsi" w:cstheme="minorHAnsi"/>
          <w:color w:val="C00000"/>
          <w:sz w:val="28"/>
          <w:szCs w:val="28"/>
        </w:rPr>
        <w:t>I will bless those who bless you, and whoever curses you I will curse;</w:t>
      </w:r>
      <w:r w:rsidRPr="00B22B51">
        <w:rPr>
          <w:rFonts w:asciiTheme="minorHAnsi" w:hAnsiTheme="minorHAnsi" w:cstheme="minorHAnsi"/>
          <w:color w:val="C00000"/>
          <w:sz w:val="28"/>
          <w:szCs w:val="28"/>
        </w:rPr>
        <w:br/>
      </w:r>
      <w:r w:rsidRPr="00B22B51">
        <w:rPr>
          <w:rStyle w:val="text"/>
          <w:rFonts w:asciiTheme="minorHAnsi" w:hAnsiTheme="minorHAnsi" w:cstheme="minorHAnsi"/>
          <w:color w:val="C00000"/>
          <w:sz w:val="28"/>
          <w:szCs w:val="28"/>
        </w:rPr>
        <w:t>and all peoples on earth will be blessed through you.”</w:t>
      </w:r>
      <w:r w:rsidRPr="00B22B51">
        <w:rPr>
          <w:rStyle w:val="text"/>
          <w:rFonts w:asciiTheme="minorHAnsi" w:hAnsiTheme="minorHAnsi" w:cstheme="minorHAnsi"/>
          <w:color w:val="C00000"/>
          <w:sz w:val="28"/>
          <w:szCs w:val="28"/>
          <w:vertAlign w:val="superscript"/>
        </w:rPr>
        <w:t xml:space="preserve"> </w:t>
      </w:r>
      <w:r w:rsidRPr="00B22B51">
        <w:rPr>
          <w:rStyle w:val="text"/>
          <w:rFonts w:asciiTheme="minorHAnsi" w:hAnsiTheme="minorHAnsi" w:cstheme="minorHAnsi"/>
          <w:b/>
          <w:bCs/>
          <w:color w:val="C00000"/>
          <w:sz w:val="28"/>
          <w:szCs w:val="28"/>
          <w:vertAlign w:val="superscript"/>
        </w:rPr>
        <w:t>4 </w:t>
      </w:r>
      <w:r w:rsidRPr="00B22B51">
        <w:rPr>
          <w:rStyle w:val="text"/>
          <w:rFonts w:asciiTheme="minorHAnsi" w:hAnsiTheme="minorHAnsi" w:cstheme="minorHAnsi"/>
          <w:color w:val="C00000"/>
          <w:sz w:val="28"/>
          <w:szCs w:val="28"/>
        </w:rPr>
        <w:t>So Abram went, as the</w:t>
      </w:r>
      <w:r w:rsidRPr="00B22B51">
        <w:rPr>
          <w:rStyle w:val="apple-converted-space"/>
          <w:rFonts w:asciiTheme="minorHAnsi" w:hAnsiTheme="minorHAnsi" w:cstheme="minorHAnsi"/>
          <w:color w:val="C00000"/>
          <w:sz w:val="28"/>
          <w:szCs w:val="28"/>
        </w:rPr>
        <w:t> </w:t>
      </w:r>
      <w:r w:rsidRPr="00B22B51">
        <w:rPr>
          <w:rStyle w:val="small-caps"/>
          <w:rFonts w:asciiTheme="minorHAnsi" w:hAnsiTheme="minorHAnsi" w:cstheme="minorHAnsi"/>
          <w:color w:val="C00000"/>
          <w:sz w:val="28"/>
          <w:szCs w:val="28"/>
        </w:rPr>
        <w:t>Lord</w:t>
      </w:r>
      <w:r w:rsidRPr="00B22B51">
        <w:rPr>
          <w:rStyle w:val="apple-converted-space"/>
          <w:rFonts w:asciiTheme="minorHAnsi" w:hAnsiTheme="minorHAnsi" w:cstheme="minorHAnsi"/>
          <w:color w:val="C00000"/>
          <w:sz w:val="28"/>
          <w:szCs w:val="28"/>
        </w:rPr>
        <w:t> </w:t>
      </w:r>
      <w:r w:rsidRPr="00B22B51">
        <w:rPr>
          <w:rStyle w:val="text"/>
          <w:rFonts w:asciiTheme="minorHAnsi" w:hAnsiTheme="minorHAnsi" w:cstheme="minorHAnsi"/>
          <w:color w:val="C00000"/>
          <w:sz w:val="28"/>
          <w:szCs w:val="28"/>
        </w:rPr>
        <w:t>had told him.</w:t>
      </w:r>
    </w:p>
    <w:p w14:paraId="6F1B861B" w14:textId="77777777" w:rsidR="0097120A" w:rsidRPr="00B22B51" w:rsidRDefault="0097120A" w:rsidP="0097120A">
      <w:pPr>
        <w:autoSpaceDE w:val="0"/>
        <w:autoSpaceDN w:val="0"/>
        <w:adjustRightInd w:val="0"/>
        <w:rPr>
          <w:rFonts w:asciiTheme="minorHAnsi" w:hAnsiTheme="minorHAnsi" w:cstheme="minorHAnsi"/>
          <w:sz w:val="28"/>
          <w:szCs w:val="28"/>
        </w:rPr>
      </w:pPr>
    </w:p>
    <w:p w14:paraId="0DF4BBD0" w14:textId="77777777" w:rsidR="0097120A" w:rsidRPr="00B22B51" w:rsidRDefault="0097120A" w:rsidP="0097120A">
      <w:pPr>
        <w:pStyle w:val="ListParagraph"/>
        <w:numPr>
          <w:ilvl w:val="0"/>
          <w:numId w:val="19"/>
        </w:numPr>
        <w:autoSpaceDE w:val="0"/>
        <w:autoSpaceDN w:val="0"/>
        <w:adjustRightInd w:val="0"/>
        <w:rPr>
          <w:rFonts w:asciiTheme="minorHAnsi" w:hAnsiTheme="minorHAnsi" w:cstheme="minorHAnsi"/>
          <w:sz w:val="28"/>
          <w:szCs w:val="28"/>
        </w:rPr>
      </w:pPr>
      <w:proofErr w:type="spellStart"/>
      <w:r w:rsidRPr="00B22B51">
        <w:rPr>
          <w:rFonts w:asciiTheme="minorHAnsi" w:hAnsiTheme="minorHAnsi" w:cstheme="minorHAnsi"/>
          <w:b/>
          <w:bCs/>
          <w:sz w:val="28"/>
          <w:szCs w:val="28"/>
          <w:u w:val="single"/>
        </w:rPr>
        <w:t>BiOY</w:t>
      </w:r>
      <w:proofErr w:type="spellEnd"/>
      <w:r w:rsidRPr="00B22B51">
        <w:rPr>
          <w:rFonts w:asciiTheme="minorHAnsi" w:hAnsiTheme="minorHAnsi" w:cstheme="minorHAnsi"/>
          <w:b/>
          <w:bCs/>
          <w:sz w:val="28"/>
          <w:szCs w:val="28"/>
          <w:u w:val="single"/>
        </w:rPr>
        <w:t xml:space="preserve"> (1-6-23)</w:t>
      </w:r>
      <w:r w:rsidRPr="00B22B51">
        <w:rPr>
          <w:rFonts w:asciiTheme="minorHAnsi" w:hAnsiTheme="minorHAnsi" w:cstheme="minorHAnsi"/>
          <w:b/>
          <w:bCs/>
          <w:sz w:val="28"/>
          <w:szCs w:val="28"/>
        </w:rPr>
        <w:t xml:space="preserve"> The church is blessed, like Abraham and Israel, not for its own sake but </w:t>
      </w:r>
      <w:proofErr w:type="gramStart"/>
      <w:r w:rsidRPr="00B22B51">
        <w:rPr>
          <w:rFonts w:asciiTheme="minorHAnsi" w:hAnsiTheme="minorHAnsi" w:cstheme="minorHAnsi"/>
          <w:b/>
          <w:bCs/>
          <w:sz w:val="28"/>
          <w:szCs w:val="28"/>
        </w:rPr>
        <w:t>in order to</w:t>
      </w:r>
      <w:proofErr w:type="gramEnd"/>
      <w:r w:rsidRPr="00B22B51">
        <w:rPr>
          <w:rFonts w:asciiTheme="minorHAnsi" w:hAnsiTheme="minorHAnsi" w:cstheme="minorHAnsi"/>
          <w:b/>
          <w:bCs/>
          <w:sz w:val="28"/>
          <w:szCs w:val="28"/>
        </w:rPr>
        <w:t xml:space="preserve"> bring blessing to the whole world.</w:t>
      </w:r>
      <w:r w:rsidRPr="00B22B51">
        <w:rPr>
          <w:rFonts w:asciiTheme="minorHAnsi" w:hAnsiTheme="minorHAnsi" w:cstheme="minorHAnsi"/>
          <w:sz w:val="28"/>
          <w:szCs w:val="28"/>
        </w:rPr>
        <w:t xml:space="preserve"> </w:t>
      </w:r>
      <w:r w:rsidRPr="00B22B51">
        <w:rPr>
          <w:rFonts w:asciiTheme="minorHAnsi" w:hAnsiTheme="minorHAnsi" w:cstheme="minorHAnsi"/>
          <w:sz w:val="28"/>
          <w:szCs w:val="28"/>
          <w:u w:val="single"/>
        </w:rPr>
        <w:t>If you have been blessed by God, it is not for your own selfish indulgence or self-congratulation; it is in order that you can be a blessing to others</w:t>
      </w:r>
      <w:r w:rsidRPr="00B22B51">
        <w:rPr>
          <w:rFonts w:asciiTheme="minorHAnsi" w:hAnsiTheme="minorHAnsi" w:cstheme="minorHAnsi"/>
          <w:sz w:val="28"/>
          <w:szCs w:val="28"/>
        </w:rPr>
        <w:t>.</w:t>
      </w:r>
    </w:p>
    <w:p w14:paraId="18A64BC3" w14:textId="3EB542FE" w:rsidR="0097120A" w:rsidRPr="00B22B51" w:rsidRDefault="0097120A" w:rsidP="00F131E2">
      <w:pPr>
        <w:autoSpaceDE w:val="0"/>
        <w:autoSpaceDN w:val="0"/>
        <w:adjustRightInd w:val="0"/>
        <w:rPr>
          <w:rFonts w:asciiTheme="minorHAnsi" w:hAnsiTheme="minorHAnsi" w:cstheme="minorHAnsi"/>
          <w:sz w:val="28"/>
          <w:szCs w:val="28"/>
        </w:rPr>
      </w:pPr>
    </w:p>
    <w:p w14:paraId="586811EB" w14:textId="77777777" w:rsidR="0097120A" w:rsidRPr="00B22B51" w:rsidRDefault="0097120A"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w:t>
      </w:r>
    </w:p>
    <w:p w14:paraId="0FD41B6F" w14:textId="7E92C599" w:rsidR="0097120A" w:rsidRDefault="00CC6B2D"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color w:val="C00000"/>
          <w:sz w:val="28"/>
          <w:szCs w:val="28"/>
        </w:rPr>
        <w:lastRenderedPageBreak/>
        <w:t xml:space="preserve">VIDEO: </w:t>
      </w:r>
      <w:r w:rsidR="0097120A" w:rsidRPr="00B22B51">
        <w:rPr>
          <w:rFonts w:asciiTheme="minorHAnsi" w:hAnsiTheme="minorHAnsi" w:cstheme="minorHAnsi"/>
          <w:b/>
          <w:bCs/>
          <w:sz w:val="28"/>
          <w:szCs w:val="28"/>
        </w:rPr>
        <w:t>The Field of Eternity</w:t>
      </w:r>
      <w:r w:rsidRPr="00B22B51">
        <w:rPr>
          <w:rFonts w:asciiTheme="minorHAnsi" w:hAnsiTheme="minorHAnsi" w:cstheme="minorHAnsi"/>
          <w:b/>
          <w:bCs/>
          <w:sz w:val="28"/>
          <w:szCs w:val="28"/>
        </w:rPr>
        <w:t xml:space="preserve"> (3:21 min.)</w:t>
      </w:r>
    </w:p>
    <w:p w14:paraId="0963FB6B" w14:textId="2F417F30" w:rsidR="00B22B51" w:rsidRPr="00B22B51" w:rsidRDefault="00B22B51" w:rsidP="0097120A">
      <w:pPr>
        <w:autoSpaceDE w:val="0"/>
        <w:autoSpaceDN w:val="0"/>
        <w:adjustRightInd w:val="0"/>
        <w:rPr>
          <w:rFonts w:asciiTheme="minorHAnsi" w:hAnsiTheme="minorHAnsi" w:cstheme="minorHAnsi"/>
          <w:b/>
          <w:bCs/>
          <w:sz w:val="28"/>
          <w:szCs w:val="28"/>
        </w:rPr>
      </w:pPr>
      <w:hyperlink r:id="rId8" w:history="1">
        <w:r w:rsidRPr="00B22B51">
          <w:rPr>
            <w:rStyle w:val="Hyperlink"/>
            <w:rFonts w:asciiTheme="minorHAnsi" w:hAnsiTheme="minorHAnsi" w:cstheme="minorHAnsi"/>
            <w:sz w:val="28"/>
            <w:szCs w:val="28"/>
          </w:rPr>
          <w:t>https://skitguys.com/videos/the-field-of-eternity</w:t>
        </w:r>
      </w:hyperlink>
      <w:r w:rsidRPr="00B22B51">
        <w:rPr>
          <w:rFonts w:asciiTheme="minorHAnsi" w:hAnsiTheme="minorHAnsi" w:cstheme="minorHAnsi"/>
          <w:color w:val="000000"/>
          <w:sz w:val="28"/>
          <w:szCs w:val="28"/>
        </w:rPr>
        <w:t> </w:t>
      </w:r>
    </w:p>
    <w:p w14:paraId="572D216D"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For over 150 years, men have bruised and battled on fields like this, fighting for inches, foot by foot, yard by yard, they go to war, all for the glory of the game.</w:t>
      </w:r>
    </w:p>
    <w:p w14:paraId="796843F6" w14:textId="77777777" w:rsidR="0097120A" w:rsidRPr="00B22B51" w:rsidRDefault="0097120A" w:rsidP="0097120A">
      <w:pPr>
        <w:autoSpaceDE w:val="0"/>
        <w:autoSpaceDN w:val="0"/>
        <w:adjustRightInd w:val="0"/>
        <w:rPr>
          <w:rFonts w:asciiTheme="minorHAnsi" w:hAnsiTheme="minorHAnsi" w:cstheme="minorHAnsi"/>
          <w:sz w:val="28"/>
          <w:szCs w:val="28"/>
        </w:rPr>
      </w:pPr>
    </w:p>
    <w:p w14:paraId="30042DC1"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Funny thing about glory, though. It doesn’t last too long, does it?</w:t>
      </w:r>
    </w:p>
    <w:p w14:paraId="2B5C027B" w14:textId="77777777" w:rsidR="0097120A" w:rsidRPr="00B22B51" w:rsidRDefault="0097120A" w:rsidP="0097120A">
      <w:pPr>
        <w:autoSpaceDE w:val="0"/>
        <w:autoSpaceDN w:val="0"/>
        <w:adjustRightInd w:val="0"/>
        <w:rPr>
          <w:rFonts w:asciiTheme="minorHAnsi" w:hAnsiTheme="minorHAnsi" w:cstheme="minorHAnsi"/>
          <w:sz w:val="28"/>
          <w:szCs w:val="28"/>
        </w:rPr>
      </w:pPr>
    </w:p>
    <w:p w14:paraId="03D7F976"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This life is barely a second in the scope of eternity. And eternity, that’s an overtime game that’s much harder to comprehend.</w:t>
      </w:r>
    </w:p>
    <w:p w14:paraId="0F89D001" w14:textId="77777777" w:rsidR="0097120A" w:rsidRPr="00B22B51" w:rsidRDefault="0097120A" w:rsidP="0097120A">
      <w:pPr>
        <w:autoSpaceDE w:val="0"/>
        <w:autoSpaceDN w:val="0"/>
        <w:adjustRightInd w:val="0"/>
        <w:rPr>
          <w:rFonts w:asciiTheme="minorHAnsi" w:hAnsiTheme="minorHAnsi" w:cstheme="minorHAnsi"/>
          <w:sz w:val="28"/>
          <w:szCs w:val="28"/>
        </w:rPr>
      </w:pPr>
    </w:p>
    <w:p w14:paraId="34FD6951"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What if we thought of it this way? What if we measured time by the length of this football field? The Bible tells us that one day is like 1,000 years and 1,000 years is like one day.</w:t>
      </w:r>
    </w:p>
    <w:p w14:paraId="78BE0FAE" w14:textId="77777777" w:rsidR="0097120A" w:rsidRPr="00B22B51" w:rsidRDefault="0097120A" w:rsidP="0097120A">
      <w:pPr>
        <w:autoSpaceDE w:val="0"/>
        <w:autoSpaceDN w:val="0"/>
        <w:adjustRightInd w:val="0"/>
        <w:rPr>
          <w:rFonts w:asciiTheme="minorHAnsi" w:hAnsiTheme="minorHAnsi" w:cstheme="minorHAnsi"/>
          <w:sz w:val="28"/>
          <w:szCs w:val="28"/>
        </w:rPr>
      </w:pPr>
    </w:p>
    <w:p w14:paraId="2E6C7C73"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If we measured time by the length of this field, then 100 yards would be 1,000 years. The 50-yard line would be like 500 years. And at the 10-yard line, this is where we live our lives. First and ten (plus or minus a decade), day after day, “living in the red zone.” But in this 8, 9, 10 yards that we fought over every inch for, how do we know whether we’re winning or losing?</w:t>
      </w:r>
    </w:p>
    <w:p w14:paraId="12EF1388" w14:textId="77777777" w:rsidR="0097120A" w:rsidRPr="00B22B51" w:rsidRDefault="0097120A" w:rsidP="0097120A">
      <w:pPr>
        <w:autoSpaceDE w:val="0"/>
        <w:autoSpaceDN w:val="0"/>
        <w:adjustRightInd w:val="0"/>
        <w:rPr>
          <w:rFonts w:asciiTheme="minorHAnsi" w:hAnsiTheme="minorHAnsi" w:cstheme="minorHAnsi"/>
          <w:sz w:val="28"/>
          <w:szCs w:val="28"/>
        </w:rPr>
      </w:pPr>
    </w:p>
    <w:p w14:paraId="78CD1461"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God has a different way of measuring a yard, a year, or even a thousand years.</w:t>
      </w:r>
    </w:p>
    <w:p w14:paraId="6E93D47B"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God’s thousand years, the long suffering. His new day is full of new mercy. That midnight hour is there for a second chance.</w:t>
      </w:r>
    </w:p>
    <w:p w14:paraId="384B6DA4" w14:textId="77777777" w:rsidR="0097120A" w:rsidRPr="00B22B51" w:rsidRDefault="0097120A" w:rsidP="0097120A">
      <w:pPr>
        <w:autoSpaceDE w:val="0"/>
        <w:autoSpaceDN w:val="0"/>
        <w:adjustRightInd w:val="0"/>
        <w:rPr>
          <w:rFonts w:asciiTheme="minorHAnsi" w:hAnsiTheme="minorHAnsi" w:cstheme="minorHAnsi"/>
          <w:sz w:val="28"/>
          <w:szCs w:val="28"/>
        </w:rPr>
      </w:pPr>
    </w:p>
    <w:p w14:paraId="40BA0944"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Time never holds him back or forces him forward. The moments of someone’s life stolen away too early by death, they’re multiplied without end on the banquet table of eternity. Our agonizing wait is but a drop in the bucket of His goodness and grace.</w:t>
      </w:r>
    </w:p>
    <w:p w14:paraId="3C0243A1" w14:textId="77777777" w:rsidR="0097120A" w:rsidRPr="00B22B51" w:rsidRDefault="0097120A" w:rsidP="0097120A">
      <w:pPr>
        <w:autoSpaceDE w:val="0"/>
        <w:autoSpaceDN w:val="0"/>
        <w:adjustRightInd w:val="0"/>
        <w:rPr>
          <w:rFonts w:asciiTheme="minorHAnsi" w:hAnsiTheme="minorHAnsi" w:cstheme="minorHAnsi"/>
          <w:sz w:val="28"/>
          <w:szCs w:val="28"/>
        </w:rPr>
      </w:pPr>
    </w:p>
    <w:p w14:paraId="3DE94DBB" w14:textId="77777777"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 xml:space="preserve">All those seconds that go by (inches played </w:t>
      </w:r>
      <w:proofErr w:type="gramStart"/>
      <w:r w:rsidRPr="00B22B51">
        <w:rPr>
          <w:rFonts w:asciiTheme="minorHAnsi" w:hAnsiTheme="minorHAnsi" w:cstheme="minorHAnsi"/>
          <w:sz w:val="28"/>
          <w:szCs w:val="28"/>
        </w:rPr>
        <w:t>out)on</w:t>
      </w:r>
      <w:proofErr w:type="gramEnd"/>
      <w:r w:rsidRPr="00B22B51">
        <w:rPr>
          <w:rFonts w:asciiTheme="minorHAnsi" w:hAnsiTheme="minorHAnsi" w:cstheme="minorHAnsi"/>
          <w:sz w:val="28"/>
          <w:szCs w:val="28"/>
        </w:rPr>
        <w:t xml:space="preserve"> the giant field of eternity) is God’s perfect plan played out in a precision that we can’t even fathom. Thankfully, we don’t have to understand it. All we </w:t>
      </w:r>
      <w:proofErr w:type="gramStart"/>
      <w:r w:rsidRPr="00B22B51">
        <w:rPr>
          <w:rFonts w:asciiTheme="minorHAnsi" w:hAnsiTheme="minorHAnsi" w:cstheme="minorHAnsi"/>
          <w:sz w:val="28"/>
          <w:szCs w:val="28"/>
        </w:rPr>
        <w:t>have to</w:t>
      </w:r>
      <w:proofErr w:type="gramEnd"/>
      <w:r w:rsidRPr="00B22B51">
        <w:rPr>
          <w:rFonts w:asciiTheme="minorHAnsi" w:hAnsiTheme="minorHAnsi" w:cstheme="minorHAnsi"/>
          <w:sz w:val="28"/>
          <w:szCs w:val="28"/>
        </w:rPr>
        <w:t xml:space="preserve"> do is “trust Him.”</w:t>
      </w:r>
    </w:p>
    <w:p w14:paraId="3A57DB65" w14:textId="77777777" w:rsidR="0097120A" w:rsidRPr="00B22B51" w:rsidRDefault="0097120A" w:rsidP="0097120A">
      <w:pPr>
        <w:autoSpaceDE w:val="0"/>
        <w:autoSpaceDN w:val="0"/>
        <w:adjustRightInd w:val="0"/>
        <w:rPr>
          <w:rFonts w:asciiTheme="minorHAnsi" w:hAnsiTheme="minorHAnsi" w:cstheme="minorHAnsi"/>
          <w:sz w:val="28"/>
          <w:szCs w:val="28"/>
        </w:rPr>
      </w:pPr>
    </w:p>
    <w:p w14:paraId="57889113" w14:textId="066D0E18" w:rsidR="0097120A" w:rsidRPr="00B22B51"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How will your years (your season in this world) be measured? Yards fought and won or by trusting in “the One” who can get you down the field of eternity… and He doesn’t even break a sweat.</w:t>
      </w:r>
    </w:p>
    <w:p w14:paraId="14A17DE1" w14:textId="77777777" w:rsidR="0097120A" w:rsidRPr="00B22B51" w:rsidRDefault="0097120A"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w:t>
      </w:r>
    </w:p>
    <w:p w14:paraId="7F0EC9D0" w14:textId="5AE9E517" w:rsidR="0097120A" w:rsidRPr="00B22B51" w:rsidRDefault="0097120A"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lastRenderedPageBreak/>
        <w:t>Satisfying Glory</w:t>
      </w:r>
    </w:p>
    <w:p w14:paraId="2B96CCD1" w14:textId="77777777" w:rsidR="0097120A" w:rsidRPr="00B22B51" w:rsidRDefault="0097120A" w:rsidP="0097120A">
      <w:pPr>
        <w:autoSpaceDE w:val="0"/>
        <w:autoSpaceDN w:val="0"/>
        <w:adjustRightInd w:val="0"/>
        <w:rPr>
          <w:rFonts w:asciiTheme="minorHAnsi" w:hAnsiTheme="minorHAnsi" w:cstheme="minorHAnsi"/>
          <w:sz w:val="28"/>
          <w:szCs w:val="28"/>
        </w:rPr>
      </w:pPr>
      <w:proofErr w:type="gramStart"/>
      <w:r w:rsidRPr="00B22B51">
        <w:rPr>
          <w:rFonts w:asciiTheme="minorHAnsi" w:hAnsiTheme="minorHAnsi" w:cstheme="minorHAnsi"/>
          <w:i/>
          <w:iCs/>
          <w:sz w:val="28"/>
          <w:szCs w:val="28"/>
        </w:rPr>
        <w:t>”</w:t>
      </w:r>
      <w:proofErr w:type="spellStart"/>
      <w:r w:rsidRPr="00B22B51">
        <w:rPr>
          <w:rFonts w:asciiTheme="minorHAnsi" w:hAnsiTheme="minorHAnsi" w:cstheme="minorHAnsi"/>
          <w:i/>
          <w:iCs/>
          <w:sz w:val="28"/>
          <w:szCs w:val="28"/>
        </w:rPr>
        <w:t>Wanna</w:t>
      </w:r>
      <w:proofErr w:type="spellEnd"/>
      <w:proofErr w:type="gramEnd"/>
      <w:r w:rsidRPr="00B22B51">
        <w:rPr>
          <w:rFonts w:asciiTheme="minorHAnsi" w:hAnsiTheme="minorHAnsi" w:cstheme="minorHAnsi"/>
          <w:i/>
          <w:iCs/>
          <w:sz w:val="28"/>
          <w:szCs w:val="28"/>
        </w:rPr>
        <w:t xml:space="preserve"> be happy for an hour? Eat a steak. </w:t>
      </w:r>
      <w:proofErr w:type="spellStart"/>
      <w:r w:rsidRPr="00B22B51">
        <w:rPr>
          <w:rFonts w:asciiTheme="minorHAnsi" w:hAnsiTheme="minorHAnsi" w:cstheme="minorHAnsi"/>
          <w:i/>
          <w:iCs/>
          <w:sz w:val="28"/>
          <w:szCs w:val="28"/>
        </w:rPr>
        <w:t>Wanna</w:t>
      </w:r>
      <w:proofErr w:type="spellEnd"/>
      <w:r w:rsidRPr="00B22B51">
        <w:rPr>
          <w:rFonts w:asciiTheme="minorHAnsi" w:hAnsiTheme="minorHAnsi" w:cstheme="minorHAnsi"/>
          <w:i/>
          <w:iCs/>
          <w:sz w:val="28"/>
          <w:szCs w:val="28"/>
        </w:rPr>
        <w:t xml:space="preserve"> be happy for a day? Play golf. </w:t>
      </w:r>
      <w:proofErr w:type="spellStart"/>
      <w:r w:rsidRPr="00B22B51">
        <w:rPr>
          <w:rFonts w:asciiTheme="minorHAnsi" w:hAnsiTheme="minorHAnsi" w:cstheme="minorHAnsi"/>
          <w:i/>
          <w:iCs/>
          <w:sz w:val="28"/>
          <w:szCs w:val="28"/>
        </w:rPr>
        <w:t>Wanna</w:t>
      </w:r>
      <w:proofErr w:type="spellEnd"/>
      <w:r w:rsidRPr="00B22B51">
        <w:rPr>
          <w:rFonts w:asciiTheme="minorHAnsi" w:hAnsiTheme="minorHAnsi" w:cstheme="minorHAnsi"/>
          <w:i/>
          <w:iCs/>
          <w:sz w:val="28"/>
          <w:szCs w:val="28"/>
        </w:rPr>
        <w:t xml:space="preserve"> be happy for a week? Go on a cruise. </w:t>
      </w:r>
      <w:proofErr w:type="spellStart"/>
      <w:r w:rsidRPr="00B22B51">
        <w:rPr>
          <w:rFonts w:asciiTheme="minorHAnsi" w:hAnsiTheme="minorHAnsi" w:cstheme="minorHAnsi"/>
          <w:i/>
          <w:iCs/>
          <w:sz w:val="28"/>
          <w:szCs w:val="28"/>
        </w:rPr>
        <w:t>Wanna</w:t>
      </w:r>
      <w:proofErr w:type="spellEnd"/>
      <w:r w:rsidRPr="00B22B51">
        <w:rPr>
          <w:rFonts w:asciiTheme="minorHAnsi" w:hAnsiTheme="minorHAnsi" w:cstheme="minorHAnsi"/>
          <w:i/>
          <w:iCs/>
          <w:sz w:val="28"/>
          <w:szCs w:val="28"/>
        </w:rPr>
        <w:t xml:space="preserve"> be happy for a lifetime? Put your faith in Jesus Christ.”</w:t>
      </w:r>
      <w:r w:rsidRPr="00B22B51">
        <w:rPr>
          <w:rFonts w:asciiTheme="minorHAnsi" w:hAnsiTheme="minorHAnsi" w:cstheme="minorHAnsi"/>
          <w:sz w:val="28"/>
          <w:szCs w:val="28"/>
        </w:rPr>
        <w:t xml:space="preserve"> – Coach Lou Holtz</w:t>
      </w:r>
    </w:p>
    <w:p w14:paraId="2D326882" w14:textId="77777777" w:rsidR="0097120A" w:rsidRPr="00B22B51" w:rsidRDefault="0097120A" w:rsidP="0097120A">
      <w:pPr>
        <w:autoSpaceDE w:val="0"/>
        <w:autoSpaceDN w:val="0"/>
        <w:adjustRightInd w:val="0"/>
        <w:rPr>
          <w:rFonts w:asciiTheme="minorHAnsi" w:hAnsiTheme="minorHAnsi" w:cstheme="minorHAnsi"/>
          <w:sz w:val="28"/>
          <w:szCs w:val="28"/>
        </w:rPr>
      </w:pPr>
    </w:p>
    <w:p w14:paraId="01E01E91" w14:textId="429E85E3" w:rsidR="0097120A" w:rsidRPr="00B22B51" w:rsidRDefault="0097120A"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God’s primary message in life</w:t>
      </w:r>
      <w:proofErr w:type="gramStart"/>
      <w:r w:rsidRPr="00B22B51">
        <w:rPr>
          <w:rFonts w:asciiTheme="minorHAnsi" w:hAnsiTheme="minorHAnsi" w:cstheme="minorHAnsi"/>
          <w:b/>
          <w:bCs/>
          <w:sz w:val="28"/>
          <w:szCs w:val="28"/>
        </w:rPr>
        <w:t>…“</w:t>
      </w:r>
      <w:proofErr w:type="gramEnd"/>
      <w:r w:rsidRPr="00B22B51">
        <w:rPr>
          <w:rFonts w:asciiTheme="minorHAnsi" w:hAnsiTheme="minorHAnsi" w:cstheme="minorHAnsi"/>
          <w:b/>
          <w:bCs/>
          <w:sz w:val="28"/>
          <w:szCs w:val="28"/>
        </w:rPr>
        <w:t>Trust Me.”</w:t>
      </w:r>
    </w:p>
    <w:p w14:paraId="0FCAFDEE" w14:textId="797C44B0" w:rsidR="0097120A" w:rsidRPr="00B22B51" w:rsidRDefault="0097120A" w:rsidP="0097120A">
      <w:pPr>
        <w:autoSpaceDE w:val="0"/>
        <w:autoSpaceDN w:val="0"/>
        <w:adjustRightInd w:val="0"/>
        <w:rPr>
          <w:rFonts w:asciiTheme="minorHAnsi" w:hAnsiTheme="minorHAnsi" w:cstheme="minorHAnsi"/>
          <w:b/>
          <w:bCs/>
          <w:sz w:val="28"/>
          <w:szCs w:val="28"/>
        </w:rPr>
      </w:pPr>
    </w:p>
    <w:p w14:paraId="2F63FABE" w14:textId="6F7DAC32" w:rsidR="0097120A" w:rsidRPr="00B22B51" w:rsidRDefault="0097120A" w:rsidP="0097120A">
      <w:pPr>
        <w:autoSpaceDE w:val="0"/>
        <w:autoSpaceDN w:val="0"/>
        <w:adjustRightInd w:val="0"/>
        <w:rPr>
          <w:rFonts w:asciiTheme="minorHAnsi" w:hAnsiTheme="minorHAnsi" w:cstheme="minorHAnsi"/>
          <w:b/>
          <w:bCs/>
          <w:sz w:val="28"/>
          <w:szCs w:val="28"/>
        </w:rPr>
      </w:pPr>
      <w:r w:rsidRPr="00B22B51">
        <w:rPr>
          <w:rFonts w:asciiTheme="minorHAnsi" w:hAnsiTheme="minorHAnsi" w:cstheme="minorHAnsi"/>
          <w:b/>
          <w:bCs/>
          <w:sz w:val="28"/>
          <w:szCs w:val="28"/>
        </w:rPr>
        <w:t>Why are we here?</w:t>
      </w:r>
    </w:p>
    <w:p w14:paraId="6C08A606" w14:textId="336A4107" w:rsidR="0097120A" w:rsidRDefault="0097120A" w:rsidP="0097120A">
      <w:pPr>
        <w:autoSpaceDE w:val="0"/>
        <w:autoSpaceDN w:val="0"/>
        <w:adjustRightInd w:val="0"/>
        <w:rPr>
          <w:rFonts w:asciiTheme="minorHAnsi" w:hAnsiTheme="minorHAnsi" w:cstheme="minorHAnsi"/>
          <w:sz w:val="28"/>
          <w:szCs w:val="28"/>
        </w:rPr>
      </w:pPr>
      <w:r w:rsidRPr="00B22B51">
        <w:rPr>
          <w:rFonts w:asciiTheme="minorHAnsi" w:hAnsiTheme="minorHAnsi" w:cstheme="minorHAnsi"/>
          <w:sz w:val="28"/>
          <w:szCs w:val="28"/>
        </w:rPr>
        <w:t>We are here because God has been gracious to us (in all that Christ has done for us) and, out of the profound</w:t>
      </w:r>
      <w:r w:rsidRPr="0097120A">
        <w:rPr>
          <w:rFonts w:asciiTheme="minorHAnsi" w:hAnsiTheme="minorHAnsi" w:cstheme="minorHAnsi"/>
          <w:sz w:val="28"/>
          <w:szCs w:val="28"/>
        </w:rPr>
        <w:t xml:space="preserve"> gratitude of our hearts, we respond by living for His glory and the building up of His Kingdom… which results in the deepest satisfaction we could ever imagine.</w:t>
      </w:r>
    </w:p>
    <w:p w14:paraId="3911FA5C" w14:textId="01BE6A1A" w:rsidR="0097120A" w:rsidRDefault="0097120A" w:rsidP="0097120A">
      <w:pPr>
        <w:autoSpaceDE w:val="0"/>
        <w:autoSpaceDN w:val="0"/>
        <w:adjustRightInd w:val="0"/>
        <w:rPr>
          <w:rFonts w:asciiTheme="minorHAnsi" w:hAnsiTheme="minorHAnsi" w:cstheme="minorHAnsi"/>
          <w:sz w:val="28"/>
          <w:szCs w:val="28"/>
        </w:rPr>
      </w:pPr>
    </w:p>
    <w:p w14:paraId="1F6C6CDD" w14:textId="68E1736A" w:rsidR="0099302B" w:rsidRPr="00CC6B2D" w:rsidRDefault="0097120A" w:rsidP="00B22B51">
      <w:pPr>
        <w:autoSpaceDE w:val="0"/>
        <w:autoSpaceDN w:val="0"/>
        <w:adjustRightInd w:val="0"/>
        <w:rPr>
          <w:rFonts w:asciiTheme="minorHAnsi" w:hAnsiTheme="minorHAnsi" w:cstheme="minorHAnsi"/>
          <w:b/>
          <w:bCs/>
          <w:sz w:val="28"/>
          <w:szCs w:val="28"/>
        </w:rPr>
      </w:pPr>
      <w:r w:rsidRPr="0097120A">
        <w:rPr>
          <w:rFonts w:asciiTheme="minorHAnsi" w:hAnsiTheme="minorHAnsi" w:cstheme="minorHAnsi"/>
          <w:b/>
          <w:bCs/>
          <w:sz w:val="28"/>
          <w:szCs w:val="28"/>
        </w:rPr>
        <w:t>And THAT’S Good News!</w:t>
      </w:r>
    </w:p>
    <w:sectPr w:rsidR="0099302B" w:rsidRPr="00CC6B2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1DE5" w14:textId="77777777" w:rsidR="00C92143" w:rsidRDefault="00C92143" w:rsidP="00FF1B75">
      <w:r>
        <w:separator/>
      </w:r>
    </w:p>
  </w:endnote>
  <w:endnote w:type="continuationSeparator" w:id="0">
    <w:p w14:paraId="4A56A293" w14:textId="77777777" w:rsidR="00C92143" w:rsidRDefault="00C92143" w:rsidP="00FF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151079"/>
      <w:docPartObj>
        <w:docPartGallery w:val="Page Numbers (Bottom of Page)"/>
        <w:docPartUnique/>
      </w:docPartObj>
    </w:sdtPr>
    <w:sdtContent>
      <w:p w14:paraId="5AD30638" w14:textId="2E2E57F9" w:rsidR="00FF1B75" w:rsidRDefault="00FF1B75" w:rsidP="00564B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0712F" w14:textId="77777777" w:rsidR="00FF1B75" w:rsidRDefault="00FF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869591"/>
      <w:docPartObj>
        <w:docPartGallery w:val="Page Numbers (Bottom of Page)"/>
        <w:docPartUnique/>
      </w:docPartObj>
    </w:sdtPr>
    <w:sdtContent>
      <w:p w14:paraId="5D6F00BF" w14:textId="5A113CFB" w:rsidR="00FF1B75" w:rsidRDefault="00FF1B75" w:rsidP="00564B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BAFAB" w14:textId="77777777" w:rsidR="00FF1B75" w:rsidRDefault="00FF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6008" w14:textId="77777777" w:rsidR="00C92143" w:rsidRDefault="00C92143" w:rsidP="00FF1B75">
      <w:r>
        <w:separator/>
      </w:r>
    </w:p>
  </w:footnote>
  <w:footnote w:type="continuationSeparator" w:id="0">
    <w:p w14:paraId="6B8CBC1D" w14:textId="77777777" w:rsidR="00C92143" w:rsidRDefault="00C92143" w:rsidP="00FF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05FC4"/>
    <w:multiLevelType w:val="hybridMultilevel"/>
    <w:tmpl w:val="6DFCD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3F0A"/>
    <w:multiLevelType w:val="hybridMultilevel"/>
    <w:tmpl w:val="6DE0AB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F3D3F"/>
    <w:multiLevelType w:val="hybridMultilevel"/>
    <w:tmpl w:val="3E107BDE"/>
    <w:lvl w:ilvl="0" w:tplc="FCE8FE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24DB"/>
    <w:multiLevelType w:val="hybridMultilevel"/>
    <w:tmpl w:val="4EC41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0CEE"/>
    <w:multiLevelType w:val="hybridMultilevel"/>
    <w:tmpl w:val="50EE3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828B2"/>
    <w:multiLevelType w:val="hybridMultilevel"/>
    <w:tmpl w:val="F692FF9A"/>
    <w:lvl w:ilvl="0" w:tplc="036EC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1009D"/>
    <w:multiLevelType w:val="hybridMultilevel"/>
    <w:tmpl w:val="54DC0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2536"/>
    <w:multiLevelType w:val="hybridMultilevel"/>
    <w:tmpl w:val="A5FEA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1737"/>
    <w:multiLevelType w:val="hybridMultilevel"/>
    <w:tmpl w:val="A0F6A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600B"/>
    <w:multiLevelType w:val="hybridMultilevel"/>
    <w:tmpl w:val="C630A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3DF2"/>
    <w:multiLevelType w:val="hybridMultilevel"/>
    <w:tmpl w:val="51F82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2649C"/>
    <w:multiLevelType w:val="hybridMultilevel"/>
    <w:tmpl w:val="ECE6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1710F"/>
    <w:multiLevelType w:val="hybridMultilevel"/>
    <w:tmpl w:val="19B21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0673"/>
    <w:multiLevelType w:val="hybridMultilevel"/>
    <w:tmpl w:val="2084AED8"/>
    <w:lvl w:ilvl="0" w:tplc="04090005">
      <w:start w:val="1"/>
      <w:numFmt w:val="bullet"/>
      <w:lvlText w:val=""/>
      <w:lvlJc w:val="left"/>
      <w:pPr>
        <w:ind w:left="360" w:hanging="360"/>
      </w:pPr>
      <w:rPr>
        <w:rFonts w:ascii="Wingdings" w:hAnsi="Wingding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1049E"/>
    <w:multiLevelType w:val="hybridMultilevel"/>
    <w:tmpl w:val="B1FC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A4BEC"/>
    <w:multiLevelType w:val="hybridMultilevel"/>
    <w:tmpl w:val="B8F052B0"/>
    <w:lvl w:ilvl="0" w:tplc="BC10271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A29CB"/>
    <w:multiLevelType w:val="hybridMultilevel"/>
    <w:tmpl w:val="FD9CD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A3033"/>
    <w:multiLevelType w:val="hybridMultilevel"/>
    <w:tmpl w:val="A1C4602E"/>
    <w:lvl w:ilvl="0" w:tplc="4970BD26">
      <w:start w:val="1"/>
      <w:numFmt w:val="bullet"/>
      <w:lvlText w:val="•"/>
      <w:lvlJc w:val="left"/>
      <w:pPr>
        <w:tabs>
          <w:tab w:val="num" w:pos="720"/>
        </w:tabs>
        <w:ind w:left="720" w:hanging="360"/>
      </w:pPr>
      <w:rPr>
        <w:rFonts w:ascii="Arial" w:hAnsi="Arial" w:hint="default"/>
      </w:rPr>
    </w:lvl>
    <w:lvl w:ilvl="1" w:tplc="0FEAFD16" w:tentative="1">
      <w:start w:val="1"/>
      <w:numFmt w:val="bullet"/>
      <w:lvlText w:val="•"/>
      <w:lvlJc w:val="left"/>
      <w:pPr>
        <w:tabs>
          <w:tab w:val="num" w:pos="1440"/>
        </w:tabs>
        <w:ind w:left="1440" w:hanging="360"/>
      </w:pPr>
      <w:rPr>
        <w:rFonts w:ascii="Arial" w:hAnsi="Arial" w:hint="default"/>
      </w:rPr>
    </w:lvl>
    <w:lvl w:ilvl="2" w:tplc="BF800B34" w:tentative="1">
      <w:start w:val="1"/>
      <w:numFmt w:val="bullet"/>
      <w:lvlText w:val="•"/>
      <w:lvlJc w:val="left"/>
      <w:pPr>
        <w:tabs>
          <w:tab w:val="num" w:pos="2160"/>
        </w:tabs>
        <w:ind w:left="2160" w:hanging="360"/>
      </w:pPr>
      <w:rPr>
        <w:rFonts w:ascii="Arial" w:hAnsi="Arial" w:hint="default"/>
      </w:rPr>
    </w:lvl>
    <w:lvl w:ilvl="3" w:tplc="34D8CFBE" w:tentative="1">
      <w:start w:val="1"/>
      <w:numFmt w:val="bullet"/>
      <w:lvlText w:val="•"/>
      <w:lvlJc w:val="left"/>
      <w:pPr>
        <w:tabs>
          <w:tab w:val="num" w:pos="2880"/>
        </w:tabs>
        <w:ind w:left="2880" w:hanging="360"/>
      </w:pPr>
      <w:rPr>
        <w:rFonts w:ascii="Arial" w:hAnsi="Arial" w:hint="default"/>
      </w:rPr>
    </w:lvl>
    <w:lvl w:ilvl="4" w:tplc="6220C80A" w:tentative="1">
      <w:start w:val="1"/>
      <w:numFmt w:val="bullet"/>
      <w:lvlText w:val="•"/>
      <w:lvlJc w:val="left"/>
      <w:pPr>
        <w:tabs>
          <w:tab w:val="num" w:pos="3600"/>
        </w:tabs>
        <w:ind w:left="3600" w:hanging="360"/>
      </w:pPr>
      <w:rPr>
        <w:rFonts w:ascii="Arial" w:hAnsi="Arial" w:hint="default"/>
      </w:rPr>
    </w:lvl>
    <w:lvl w:ilvl="5" w:tplc="AD08A0A2" w:tentative="1">
      <w:start w:val="1"/>
      <w:numFmt w:val="bullet"/>
      <w:lvlText w:val="•"/>
      <w:lvlJc w:val="left"/>
      <w:pPr>
        <w:tabs>
          <w:tab w:val="num" w:pos="4320"/>
        </w:tabs>
        <w:ind w:left="4320" w:hanging="360"/>
      </w:pPr>
      <w:rPr>
        <w:rFonts w:ascii="Arial" w:hAnsi="Arial" w:hint="default"/>
      </w:rPr>
    </w:lvl>
    <w:lvl w:ilvl="6" w:tplc="108AEE54" w:tentative="1">
      <w:start w:val="1"/>
      <w:numFmt w:val="bullet"/>
      <w:lvlText w:val="•"/>
      <w:lvlJc w:val="left"/>
      <w:pPr>
        <w:tabs>
          <w:tab w:val="num" w:pos="5040"/>
        </w:tabs>
        <w:ind w:left="5040" w:hanging="360"/>
      </w:pPr>
      <w:rPr>
        <w:rFonts w:ascii="Arial" w:hAnsi="Arial" w:hint="default"/>
      </w:rPr>
    </w:lvl>
    <w:lvl w:ilvl="7" w:tplc="CF048538" w:tentative="1">
      <w:start w:val="1"/>
      <w:numFmt w:val="bullet"/>
      <w:lvlText w:val="•"/>
      <w:lvlJc w:val="left"/>
      <w:pPr>
        <w:tabs>
          <w:tab w:val="num" w:pos="5760"/>
        </w:tabs>
        <w:ind w:left="5760" w:hanging="360"/>
      </w:pPr>
      <w:rPr>
        <w:rFonts w:ascii="Arial" w:hAnsi="Arial" w:hint="default"/>
      </w:rPr>
    </w:lvl>
    <w:lvl w:ilvl="8" w:tplc="467A2948" w:tentative="1">
      <w:start w:val="1"/>
      <w:numFmt w:val="bullet"/>
      <w:lvlText w:val="•"/>
      <w:lvlJc w:val="left"/>
      <w:pPr>
        <w:tabs>
          <w:tab w:val="num" w:pos="6480"/>
        </w:tabs>
        <w:ind w:left="6480" w:hanging="360"/>
      </w:pPr>
      <w:rPr>
        <w:rFonts w:ascii="Arial" w:hAnsi="Arial" w:hint="default"/>
      </w:rPr>
    </w:lvl>
  </w:abstractNum>
  <w:num w:numId="1" w16cid:durableId="1653018595">
    <w:abstractNumId w:val="0"/>
  </w:num>
  <w:num w:numId="2" w16cid:durableId="856969754">
    <w:abstractNumId w:val="1"/>
  </w:num>
  <w:num w:numId="3" w16cid:durableId="309871899">
    <w:abstractNumId w:val="13"/>
  </w:num>
  <w:num w:numId="4" w16cid:durableId="1682901166">
    <w:abstractNumId w:val="8"/>
  </w:num>
  <w:num w:numId="5" w16cid:durableId="1764759762">
    <w:abstractNumId w:val="17"/>
  </w:num>
  <w:num w:numId="6" w16cid:durableId="2035112248">
    <w:abstractNumId w:val="4"/>
  </w:num>
  <w:num w:numId="7" w16cid:durableId="2141459739">
    <w:abstractNumId w:val="11"/>
  </w:num>
  <w:num w:numId="8" w16cid:durableId="245457564">
    <w:abstractNumId w:val="6"/>
  </w:num>
  <w:num w:numId="9" w16cid:durableId="1141654267">
    <w:abstractNumId w:val="14"/>
  </w:num>
  <w:num w:numId="10" w16cid:durableId="2030330162">
    <w:abstractNumId w:val="18"/>
  </w:num>
  <w:num w:numId="11" w16cid:durableId="488594609">
    <w:abstractNumId w:val="15"/>
  </w:num>
  <w:num w:numId="12" w16cid:durableId="1198541321">
    <w:abstractNumId w:val="3"/>
  </w:num>
  <w:num w:numId="13" w16cid:durableId="588851615">
    <w:abstractNumId w:val="16"/>
  </w:num>
  <w:num w:numId="14" w16cid:durableId="1363751049">
    <w:abstractNumId w:val="9"/>
  </w:num>
  <w:num w:numId="15" w16cid:durableId="742340706">
    <w:abstractNumId w:val="12"/>
  </w:num>
  <w:num w:numId="16" w16cid:durableId="1158613992">
    <w:abstractNumId w:val="7"/>
  </w:num>
  <w:num w:numId="17" w16cid:durableId="1975940658">
    <w:abstractNumId w:val="10"/>
  </w:num>
  <w:num w:numId="18" w16cid:durableId="1512717379">
    <w:abstractNumId w:val="2"/>
  </w:num>
  <w:num w:numId="19" w16cid:durableId="1360546541">
    <w:abstractNumId w:val="5"/>
  </w:num>
  <w:num w:numId="20" w16cid:durableId="26330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29"/>
    <w:rsid w:val="00064F05"/>
    <w:rsid w:val="00171A77"/>
    <w:rsid w:val="0023687F"/>
    <w:rsid w:val="00297CEB"/>
    <w:rsid w:val="003F5A3F"/>
    <w:rsid w:val="004623FC"/>
    <w:rsid w:val="005443E1"/>
    <w:rsid w:val="00571A29"/>
    <w:rsid w:val="00575ACE"/>
    <w:rsid w:val="00716332"/>
    <w:rsid w:val="00816391"/>
    <w:rsid w:val="00816704"/>
    <w:rsid w:val="0097120A"/>
    <w:rsid w:val="0099302B"/>
    <w:rsid w:val="009B3AB9"/>
    <w:rsid w:val="00A75797"/>
    <w:rsid w:val="00AA668E"/>
    <w:rsid w:val="00B22B51"/>
    <w:rsid w:val="00B84B6C"/>
    <w:rsid w:val="00C40761"/>
    <w:rsid w:val="00C92143"/>
    <w:rsid w:val="00CC6B2D"/>
    <w:rsid w:val="00E14CB9"/>
    <w:rsid w:val="00F131E2"/>
    <w:rsid w:val="00F55B7F"/>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9C9E5"/>
  <w15:chartTrackingRefBased/>
  <w15:docId w15:val="{1F9C3AE4-EC99-F246-BA55-0BF1583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61"/>
    <w:rPr>
      <w:rFonts w:ascii="Times New Roman" w:eastAsia="Times New Roman" w:hAnsi="Times New Roman" w:cs="Times New Roman"/>
    </w:rPr>
  </w:style>
  <w:style w:type="paragraph" w:styleId="Heading3">
    <w:name w:val="heading 3"/>
    <w:basedOn w:val="Normal"/>
    <w:link w:val="Heading3Char"/>
    <w:uiPriority w:val="9"/>
    <w:qFormat/>
    <w:rsid w:val="009930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29"/>
    <w:pPr>
      <w:ind w:left="720"/>
      <w:contextualSpacing/>
    </w:pPr>
  </w:style>
  <w:style w:type="paragraph" w:styleId="Footer">
    <w:name w:val="footer"/>
    <w:basedOn w:val="Normal"/>
    <w:link w:val="FooterChar"/>
    <w:uiPriority w:val="99"/>
    <w:unhideWhenUsed/>
    <w:rsid w:val="00FF1B75"/>
    <w:pPr>
      <w:tabs>
        <w:tab w:val="center" w:pos="4680"/>
        <w:tab w:val="right" w:pos="9360"/>
      </w:tabs>
    </w:pPr>
  </w:style>
  <w:style w:type="character" w:customStyle="1" w:styleId="FooterChar">
    <w:name w:val="Footer Char"/>
    <w:basedOn w:val="DefaultParagraphFont"/>
    <w:link w:val="Footer"/>
    <w:uiPriority w:val="99"/>
    <w:rsid w:val="00FF1B75"/>
  </w:style>
  <w:style w:type="character" w:styleId="PageNumber">
    <w:name w:val="page number"/>
    <w:basedOn w:val="DefaultParagraphFont"/>
    <w:uiPriority w:val="99"/>
    <w:semiHidden/>
    <w:unhideWhenUsed/>
    <w:rsid w:val="00FF1B75"/>
  </w:style>
  <w:style w:type="character" w:customStyle="1" w:styleId="Heading3Char">
    <w:name w:val="Heading 3 Char"/>
    <w:basedOn w:val="DefaultParagraphFont"/>
    <w:link w:val="Heading3"/>
    <w:uiPriority w:val="9"/>
    <w:rsid w:val="0099302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443E1"/>
  </w:style>
  <w:style w:type="character" w:customStyle="1" w:styleId="small-caps">
    <w:name w:val="small-caps"/>
    <w:basedOn w:val="DefaultParagraphFont"/>
    <w:rsid w:val="005443E1"/>
  </w:style>
  <w:style w:type="paragraph" w:customStyle="1" w:styleId="line">
    <w:name w:val="line"/>
    <w:basedOn w:val="Normal"/>
    <w:rsid w:val="005443E1"/>
    <w:pPr>
      <w:spacing w:before="100" w:beforeAutospacing="1" w:after="100" w:afterAutospacing="1"/>
    </w:pPr>
  </w:style>
  <w:style w:type="character" w:customStyle="1" w:styleId="text">
    <w:name w:val="text"/>
    <w:basedOn w:val="DefaultParagraphFont"/>
    <w:rsid w:val="005443E1"/>
  </w:style>
  <w:style w:type="character" w:customStyle="1" w:styleId="indent-1-breaks">
    <w:name w:val="indent-1-breaks"/>
    <w:basedOn w:val="DefaultParagraphFont"/>
    <w:rsid w:val="005443E1"/>
  </w:style>
  <w:style w:type="character" w:styleId="Hyperlink">
    <w:name w:val="Hyperlink"/>
    <w:basedOn w:val="DefaultParagraphFont"/>
    <w:uiPriority w:val="99"/>
    <w:semiHidden/>
    <w:unhideWhenUsed/>
    <w:rsid w:val="005443E1"/>
    <w:rPr>
      <w:color w:val="0000FF"/>
      <w:u w:val="single"/>
    </w:rPr>
  </w:style>
  <w:style w:type="paragraph" w:customStyle="1" w:styleId="top-05">
    <w:name w:val="top-05"/>
    <w:basedOn w:val="Normal"/>
    <w:rsid w:val="005443E1"/>
    <w:pPr>
      <w:spacing w:before="100" w:beforeAutospacing="1" w:after="100" w:afterAutospacing="1"/>
    </w:pPr>
  </w:style>
  <w:style w:type="paragraph" w:styleId="NormalWeb">
    <w:name w:val="Normal (Web)"/>
    <w:basedOn w:val="Normal"/>
    <w:uiPriority w:val="99"/>
    <w:semiHidden/>
    <w:unhideWhenUsed/>
    <w:rsid w:val="00B84B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2646">
      <w:bodyDiv w:val="1"/>
      <w:marLeft w:val="0"/>
      <w:marRight w:val="0"/>
      <w:marTop w:val="0"/>
      <w:marBottom w:val="0"/>
      <w:divBdr>
        <w:top w:val="none" w:sz="0" w:space="0" w:color="auto"/>
        <w:left w:val="none" w:sz="0" w:space="0" w:color="auto"/>
        <w:bottom w:val="none" w:sz="0" w:space="0" w:color="auto"/>
        <w:right w:val="none" w:sz="0" w:space="0" w:color="auto"/>
      </w:divBdr>
    </w:div>
    <w:div w:id="288324110">
      <w:bodyDiv w:val="1"/>
      <w:marLeft w:val="0"/>
      <w:marRight w:val="0"/>
      <w:marTop w:val="0"/>
      <w:marBottom w:val="0"/>
      <w:divBdr>
        <w:top w:val="none" w:sz="0" w:space="0" w:color="auto"/>
        <w:left w:val="none" w:sz="0" w:space="0" w:color="auto"/>
        <w:bottom w:val="none" w:sz="0" w:space="0" w:color="auto"/>
        <w:right w:val="none" w:sz="0" w:space="0" w:color="auto"/>
      </w:divBdr>
    </w:div>
    <w:div w:id="392654784">
      <w:bodyDiv w:val="1"/>
      <w:marLeft w:val="0"/>
      <w:marRight w:val="0"/>
      <w:marTop w:val="0"/>
      <w:marBottom w:val="0"/>
      <w:divBdr>
        <w:top w:val="none" w:sz="0" w:space="0" w:color="auto"/>
        <w:left w:val="none" w:sz="0" w:space="0" w:color="auto"/>
        <w:bottom w:val="none" w:sz="0" w:space="0" w:color="auto"/>
        <w:right w:val="none" w:sz="0" w:space="0" w:color="auto"/>
      </w:divBdr>
    </w:div>
    <w:div w:id="397705185">
      <w:bodyDiv w:val="1"/>
      <w:marLeft w:val="0"/>
      <w:marRight w:val="0"/>
      <w:marTop w:val="0"/>
      <w:marBottom w:val="0"/>
      <w:divBdr>
        <w:top w:val="none" w:sz="0" w:space="0" w:color="auto"/>
        <w:left w:val="none" w:sz="0" w:space="0" w:color="auto"/>
        <w:bottom w:val="none" w:sz="0" w:space="0" w:color="auto"/>
        <w:right w:val="none" w:sz="0" w:space="0" w:color="auto"/>
      </w:divBdr>
      <w:divsChild>
        <w:div w:id="597955319">
          <w:marLeft w:val="360"/>
          <w:marRight w:val="0"/>
          <w:marTop w:val="0"/>
          <w:marBottom w:val="0"/>
          <w:divBdr>
            <w:top w:val="none" w:sz="0" w:space="0" w:color="auto"/>
            <w:left w:val="none" w:sz="0" w:space="0" w:color="auto"/>
            <w:bottom w:val="none" w:sz="0" w:space="0" w:color="auto"/>
            <w:right w:val="none" w:sz="0" w:space="0" w:color="auto"/>
          </w:divBdr>
        </w:div>
        <w:div w:id="756756689">
          <w:marLeft w:val="360"/>
          <w:marRight w:val="0"/>
          <w:marTop w:val="0"/>
          <w:marBottom w:val="0"/>
          <w:divBdr>
            <w:top w:val="none" w:sz="0" w:space="0" w:color="auto"/>
            <w:left w:val="none" w:sz="0" w:space="0" w:color="auto"/>
            <w:bottom w:val="none" w:sz="0" w:space="0" w:color="auto"/>
            <w:right w:val="none" w:sz="0" w:space="0" w:color="auto"/>
          </w:divBdr>
        </w:div>
        <w:div w:id="2096898717">
          <w:marLeft w:val="360"/>
          <w:marRight w:val="0"/>
          <w:marTop w:val="0"/>
          <w:marBottom w:val="0"/>
          <w:divBdr>
            <w:top w:val="none" w:sz="0" w:space="0" w:color="auto"/>
            <w:left w:val="none" w:sz="0" w:space="0" w:color="auto"/>
            <w:bottom w:val="none" w:sz="0" w:space="0" w:color="auto"/>
            <w:right w:val="none" w:sz="0" w:space="0" w:color="auto"/>
          </w:divBdr>
        </w:div>
        <w:div w:id="2005937533">
          <w:marLeft w:val="360"/>
          <w:marRight w:val="0"/>
          <w:marTop w:val="0"/>
          <w:marBottom w:val="0"/>
          <w:divBdr>
            <w:top w:val="none" w:sz="0" w:space="0" w:color="auto"/>
            <w:left w:val="none" w:sz="0" w:space="0" w:color="auto"/>
            <w:bottom w:val="none" w:sz="0" w:space="0" w:color="auto"/>
            <w:right w:val="none" w:sz="0" w:space="0" w:color="auto"/>
          </w:divBdr>
        </w:div>
      </w:divsChild>
    </w:div>
    <w:div w:id="432016652">
      <w:bodyDiv w:val="1"/>
      <w:marLeft w:val="0"/>
      <w:marRight w:val="0"/>
      <w:marTop w:val="0"/>
      <w:marBottom w:val="0"/>
      <w:divBdr>
        <w:top w:val="none" w:sz="0" w:space="0" w:color="auto"/>
        <w:left w:val="none" w:sz="0" w:space="0" w:color="auto"/>
        <w:bottom w:val="none" w:sz="0" w:space="0" w:color="auto"/>
        <w:right w:val="none" w:sz="0" w:space="0" w:color="auto"/>
      </w:divBdr>
    </w:div>
    <w:div w:id="723984211">
      <w:bodyDiv w:val="1"/>
      <w:marLeft w:val="0"/>
      <w:marRight w:val="0"/>
      <w:marTop w:val="0"/>
      <w:marBottom w:val="0"/>
      <w:divBdr>
        <w:top w:val="none" w:sz="0" w:space="0" w:color="auto"/>
        <w:left w:val="none" w:sz="0" w:space="0" w:color="auto"/>
        <w:bottom w:val="none" w:sz="0" w:space="0" w:color="auto"/>
        <w:right w:val="none" w:sz="0" w:space="0" w:color="auto"/>
      </w:divBdr>
    </w:div>
    <w:div w:id="964580062">
      <w:bodyDiv w:val="1"/>
      <w:marLeft w:val="0"/>
      <w:marRight w:val="0"/>
      <w:marTop w:val="0"/>
      <w:marBottom w:val="0"/>
      <w:divBdr>
        <w:top w:val="none" w:sz="0" w:space="0" w:color="auto"/>
        <w:left w:val="none" w:sz="0" w:space="0" w:color="auto"/>
        <w:bottom w:val="none" w:sz="0" w:space="0" w:color="auto"/>
        <w:right w:val="none" w:sz="0" w:space="0" w:color="auto"/>
      </w:divBdr>
    </w:div>
    <w:div w:id="1125537993">
      <w:bodyDiv w:val="1"/>
      <w:marLeft w:val="0"/>
      <w:marRight w:val="0"/>
      <w:marTop w:val="0"/>
      <w:marBottom w:val="0"/>
      <w:divBdr>
        <w:top w:val="none" w:sz="0" w:space="0" w:color="auto"/>
        <w:left w:val="none" w:sz="0" w:space="0" w:color="auto"/>
        <w:bottom w:val="none" w:sz="0" w:space="0" w:color="auto"/>
        <w:right w:val="none" w:sz="0" w:space="0" w:color="auto"/>
      </w:divBdr>
    </w:div>
    <w:div w:id="1212689429">
      <w:bodyDiv w:val="1"/>
      <w:marLeft w:val="0"/>
      <w:marRight w:val="0"/>
      <w:marTop w:val="0"/>
      <w:marBottom w:val="0"/>
      <w:divBdr>
        <w:top w:val="none" w:sz="0" w:space="0" w:color="auto"/>
        <w:left w:val="none" w:sz="0" w:space="0" w:color="auto"/>
        <w:bottom w:val="none" w:sz="0" w:space="0" w:color="auto"/>
        <w:right w:val="none" w:sz="0" w:space="0" w:color="auto"/>
      </w:divBdr>
      <w:divsChild>
        <w:div w:id="605119010">
          <w:marLeft w:val="240"/>
          <w:marRight w:val="0"/>
          <w:marTop w:val="240"/>
          <w:marBottom w:val="240"/>
          <w:divBdr>
            <w:top w:val="none" w:sz="0" w:space="0" w:color="auto"/>
            <w:left w:val="none" w:sz="0" w:space="0" w:color="auto"/>
            <w:bottom w:val="none" w:sz="0" w:space="0" w:color="auto"/>
            <w:right w:val="none" w:sz="0" w:space="0" w:color="auto"/>
          </w:divBdr>
        </w:div>
      </w:divsChild>
    </w:div>
    <w:div w:id="1214120803">
      <w:bodyDiv w:val="1"/>
      <w:marLeft w:val="0"/>
      <w:marRight w:val="0"/>
      <w:marTop w:val="0"/>
      <w:marBottom w:val="0"/>
      <w:divBdr>
        <w:top w:val="none" w:sz="0" w:space="0" w:color="auto"/>
        <w:left w:val="none" w:sz="0" w:space="0" w:color="auto"/>
        <w:bottom w:val="none" w:sz="0" w:space="0" w:color="auto"/>
        <w:right w:val="none" w:sz="0" w:space="0" w:color="auto"/>
      </w:divBdr>
    </w:div>
    <w:div w:id="1223758316">
      <w:bodyDiv w:val="1"/>
      <w:marLeft w:val="0"/>
      <w:marRight w:val="0"/>
      <w:marTop w:val="0"/>
      <w:marBottom w:val="0"/>
      <w:divBdr>
        <w:top w:val="none" w:sz="0" w:space="0" w:color="auto"/>
        <w:left w:val="none" w:sz="0" w:space="0" w:color="auto"/>
        <w:bottom w:val="none" w:sz="0" w:space="0" w:color="auto"/>
        <w:right w:val="none" w:sz="0" w:space="0" w:color="auto"/>
      </w:divBdr>
    </w:div>
    <w:div w:id="1473403303">
      <w:bodyDiv w:val="1"/>
      <w:marLeft w:val="0"/>
      <w:marRight w:val="0"/>
      <w:marTop w:val="0"/>
      <w:marBottom w:val="0"/>
      <w:divBdr>
        <w:top w:val="none" w:sz="0" w:space="0" w:color="auto"/>
        <w:left w:val="none" w:sz="0" w:space="0" w:color="auto"/>
        <w:bottom w:val="none" w:sz="0" w:space="0" w:color="auto"/>
        <w:right w:val="none" w:sz="0" w:space="0" w:color="auto"/>
      </w:divBdr>
    </w:div>
    <w:div w:id="19393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tguys.com/videos/the-field-of-eternity" TargetMode="External"/><Relationship Id="rId3" Type="http://schemas.openxmlformats.org/officeDocument/2006/relationships/settings" Target="settings.xml"/><Relationship Id="rId7" Type="http://schemas.openxmlformats.org/officeDocument/2006/relationships/hyperlink" Target="https://www.youtube.com/watch?v=J1Vs59RDITc&amp;t=40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 Warner</dc:creator>
  <cp:keywords/>
  <dc:description/>
  <cp:lastModifiedBy>Drue Warner</cp:lastModifiedBy>
  <cp:revision>2</cp:revision>
  <cp:lastPrinted>2023-01-06T18:44:00Z</cp:lastPrinted>
  <dcterms:created xsi:type="dcterms:W3CDTF">2023-01-09T00:17:00Z</dcterms:created>
  <dcterms:modified xsi:type="dcterms:W3CDTF">2023-01-09T00:17:00Z</dcterms:modified>
</cp:coreProperties>
</file>