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2018B" w14:textId="20103650" w:rsidR="0005160E" w:rsidRDefault="00B57E55" w:rsidP="0005160E">
      <w:r>
        <w:t>November 6</w:t>
      </w:r>
      <w:r w:rsidR="0005160E">
        <w:t>, 202</w:t>
      </w:r>
      <w:r w:rsidR="008A165F">
        <w:t>2</w:t>
      </w:r>
    </w:p>
    <w:p w14:paraId="0EBFB96C" w14:textId="77777777" w:rsidR="00F00683" w:rsidRDefault="00F00683" w:rsidP="0005160E"/>
    <w:p w14:paraId="319202F2" w14:textId="446B2B4C" w:rsidR="0005160E" w:rsidRPr="00A93AA8" w:rsidRDefault="00B57E55" w:rsidP="0005160E">
      <w:pPr>
        <w:jc w:val="center"/>
        <w:rPr>
          <w:sz w:val="32"/>
          <w:szCs w:val="32"/>
          <w:u w:val="single"/>
        </w:rPr>
      </w:pPr>
      <w:r>
        <w:rPr>
          <w:sz w:val="32"/>
          <w:szCs w:val="32"/>
          <w:u w:val="single"/>
        </w:rPr>
        <w:t>An Opportunity to Learn</w:t>
      </w:r>
    </w:p>
    <w:p w14:paraId="677A03F2" w14:textId="3755E9BB" w:rsidR="00F056BB" w:rsidRPr="00FC552F" w:rsidRDefault="00B57E55" w:rsidP="00FC552F">
      <w:pPr>
        <w:jc w:val="center"/>
      </w:pPr>
      <w:r>
        <w:t>Exodus 5:22-6:9      p. 45</w:t>
      </w:r>
    </w:p>
    <w:p w14:paraId="2A560DAB" w14:textId="42A3C201" w:rsidR="00194823" w:rsidRDefault="00194823" w:rsidP="00521257">
      <w:pPr>
        <w:rPr>
          <w:sz w:val="28"/>
          <w:szCs w:val="28"/>
        </w:rPr>
      </w:pPr>
    </w:p>
    <w:p w14:paraId="1F5668E5" w14:textId="639D96DB" w:rsidR="00B57E55" w:rsidRDefault="00B57E55" w:rsidP="00521257">
      <w:pPr>
        <w:rPr>
          <w:sz w:val="28"/>
          <w:szCs w:val="28"/>
        </w:rPr>
      </w:pPr>
      <w:r>
        <w:rPr>
          <w:sz w:val="28"/>
          <w:szCs w:val="28"/>
          <w:u w:val="single"/>
        </w:rPr>
        <w:t>Three Faith-building Principles</w:t>
      </w:r>
    </w:p>
    <w:p w14:paraId="2FB14952" w14:textId="677CC142" w:rsidR="00B57E55" w:rsidRDefault="00B57E55" w:rsidP="00521257">
      <w:pPr>
        <w:rPr>
          <w:sz w:val="28"/>
          <w:szCs w:val="28"/>
        </w:rPr>
      </w:pPr>
    </w:p>
    <w:p w14:paraId="380EDE1D" w14:textId="77777777" w:rsidR="00215BFB" w:rsidRDefault="00215BFB" w:rsidP="00521257">
      <w:pPr>
        <w:rPr>
          <w:sz w:val="28"/>
          <w:szCs w:val="28"/>
        </w:rPr>
      </w:pPr>
    </w:p>
    <w:p w14:paraId="75C49161" w14:textId="2D6BCFE9" w:rsidR="00B57E55" w:rsidRDefault="00B57E55" w:rsidP="00521257">
      <w:pPr>
        <w:rPr>
          <w:sz w:val="28"/>
          <w:szCs w:val="28"/>
        </w:rPr>
      </w:pPr>
      <w:r>
        <w:rPr>
          <w:sz w:val="28"/>
          <w:szCs w:val="28"/>
        </w:rPr>
        <w:t>I.  It is common to be bewildered by the __________</w:t>
      </w:r>
      <w:r>
        <w:rPr>
          <w:sz w:val="28"/>
          <w:szCs w:val="28"/>
        </w:rPr>
        <w:softHyphen/>
      </w:r>
      <w:r>
        <w:rPr>
          <w:sz w:val="28"/>
          <w:szCs w:val="28"/>
        </w:rPr>
        <w:softHyphen/>
      </w:r>
      <w:r>
        <w:rPr>
          <w:sz w:val="28"/>
          <w:szCs w:val="28"/>
        </w:rPr>
        <w:softHyphen/>
        <w:t>_______ _____ _________.  (5:22-23)</w:t>
      </w:r>
    </w:p>
    <w:p w14:paraId="1C13DB2A" w14:textId="40CB929B" w:rsidR="00215BFB" w:rsidRDefault="00215BFB" w:rsidP="00521257">
      <w:pPr>
        <w:rPr>
          <w:sz w:val="28"/>
          <w:szCs w:val="28"/>
        </w:rPr>
      </w:pPr>
    </w:p>
    <w:p w14:paraId="5CC40E90" w14:textId="19FCFB3F" w:rsidR="00215BFB" w:rsidRDefault="00215BFB" w:rsidP="00521257">
      <w:pPr>
        <w:rPr>
          <w:sz w:val="28"/>
          <w:szCs w:val="28"/>
        </w:rPr>
      </w:pPr>
    </w:p>
    <w:p w14:paraId="193F663F" w14:textId="304247DE" w:rsidR="00F23C68" w:rsidRDefault="00F23C68" w:rsidP="00521257">
      <w:pPr>
        <w:rPr>
          <w:sz w:val="28"/>
          <w:szCs w:val="28"/>
        </w:rPr>
      </w:pPr>
    </w:p>
    <w:p w14:paraId="79CBE656" w14:textId="1E507784" w:rsidR="00F23C68" w:rsidRDefault="00F23C68" w:rsidP="00521257">
      <w:pPr>
        <w:rPr>
          <w:sz w:val="28"/>
          <w:szCs w:val="28"/>
        </w:rPr>
      </w:pPr>
    </w:p>
    <w:p w14:paraId="1005C99D" w14:textId="77777777" w:rsidR="00F23C68" w:rsidRDefault="00F23C68" w:rsidP="00521257">
      <w:pPr>
        <w:rPr>
          <w:sz w:val="28"/>
          <w:szCs w:val="28"/>
        </w:rPr>
      </w:pPr>
    </w:p>
    <w:p w14:paraId="4B0C74CE" w14:textId="37E9F254" w:rsidR="00501F0D" w:rsidRDefault="00501F0D" w:rsidP="00521257">
      <w:pPr>
        <w:rPr>
          <w:sz w:val="28"/>
          <w:szCs w:val="28"/>
        </w:rPr>
      </w:pPr>
    </w:p>
    <w:p w14:paraId="25026525" w14:textId="67EF141B" w:rsidR="00501F0D" w:rsidRDefault="00501F0D" w:rsidP="00521257">
      <w:pPr>
        <w:rPr>
          <w:sz w:val="28"/>
          <w:szCs w:val="28"/>
        </w:rPr>
      </w:pPr>
    </w:p>
    <w:p w14:paraId="59E33D94" w14:textId="7DBE3493" w:rsidR="00501F0D" w:rsidRDefault="00501F0D" w:rsidP="00521257">
      <w:pPr>
        <w:rPr>
          <w:sz w:val="28"/>
          <w:szCs w:val="28"/>
        </w:rPr>
      </w:pPr>
    </w:p>
    <w:p w14:paraId="04F3D521" w14:textId="249E33A3" w:rsidR="00501F0D" w:rsidRDefault="00501F0D" w:rsidP="00521257">
      <w:pPr>
        <w:rPr>
          <w:sz w:val="28"/>
          <w:szCs w:val="28"/>
        </w:rPr>
      </w:pPr>
      <w:r>
        <w:rPr>
          <w:sz w:val="28"/>
          <w:szCs w:val="28"/>
        </w:rPr>
        <w:t>II.</w:t>
      </w:r>
      <w:r>
        <w:rPr>
          <w:sz w:val="28"/>
          <w:szCs w:val="28"/>
        </w:rPr>
        <w:tab/>
      </w:r>
      <w:r>
        <w:rPr>
          <w:sz w:val="28"/>
          <w:szCs w:val="28"/>
        </w:rPr>
        <w:t xml:space="preserve">God wants to reveal </w:t>
      </w:r>
      <w:r>
        <w:rPr>
          <w:sz w:val="28"/>
          <w:szCs w:val="28"/>
        </w:rPr>
        <w:t>________  _______________</w:t>
      </w:r>
      <w:r>
        <w:rPr>
          <w:sz w:val="28"/>
          <w:szCs w:val="28"/>
        </w:rPr>
        <w:t xml:space="preserve"> to you through the experiences of life.  </w:t>
      </w:r>
    </w:p>
    <w:p w14:paraId="642FC91B" w14:textId="09B16BBF" w:rsidR="00501F0D" w:rsidRDefault="00501F0D" w:rsidP="0052125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(6:1a, 2-3)</w:t>
      </w:r>
    </w:p>
    <w:p w14:paraId="767F23C6" w14:textId="068C5546" w:rsidR="00501F0D" w:rsidRDefault="00501F0D" w:rsidP="00521257">
      <w:pPr>
        <w:rPr>
          <w:sz w:val="28"/>
          <w:szCs w:val="28"/>
        </w:rPr>
      </w:pPr>
    </w:p>
    <w:p w14:paraId="50B01919" w14:textId="62E7F7AA" w:rsidR="00501F0D" w:rsidRDefault="00501F0D" w:rsidP="00521257">
      <w:pPr>
        <w:rPr>
          <w:sz w:val="28"/>
          <w:szCs w:val="28"/>
        </w:rPr>
      </w:pPr>
      <w:r>
        <w:rPr>
          <w:sz w:val="28"/>
          <w:szCs w:val="28"/>
        </w:rPr>
        <w:tab/>
        <w:t xml:space="preserve">A.  He revealed His ________________  ____________.  </w:t>
      </w:r>
    </w:p>
    <w:p w14:paraId="78151736" w14:textId="394851F1" w:rsidR="00501F0D" w:rsidRDefault="00501F0D" w:rsidP="00521257">
      <w:pPr>
        <w:rPr>
          <w:sz w:val="28"/>
          <w:szCs w:val="28"/>
        </w:rPr>
      </w:pPr>
    </w:p>
    <w:p w14:paraId="267C552E" w14:textId="77777777" w:rsidR="008106F9" w:rsidRDefault="008106F9" w:rsidP="00521257">
      <w:pPr>
        <w:rPr>
          <w:sz w:val="28"/>
          <w:szCs w:val="28"/>
        </w:rPr>
      </w:pPr>
    </w:p>
    <w:p w14:paraId="14EC8982" w14:textId="0ADC9C42" w:rsidR="00501F0D" w:rsidRDefault="00501F0D" w:rsidP="00521257">
      <w:pPr>
        <w:rPr>
          <w:sz w:val="28"/>
          <w:szCs w:val="28"/>
        </w:rPr>
      </w:pPr>
      <w:r>
        <w:rPr>
          <w:sz w:val="28"/>
          <w:szCs w:val="28"/>
        </w:rPr>
        <w:tab/>
      </w:r>
      <w:r>
        <w:rPr>
          <w:sz w:val="28"/>
          <w:szCs w:val="28"/>
        </w:rPr>
        <w:tab/>
        <w:t>L</w:t>
      </w:r>
      <w:r w:rsidR="008106F9" w:rsidRPr="008106F9">
        <w:rPr>
          <w:smallCaps/>
          <w:sz w:val="28"/>
          <w:szCs w:val="28"/>
        </w:rPr>
        <w:t xml:space="preserve">ord </w:t>
      </w:r>
      <w:r w:rsidR="008106F9">
        <w:rPr>
          <w:sz w:val="28"/>
          <w:szCs w:val="28"/>
        </w:rPr>
        <w:t xml:space="preserve">= </w:t>
      </w:r>
      <w:r w:rsidR="008106F9">
        <w:rPr>
          <w:sz w:val="28"/>
          <w:szCs w:val="28"/>
        </w:rPr>
        <w:softHyphen/>
      </w:r>
      <w:r w:rsidR="008106F9">
        <w:rPr>
          <w:sz w:val="28"/>
          <w:szCs w:val="28"/>
        </w:rPr>
        <w:softHyphen/>
      </w:r>
      <w:r w:rsidR="008106F9">
        <w:rPr>
          <w:sz w:val="28"/>
          <w:szCs w:val="28"/>
        </w:rPr>
        <w:softHyphen/>
      </w:r>
      <w:r w:rsidR="008106F9">
        <w:rPr>
          <w:sz w:val="28"/>
          <w:szCs w:val="28"/>
        </w:rPr>
        <w:softHyphen/>
        <w:t>________________</w:t>
      </w:r>
    </w:p>
    <w:p w14:paraId="4C633B96" w14:textId="15F1B865" w:rsidR="008106F9" w:rsidRDefault="008106F9" w:rsidP="00521257">
      <w:pPr>
        <w:rPr>
          <w:sz w:val="28"/>
          <w:szCs w:val="28"/>
        </w:rPr>
      </w:pPr>
    </w:p>
    <w:p w14:paraId="753BB86E" w14:textId="0F1F4794" w:rsidR="008106F9" w:rsidRDefault="008106F9" w:rsidP="00521257">
      <w:pPr>
        <w:rPr>
          <w:sz w:val="28"/>
          <w:szCs w:val="28"/>
        </w:rPr>
      </w:pPr>
    </w:p>
    <w:p w14:paraId="3E09B6BB" w14:textId="21D0AFE1" w:rsidR="008106F9" w:rsidRDefault="008106F9" w:rsidP="00521257">
      <w:pPr>
        <w:rPr>
          <w:sz w:val="28"/>
          <w:szCs w:val="28"/>
        </w:rPr>
      </w:pPr>
      <w:r>
        <w:rPr>
          <w:sz w:val="28"/>
          <w:szCs w:val="28"/>
        </w:rPr>
        <w:tab/>
        <w:t>B.  Four Key Aspects of God’s ____________.</w:t>
      </w:r>
    </w:p>
    <w:p w14:paraId="5DF80601" w14:textId="0F0B4835" w:rsidR="008106F9" w:rsidRDefault="008106F9" w:rsidP="00521257">
      <w:pPr>
        <w:rPr>
          <w:sz w:val="28"/>
          <w:szCs w:val="28"/>
        </w:rPr>
      </w:pPr>
    </w:p>
    <w:p w14:paraId="3EDDC5B0" w14:textId="23AD9E92" w:rsidR="008106F9" w:rsidRDefault="008106F9" w:rsidP="00521257">
      <w:pPr>
        <w:rPr>
          <w:sz w:val="28"/>
          <w:szCs w:val="28"/>
        </w:rPr>
      </w:pPr>
      <w:r>
        <w:rPr>
          <w:sz w:val="28"/>
          <w:szCs w:val="28"/>
        </w:rPr>
        <w:tab/>
      </w:r>
      <w:r>
        <w:rPr>
          <w:sz w:val="28"/>
          <w:szCs w:val="28"/>
        </w:rPr>
        <w:tab/>
        <w:t>1.  __</w:t>
      </w:r>
      <w:r>
        <w:rPr>
          <w:sz w:val="28"/>
          <w:szCs w:val="28"/>
          <w:u w:val="single"/>
        </w:rPr>
        <w:t>F</w:t>
      </w:r>
      <w:r>
        <w:rPr>
          <w:sz w:val="28"/>
          <w:szCs w:val="28"/>
        </w:rPr>
        <w:t>________________ (v. 8)</w:t>
      </w:r>
    </w:p>
    <w:p w14:paraId="76094E84" w14:textId="5E161204" w:rsidR="008106F9" w:rsidRDefault="008106F9" w:rsidP="00521257">
      <w:pPr>
        <w:rPr>
          <w:sz w:val="28"/>
          <w:szCs w:val="28"/>
        </w:rPr>
      </w:pPr>
    </w:p>
    <w:p w14:paraId="0FBE0B3B" w14:textId="135E6B81" w:rsidR="008106F9" w:rsidRDefault="008106F9" w:rsidP="00521257">
      <w:pPr>
        <w:rPr>
          <w:sz w:val="28"/>
          <w:szCs w:val="28"/>
        </w:rPr>
      </w:pPr>
    </w:p>
    <w:p w14:paraId="284EFB32" w14:textId="77777777" w:rsidR="00F23C68" w:rsidRDefault="00F23C68" w:rsidP="00521257">
      <w:pPr>
        <w:rPr>
          <w:sz w:val="28"/>
          <w:szCs w:val="28"/>
        </w:rPr>
      </w:pPr>
    </w:p>
    <w:p w14:paraId="071EBB6D" w14:textId="41090BC8" w:rsidR="008106F9" w:rsidRDefault="008106F9" w:rsidP="00521257">
      <w:pPr>
        <w:rPr>
          <w:sz w:val="28"/>
          <w:szCs w:val="28"/>
        </w:rPr>
      </w:pPr>
    </w:p>
    <w:p w14:paraId="5C38514C" w14:textId="36B22A82" w:rsidR="008106F9" w:rsidRDefault="008106F9" w:rsidP="00521257">
      <w:pPr>
        <w:rPr>
          <w:sz w:val="28"/>
          <w:szCs w:val="28"/>
        </w:rPr>
      </w:pPr>
      <w:r>
        <w:rPr>
          <w:sz w:val="28"/>
          <w:szCs w:val="28"/>
        </w:rPr>
        <w:tab/>
      </w:r>
      <w:r>
        <w:rPr>
          <w:sz w:val="28"/>
          <w:szCs w:val="28"/>
        </w:rPr>
        <w:tab/>
        <w:t>2.  __</w:t>
      </w:r>
      <w:r>
        <w:rPr>
          <w:sz w:val="28"/>
          <w:szCs w:val="28"/>
          <w:u w:val="single"/>
        </w:rPr>
        <w:t>P</w:t>
      </w:r>
      <w:r>
        <w:rPr>
          <w:sz w:val="28"/>
          <w:szCs w:val="28"/>
        </w:rPr>
        <w:t>_______________  (v. 6</w:t>
      </w:r>
      <w:r w:rsidR="00F23C68">
        <w:rPr>
          <w:sz w:val="28"/>
          <w:szCs w:val="28"/>
        </w:rPr>
        <w:t>; cf. Eph. 1:19)</w:t>
      </w:r>
    </w:p>
    <w:p w14:paraId="6C1589A7" w14:textId="035ED4C0" w:rsidR="00F23C68" w:rsidRDefault="00F23C68" w:rsidP="00521257">
      <w:pPr>
        <w:rPr>
          <w:sz w:val="28"/>
          <w:szCs w:val="28"/>
        </w:rPr>
      </w:pPr>
    </w:p>
    <w:p w14:paraId="68146A91" w14:textId="72492BF1" w:rsidR="00F23C68" w:rsidRDefault="00F23C68" w:rsidP="00521257">
      <w:pPr>
        <w:rPr>
          <w:sz w:val="28"/>
          <w:szCs w:val="28"/>
        </w:rPr>
      </w:pPr>
    </w:p>
    <w:p w14:paraId="7C27B2A2" w14:textId="77777777" w:rsidR="00F23C68" w:rsidRDefault="00F23C68" w:rsidP="00521257">
      <w:pPr>
        <w:rPr>
          <w:sz w:val="28"/>
          <w:szCs w:val="28"/>
        </w:rPr>
      </w:pPr>
    </w:p>
    <w:p w14:paraId="12C2ABDF" w14:textId="77777777" w:rsidR="00F23C68" w:rsidRPr="008106F9" w:rsidRDefault="00F23C68" w:rsidP="00521257">
      <w:pPr>
        <w:rPr>
          <w:sz w:val="28"/>
          <w:szCs w:val="28"/>
        </w:rPr>
      </w:pPr>
    </w:p>
    <w:p w14:paraId="1F07A558" w14:textId="77777777" w:rsidR="00F23C68" w:rsidRDefault="00F23C68" w:rsidP="00F23C68">
      <w:pPr>
        <w:ind w:left="1440"/>
        <w:rPr>
          <w:sz w:val="22"/>
          <w:szCs w:val="22"/>
        </w:rPr>
      </w:pPr>
      <w:r>
        <w:rPr>
          <w:sz w:val="22"/>
          <w:szCs w:val="22"/>
        </w:rPr>
        <w:t xml:space="preserve">That you may know… </w:t>
      </w:r>
      <w:r w:rsidRPr="00F23C68">
        <w:rPr>
          <w:sz w:val="22"/>
          <w:szCs w:val="22"/>
        </w:rPr>
        <w:t>what </w:t>
      </w:r>
      <w:r w:rsidRPr="00F23C68">
        <w:rPr>
          <w:i/>
          <w:iCs/>
          <w:sz w:val="22"/>
          <w:szCs w:val="22"/>
        </w:rPr>
        <w:t>is</w:t>
      </w:r>
      <w:r w:rsidRPr="00F23C68">
        <w:rPr>
          <w:sz w:val="22"/>
          <w:szCs w:val="22"/>
        </w:rPr>
        <w:t xml:space="preserve"> the exceeding greatness of </w:t>
      </w:r>
      <w:r w:rsidRPr="00F23C68">
        <w:rPr>
          <w:b/>
          <w:bCs/>
          <w:sz w:val="22"/>
          <w:szCs w:val="22"/>
        </w:rPr>
        <w:t>His power toward us who believe</w:t>
      </w:r>
      <w:r w:rsidRPr="00F23C68">
        <w:rPr>
          <w:sz w:val="22"/>
          <w:szCs w:val="22"/>
        </w:rPr>
        <w:t>, according to the working of His mighty power which He worked in Christ when He raised Him from the dead and seated </w:t>
      </w:r>
      <w:r w:rsidRPr="00F23C68">
        <w:rPr>
          <w:i/>
          <w:iCs/>
          <w:sz w:val="22"/>
          <w:szCs w:val="22"/>
        </w:rPr>
        <w:t>Him</w:t>
      </w:r>
      <w:r w:rsidRPr="00F23C68">
        <w:rPr>
          <w:sz w:val="22"/>
          <w:szCs w:val="22"/>
        </w:rPr>
        <w:t> at His right hand in the heavenly </w:t>
      </w:r>
      <w:r w:rsidRPr="00F23C68">
        <w:rPr>
          <w:i/>
          <w:iCs/>
          <w:sz w:val="22"/>
          <w:szCs w:val="22"/>
        </w:rPr>
        <w:t>places,</w:t>
      </w:r>
      <w:r w:rsidRPr="00F23C68">
        <w:rPr>
          <w:b/>
          <w:bCs/>
          <w:sz w:val="22"/>
          <w:szCs w:val="22"/>
          <w:vertAlign w:val="superscript"/>
        </w:rPr>
        <w:t> </w:t>
      </w:r>
      <w:r w:rsidRPr="00F23C68">
        <w:rPr>
          <w:sz w:val="22"/>
          <w:szCs w:val="22"/>
        </w:rPr>
        <w:t>far above all principality and power and might and dominion, and every name that is named, not only in this age but also in that which is to come.</w:t>
      </w:r>
      <w:r>
        <w:rPr>
          <w:sz w:val="22"/>
          <w:szCs w:val="22"/>
        </w:rPr>
        <w:t xml:space="preserve"> </w:t>
      </w:r>
    </w:p>
    <w:p w14:paraId="0D91692E" w14:textId="31B59AFD" w:rsidR="008106F9" w:rsidRPr="00F23C68" w:rsidRDefault="00F23C68" w:rsidP="00F23C68">
      <w:pPr>
        <w:ind w:left="8640" w:firstLine="720"/>
        <w:rPr>
          <w:sz w:val="22"/>
          <w:szCs w:val="22"/>
        </w:rPr>
      </w:pPr>
      <w:r>
        <w:rPr>
          <w:sz w:val="22"/>
          <w:szCs w:val="22"/>
        </w:rPr>
        <w:t>(Eph. 1:19-21)</w:t>
      </w:r>
    </w:p>
    <w:p w14:paraId="43A014A1" w14:textId="6F442A78" w:rsidR="00F23C68" w:rsidRDefault="00F23C68" w:rsidP="00521257">
      <w:pPr>
        <w:rPr>
          <w:sz w:val="28"/>
          <w:szCs w:val="28"/>
        </w:rPr>
      </w:pPr>
    </w:p>
    <w:p w14:paraId="251E3076" w14:textId="1235E3E1" w:rsidR="00F23C68" w:rsidRDefault="00F23C68" w:rsidP="00521257">
      <w:pPr>
        <w:rPr>
          <w:sz w:val="28"/>
          <w:szCs w:val="28"/>
        </w:rPr>
      </w:pPr>
    </w:p>
    <w:p w14:paraId="3873ED61" w14:textId="2EF9CF9B" w:rsidR="00F23C68" w:rsidRDefault="00F23C68" w:rsidP="00F23C68">
      <w:pPr>
        <w:jc w:val="right"/>
        <w:rPr>
          <w:sz w:val="28"/>
          <w:szCs w:val="28"/>
        </w:rPr>
      </w:pPr>
      <w:r>
        <w:rPr>
          <w:sz w:val="28"/>
          <w:szCs w:val="28"/>
        </w:rPr>
        <w:t>(over)</w:t>
      </w:r>
    </w:p>
    <w:p w14:paraId="409E48DF" w14:textId="665148F3" w:rsidR="00F23C68" w:rsidRDefault="00F23C68" w:rsidP="00F23C68">
      <w:pPr>
        <w:rPr>
          <w:sz w:val="28"/>
          <w:szCs w:val="28"/>
        </w:rPr>
      </w:pPr>
      <w:r>
        <w:rPr>
          <w:sz w:val="28"/>
          <w:szCs w:val="28"/>
        </w:rPr>
        <w:lastRenderedPageBreak/>
        <w:tab/>
      </w:r>
      <w:r>
        <w:rPr>
          <w:sz w:val="28"/>
          <w:szCs w:val="28"/>
        </w:rPr>
        <w:tab/>
        <w:t>3.  __</w:t>
      </w:r>
      <w:r>
        <w:rPr>
          <w:sz w:val="28"/>
          <w:szCs w:val="28"/>
          <w:u w:val="single"/>
        </w:rPr>
        <w:t>G</w:t>
      </w:r>
      <w:r>
        <w:rPr>
          <w:sz w:val="28"/>
          <w:szCs w:val="28"/>
        </w:rPr>
        <w:t>________________  (</w:t>
      </w:r>
      <w:r w:rsidR="005563AB">
        <w:rPr>
          <w:sz w:val="28"/>
          <w:szCs w:val="28"/>
        </w:rPr>
        <w:t>v. 6; 34:6-7)</w:t>
      </w:r>
    </w:p>
    <w:p w14:paraId="57688451" w14:textId="77777777" w:rsidR="005563AB" w:rsidRDefault="005563AB" w:rsidP="00F23C68">
      <w:pPr>
        <w:rPr>
          <w:sz w:val="28"/>
          <w:szCs w:val="28"/>
        </w:rPr>
      </w:pPr>
    </w:p>
    <w:p w14:paraId="04350107" w14:textId="3FF18020" w:rsidR="005563AB" w:rsidRDefault="005563AB" w:rsidP="00F23C68">
      <w:pPr>
        <w:rPr>
          <w:sz w:val="28"/>
          <w:szCs w:val="28"/>
        </w:rPr>
      </w:pPr>
    </w:p>
    <w:p w14:paraId="2ECD2671" w14:textId="77777777" w:rsidR="005563AB" w:rsidRDefault="005563AB" w:rsidP="00F23C68">
      <w:pPr>
        <w:rPr>
          <w:sz w:val="28"/>
          <w:szCs w:val="28"/>
        </w:rPr>
      </w:pPr>
    </w:p>
    <w:p w14:paraId="2A98FB74" w14:textId="08E52580" w:rsidR="005563AB" w:rsidRPr="005563AB" w:rsidRDefault="005563AB" w:rsidP="005563AB">
      <w:pPr>
        <w:ind w:left="1440"/>
        <w:rPr>
          <w:sz w:val="22"/>
          <w:szCs w:val="22"/>
        </w:rPr>
      </w:pPr>
      <w:r w:rsidRPr="005563AB">
        <w:rPr>
          <w:sz w:val="22"/>
          <w:szCs w:val="22"/>
        </w:rPr>
        <w:t>And the Lord passed before him and proclaimed, “The Lord, the Lord God, merciful and gracious, longsuffering, and abounding in goodness and truth, keeping mercy for thousands, forgiving iniquity and transgression and sin, by no means clearing </w:t>
      </w:r>
      <w:r w:rsidRPr="005563AB">
        <w:rPr>
          <w:i/>
          <w:iCs/>
          <w:sz w:val="22"/>
          <w:szCs w:val="22"/>
        </w:rPr>
        <w:t>the guilty,</w:t>
      </w:r>
      <w:r w:rsidRPr="005563AB">
        <w:rPr>
          <w:sz w:val="22"/>
          <w:szCs w:val="22"/>
        </w:rPr>
        <w:t> visiting the iniquity of the fathers upon the children and the children’s children to the third and the fourth generation.”</w:t>
      </w:r>
      <w:r>
        <w:rPr>
          <w:sz w:val="22"/>
          <w:szCs w:val="22"/>
        </w:rPr>
        <w:tab/>
        <w:t>(Exodus 34:6-7)</w:t>
      </w:r>
    </w:p>
    <w:p w14:paraId="30600836" w14:textId="6F27BE2E" w:rsidR="00F23C68" w:rsidRDefault="00F23C68" w:rsidP="00F23C68">
      <w:pPr>
        <w:rPr>
          <w:sz w:val="28"/>
          <w:szCs w:val="28"/>
        </w:rPr>
      </w:pPr>
    </w:p>
    <w:p w14:paraId="62B7DE40" w14:textId="0E174A2F" w:rsidR="00F23C68" w:rsidRDefault="00F23C68" w:rsidP="00F23C68">
      <w:pPr>
        <w:rPr>
          <w:sz w:val="28"/>
          <w:szCs w:val="28"/>
        </w:rPr>
      </w:pPr>
    </w:p>
    <w:p w14:paraId="2E859397" w14:textId="77777777" w:rsidR="005563AB" w:rsidRDefault="005563AB" w:rsidP="00F23C68">
      <w:pPr>
        <w:rPr>
          <w:sz w:val="28"/>
          <w:szCs w:val="28"/>
        </w:rPr>
      </w:pPr>
    </w:p>
    <w:p w14:paraId="2ACA98D2" w14:textId="25690190" w:rsidR="00F23C68" w:rsidRDefault="00F23C68" w:rsidP="00F23C68">
      <w:pPr>
        <w:rPr>
          <w:sz w:val="28"/>
          <w:szCs w:val="28"/>
        </w:rPr>
      </w:pPr>
    </w:p>
    <w:p w14:paraId="486DB5A6" w14:textId="33DE6DF5" w:rsidR="005563AB" w:rsidRDefault="005563AB" w:rsidP="00F23C68">
      <w:pPr>
        <w:rPr>
          <w:sz w:val="28"/>
          <w:szCs w:val="28"/>
        </w:rPr>
      </w:pPr>
    </w:p>
    <w:p w14:paraId="772D22DF" w14:textId="42F36284" w:rsidR="005563AB" w:rsidRPr="005563AB" w:rsidRDefault="005563AB" w:rsidP="00F23C68">
      <w:pPr>
        <w:rPr>
          <w:sz w:val="28"/>
          <w:szCs w:val="28"/>
        </w:rPr>
      </w:pPr>
      <w:r>
        <w:rPr>
          <w:sz w:val="28"/>
          <w:szCs w:val="28"/>
        </w:rPr>
        <w:tab/>
      </w:r>
      <w:r>
        <w:rPr>
          <w:sz w:val="28"/>
          <w:szCs w:val="28"/>
        </w:rPr>
        <w:tab/>
        <w:t>4.  __</w:t>
      </w:r>
      <w:r>
        <w:rPr>
          <w:sz w:val="28"/>
          <w:szCs w:val="28"/>
          <w:u w:val="single"/>
        </w:rPr>
        <w:t>P</w:t>
      </w:r>
      <w:r>
        <w:rPr>
          <w:sz w:val="28"/>
          <w:szCs w:val="28"/>
        </w:rPr>
        <w:t>________________  (v. 7a)</w:t>
      </w:r>
    </w:p>
    <w:p w14:paraId="20A9B0C9" w14:textId="28EFCB30" w:rsidR="00F23C68" w:rsidRDefault="00F23C68" w:rsidP="00F23C68">
      <w:pPr>
        <w:rPr>
          <w:sz w:val="28"/>
          <w:szCs w:val="28"/>
        </w:rPr>
      </w:pPr>
    </w:p>
    <w:p w14:paraId="1252C4CF" w14:textId="6BE6C5EE" w:rsidR="00F23C68" w:rsidRDefault="00F23C68" w:rsidP="00F23C68">
      <w:pPr>
        <w:rPr>
          <w:sz w:val="28"/>
          <w:szCs w:val="28"/>
        </w:rPr>
      </w:pPr>
    </w:p>
    <w:p w14:paraId="0F44361F" w14:textId="77777777" w:rsidR="002F4F1C" w:rsidRDefault="002F4F1C" w:rsidP="00F23C68">
      <w:pPr>
        <w:rPr>
          <w:sz w:val="28"/>
          <w:szCs w:val="28"/>
        </w:rPr>
      </w:pPr>
    </w:p>
    <w:p w14:paraId="79A36274" w14:textId="0C04E665" w:rsidR="004B781F" w:rsidRDefault="004B781F" w:rsidP="00F23C68">
      <w:pPr>
        <w:rPr>
          <w:sz w:val="28"/>
          <w:szCs w:val="28"/>
        </w:rPr>
      </w:pPr>
    </w:p>
    <w:p w14:paraId="33075F13" w14:textId="3CD72016" w:rsidR="004B781F" w:rsidRDefault="004B781F" w:rsidP="00F23C68">
      <w:pPr>
        <w:rPr>
          <w:sz w:val="28"/>
          <w:szCs w:val="28"/>
        </w:rPr>
      </w:pPr>
    </w:p>
    <w:p w14:paraId="23F6D113" w14:textId="3EDB829D" w:rsidR="004B781F" w:rsidRDefault="004B781F" w:rsidP="00F23C68">
      <w:pPr>
        <w:rPr>
          <w:sz w:val="28"/>
          <w:szCs w:val="28"/>
        </w:rPr>
      </w:pPr>
      <w:r>
        <w:rPr>
          <w:sz w:val="28"/>
          <w:szCs w:val="28"/>
        </w:rPr>
        <w:t>III.</w:t>
      </w:r>
      <w:r>
        <w:rPr>
          <w:sz w:val="28"/>
          <w:szCs w:val="28"/>
        </w:rPr>
        <w:tab/>
      </w:r>
      <w:r w:rsidR="002F4F1C">
        <w:rPr>
          <w:sz w:val="28"/>
          <w:szCs w:val="28"/>
        </w:rPr>
        <w:t>You must guard against two _________________ to faith.  (v. 9)</w:t>
      </w:r>
    </w:p>
    <w:p w14:paraId="3410979A" w14:textId="7B94C82E" w:rsidR="00F23C68" w:rsidRDefault="00F23C68" w:rsidP="00F23C68">
      <w:pPr>
        <w:rPr>
          <w:sz w:val="28"/>
          <w:szCs w:val="28"/>
        </w:rPr>
      </w:pPr>
    </w:p>
    <w:p w14:paraId="15D099BB" w14:textId="7EA648B6" w:rsidR="00F23C68" w:rsidRDefault="00F23C68" w:rsidP="00F23C68">
      <w:pPr>
        <w:rPr>
          <w:sz w:val="28"/>
          <w:szCs w:val="28"/>
        </w:rPr>
      </w:pPr>
    </w:p>
    <w:p w14:paraId="4C406DA5" w14:textId="46DD0413" w:rsidR="00F23C68" w:rsidRDefault="00F23C68" w:rsidP="00F23C68">
      <w:pPr>
        <w:rPr>
          <w:sz w:val="28"/>
          <w:szCs w:val="28"/>
        </w:rPr>
      </w:pPr>
    </w:p>
    <w:p w14:paraId="27F22B50" w14:textId="1B53DF36" w:rsidR="002F4F1C" w:rsidRDefault="002F4F1C" w:rsidP="00F23C68">
      <w:pPr>
        <w:rPr>
          <w:sz w:val="28"/>
          <w:szCs w:val="28"/>
        </w:rPr>
      </w:pPr>
      <w:r>
        <w:rPr>
          <w:sz w:val="28"/>
          <w:szCs w:val="28"/>
        </w:rPr>
        <w:tab/>
        <w:t>A.  __</w:t>
      </w:r>
      <w:r>
        <w:rPr>
          <w:sz w:val="28"/>
          <w:szCs w:val="28"/>
          <w:u w:val="single"/>
        </w:rPr>
        <w:t>D</w:t>
      </w:r>
      <w:r>
        <w:rPr>
          <w:sz w:val="28"/>
          <w:szCs w:val="28"/>
          <w:u w:val="single"/>
        </w:rPr>
        <w:softHyphen/>
      </w:r>
      <w:r>
        <w:rPr>
          <w:sz w:val="28"/>
          <w:szCs w:val="28"/>
          <w:u w:val="single"/>
        </w:rPr>
        <w:softHyphen/>
      </w:r>
      <w:r>
        <w:rPr>
          <w:sz w:val="28"/>
          <w:szCs w:val="28"/>
          <w:u w:val="single"/>
        </w:rPr>
        <w:softHyphen/>
      </w:r>
      <w:r>
        <w:rPr>
          <w:sz w:val="28"/>
          <w:szCs w:val="28"/>
          <w:u w:val="single"/>
        </w:rPr>
        <w:softHyphen/>
      </w:r>
      <w:r>
        <w:rPr>
          <w:sz w:val="28"/>
          <w:szCs w:val="28"/>
        </w:rPr>
        <w:t>___________________</w:t>
      </w:r>
    </w:p>
    <w:p w14:paraId="7BA6E76A" w14:textId="4D08D4AE" w:rsidR="002F4F1C" w:rsidRDefault="002F4F1C" w:rsidP="00F23C68">
      <w:pPr>
        <w:rPr>
          <w:sz w:val="28"/>
          <w:szCs w:val="28"/>
        </w:rPr>
      </w:pPr>
    </w:p>
    <w:p w14:paraId="66D3E4C2" w14:textId="00DD6FF8" w:rsidR="002F4F1C" w:rsidRDefault="002F4F1C" w:rsidP="00F23C68">
      <w:pPr>
        <w:rPr>
          <w:sz w:val="28"/>
          <w:szCs w:val="28"/>
        </w:rPr>
      </w:pPr>
      <w:r>
        <w:rPr>
          <w:sz w:val="28"/>
          <w:szCs w:val="28"/>
        </w:rPr>
        <w:tab/>
      </w:r>
      <w:r>
        <w:rPr>
          <w:sz w:val="28"/>
          <w:szCs w:val="28"/>
        </w:rPr>
        <w:tab/>
        <w:t xml:space="preserve">It robs you of the ability to see the possibilities of grace.  </w:t>
      </w:r>
    </w:p>
    <w:p w14:paraId="4A1D2135" w14:textId="5A8FDD39" w:rsidR="002F4F1C" w:rsidRDefault="002F4F1C" w:rsidP="00F23C68">
      <w:pPr>
        <w:rPr>
          <w:sz w:val="28"/>
          <w:szCs w:val="28"/>
        </w:rPr>
      </w:pPr>
    </w:p>
    <w:p w14:paraId="5C26B962" w14:textId="54A2D119" w:rsidR="002F4F1C" w:rsidRDefault="002F4F1C" w:rsidP="00F23C68">
      <w:pPr>
        <w:rPr>
          <w:sz w:val="28"/>
          <w:szCs w:val="28"/>
        </w:rPr>
      </w:pPr>
    </w:p>
    <w:p w14:paraId="053C8686" w14:textId="7E017F5E" w:rsidR="002F4F1C" w:rsidRDefault="002F4F1C" w:rsidP="00F23C68">
      <w:pPr>
        <w:rPr>
          <w:sz w:val="28"/>
          <w:szCs w:val="28"/>
        </w:rPr>
      </w:pPr>
    </w:p>
    <w:p w14:paraId="1A803E4C" w14:textId="44E2BAE8" w:rsidR="002F4F1C" w:rsidRDefault="002F4F1C" w:rsidP="00F23C68">
      <w:pPr>
        <w:rPr>
          <w:sz w:val="28"/>
          <w:szCs w:val="28"/>
        </w:rPr>
      </w:pPr>
    </w:p>
    <w:p w14:paraId="49293331" w14:textId="3503E00F" w:rsidR="002F4F1C" w:rsidRPr="002F4F1C" w:rsidRDefault="002F4F1C" w:rsidP="00F23C68">
      <w:pPr>
        <w:rPr>
          <w:sz w:val="28"/>
          <w:szCs w:val="28"/>
        </w:rPr>
      </w:pPr>
      <w:r>
        <w:rPr>
          <w:sz w:val="28"/>
          <w:szCs w:val="28"/>
        </w:rPr>
        <w:tab/>
        <w:t xml:space="preserve">B.  Focusing on the ______________ rather than the _____________.  </w:t>
      </w:r>
    </w:p>
    <w:p w14:paraId="4E97BBFB" w14:textId="2E137529" w:rsidR="00F23C68" w:rsidRDefault="00F23C68" w:rsidP="00F23C68">
      <w:pPr>
        <w:rPr>
          <w:sz w:val="28"/>
          <w:szCs w:val="28"/>
        </w:rPr>
      </w:pPr>
    </w:p>
    <w:p w14:paraId="3B826BBA" w14:textId="5E087E5B" w:rsidR="00F23C68" w:rsidRDefault="00F23C68" w:rsidP="00F23C68">
      <w:pPr>
        <w:rPr>
          <w:sz w:val="28"/>
          <w:szCs w:val="28"/>
        </w:rPr>
      </w:pPr>
    </w:p>
    <w:p w14:paraId="06E4569C" w14:textId="77777777" w:rsidR="00030FFA" w:rsidRDefault="00030FFA" w:rsidP="00F23C68">
      <w:pPr>
        <w:rPr>
          <w:sz w:val="28"/>
          <w:szCs w:val="28"/>
        </w:rPr>
      </w:pPr>
    </w:p>
    <w:p w14:paraId="5D6C32AD" w14:textId="1AE0F423" w:rsidR="00F23C68" w:rsidRDefault="00F23C68" w:rsidP="00F23C68">
      <w:pPr>
        <w:rPr>
          <w:sz w:val="28"/>
          <w:szCs w:val="28"/>
        </w:rPr>
      </w:pPr>
    </w:p>
    <w:p w14:paraId="43029BA9" w14:textId="561A7E08" w:rsidR="00F23C68" w:rsidRDefault="00F23C68" w:rsidP="00F23C68">
      <w:pPr>
        <w:rPr>
          <w:sz w:val="28"/>
          <w:szCs w:val="28"/>
        </w:rPr>
      </w:pPr>
    </w:p>
    <w:p w14:paraId="5161D85D" w14:textId="4D8B9D8E" w:rsidR="00F23C68" w:rsidRDefault="00030FFA" w:rsidP="00F23C68">
      <w:pPr>
        <w:rPr>
          <w:sz w:val="28"/>
          <w:szCs w:val="28"/>
        </w:rPr>
      </w:pPr>
      <w:r>
        <w:rPr>
          <w:sz w:val="28"/>
          <w:szCs w:val="28"/>
        </w:rPr>
        <w:tab/>
      </w:r>
      <w:r>
        <w:rPr>
          <w:sz w:val="28"/>
          <w:szCs w:val="28"/>
        </w:rPr>
        <w:tab/>
        <w:t xml:space="preserve">How do you overcome the barriers to faith?  </w:t>
      </w:r>
    </w:p>
    <w:p w14:paraId="00281F0A" w14:textId="1E3B7CEE" w:rsidR="00030FFA" w:rsidRDefault="00030FFA" w:rsidP="00F23C68">
      <w:pPr>
        <w:rPr>
          <w:sz w:val="28"/>
          <w:szCs w:val="28"/>
        </w:rPr>
      </w:pPr>
    </w:p>
    <w:p w14:paraId="22FBD01C" w14:textId="77777777" w:rsidR="00030FFA" w:rsidRDefault="00030FFA" w:rsidP="00F23C68">
      <w:pPr>
        <w:rPr>
          <w:sz w:val="28"/>
          <w:szCs w:val="28"/>
        </w:rPr>
      </w:pPr>
      <w:r>
        <w:rPr>
          <w:sz w:val="28"/>
          <w:szCs w:val="28"/>
        </w:rPr>
        <w:tab/>
      </w:r>
      <w:r>
        <w:rPr>
          <w:sz w:val="28"/>
          <w:szCs w:val="28"/>
        </w:rPr>
        <w:tab/>
      </w:r>
      <w:r>
        <w:rPr>
          <w:sz w:val="28"/>
          <w:szCs w:val="28"/>
        </w:rPr>
        <w:tab/>
        <w:t>__</w:t>
      </w:r>
      <w:r>
        <w:rPr>
          <w:sz w:val="28"/>
          <w:szCs w:val="28"/>
          <w:u w:val="single"/>
        </w:rPr>
        <w:t>R</w:t>
      </w:r>
      <w:r>
        <w:rPr>
          <w:sz w:val="28"/>
          <w:szCs w:val="28"/>
        </w:rPr>
        <w:t xml:space="preserve">_______________ who ___________ is.  </w:t>
      </w:r>
    </w:p>
    <w:p w14:paraId="036D68E5" w14:textId="77777777" w:rsidR="00030FFA" w:rsidRDefault="00030FFA" w:rsidP="00F23C68">
      <w:pPr>
        <w:rPr>
          <w:sz w:val="28"/>
          <w:szCs w:val="28"/>
        </w:rPr>
      </w:pPr>
    </w:p>
    <w:p w14:paraId="6B347613" w14:textId="61A99A89" w:rsidR="00030FFA" w:rsidRPr="00030FFA" w:rsidRDefault="00030FFA" w:rsidP="00030FFA">
      <w:pPr>
        <w:ind w:left="2160" w:firstLine="720"/>
        <w:rPr>
          <w:sz w:val="28"/>
          <w:szCs w:val="28"/>
        </w:rPr>
      </w:pPr>
      <w:r>
        <w:rPr>
          <w:sz w:val="28"/>
          <w:szCs w:val="28"/>
        </w:rPr>
        <w:t xml:space="preserve">The Lord will always act consistently with His nature.  </w:t>
      </w:r>
    </w:p>
    <w:sectPr w:rsidR="00030FFA" w:rsidRPr="00030FFA" w:rsidSect="0005160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C3E4A" w14:textId="77777777" w:rsidR="00C61C52" w:rsidRDefault="00C61C52" w:rsidP="008A3200">
      <w:r>
        <w:separator/>
      </w:r>
    </w:p>
  </w:endnote>
  <w:endnote w:type="continuationSeparator" w:id="0">
    <w:p w14:paraId="51D31811" w14:textId="77777777" w:rsidR="00C61C52" w:rsidRDefault="00C61C52" w:rsidP="008A3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7ABB2" w14:textId="77777777" w:rsidR="00C61C52" w:rsidRDefault="00C61C52" w:rsidP="008A3200">
      <w:r>
        <w:separator/>
      </w:r>
    </w:p>
  </w:footnote>
  <w:footnote w:type="continuationSeparator" w:id="0">
    <w:p w14:paraId="37958245" w14:textId="77777777" w:rsidR="00C61C52" w:rsidRDefault="00C61C52" w:rsidP="008A3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D3171"/>
    <w:multiLevelType w:val="hybridMultilevel"/>
    <w:tmpl w:val="2F228684"/>
    <w:lvl w:ilvl="0" w:tplc="67E2C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61175D2"/>
    <w:multiLevelType w:val="hybridMultilevel"/>
    <w:tmpl w:val="94E6C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7963E0"/>
    <w:multiLevelType w:val="multilevel"/>
    <w:tmpl w:val="A276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6559698">
    <w:abstractNumId w:val="2"/>
  </w:num>
  <w:num w:numId="2" w16cid:durableId="1662342502">
    <w:abstractNumId w:val="1"/>
  </w:num>
  <w:num w:numId="3" w16cid:durableId="1301881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60E"/>
    <w:rsid w:val="0001774F"/>
    <w:rsid w:val="00022B45"/>
    <w:rsid w:val="00030FFA"/>
    <w:rsid w:val="0005160E"/>
    <w:rsid w:val="00051F72"/>
    <w:rsid w:val="00061A1D"/>
    <w:rsid w:val="00067C22"/>
    <w:rsid w:val="00096139"/>
    <w:rsid w:val="000A2A74"/>
    <w:rsid w:val="000B3AC7"/>
    <w:rsid w:val="000C0AD7"/>
    <w:rsid w:val="000C15A6"/>
    <w:rsid w:val="000C2EE8"/>
    <w:rsid w:val="000C32C1"/>
    <w:rsid w:val="000D3BE7"/>
    <w:rsid w:val="000E14CB"/>
    <w:rsid w:val="000F0F03"/>
    <w:rsid w:val="000F6FD1"/>
    <w:rsid w:val="00112D31"/>
    <w:rsid w:val="0013633C"/>
    <w:rsid w:val="0014385A"/>
    <w:rsid w:val="00194367"/>
    <w:rsid w:val="00194581"/>
    <w:rsid w:val="00194823"/>
    <w:rsid w:val="001A65D0"/>
    <w:rsid w:val="001A67B8"/>
    <w:rsid w:val="001B595D"/>
    <w:rsid w:val="001F0830"/>
    <w:rsid w:val="00201365"/>
    <w:rsid w:val="002067E0"/>
    <w:rsid w:val="00215BFB"/>
    <w:rsid w:val="00251FD5"/>
    <w:rsid w:val="0026086D"/>
    <w:rsid w:val="00286C10"/>
    <w:rsid w:val="00295152"/>
    <w:rsid w:val="002A38FF"/>
    <w:rsid w:val="002B1BA1"/>
    <w:rsid w:val="002B244C"/>
    <w:rsid w:val="002B59E4"/>
    <w:rsid w:val="002C0A1F"/>
    <w:rsid w:val="002C4731"/>
    <w:rsid w:val="002C653C"/>
    <w:rsid w:val="002E1E20"/>
    <w:rsid w:val="002F4F1C"/>
    <w:rsid w:val="0030795B"/>
    <w:rsid w:val="00311BBB"/>
    <w:rsid w:val="00324AAD"/>
    <w:rsid w:val="00343F69"/>
    <w:rsid w:val="00346F8E"/>
    <w:rsid w:val="00360A29"/>
    <w:rsid w:val="00365A94"/>
    <w:rsid w:val="00365D55"/>
    <w:rsid w:val="00366EFF"/>
    <w:rsid w:val="003672FC"/>
    <w:rsid w:val="003726CF"/>
    <w:rsid w:val="00375826"/>
    <w:rsid w:val="00381879"/>
    <w:rsid w:val="003972C2"/>
    <w:rsid w:val="003A0860"/>
    <w:rsid w:val="003A2683"/>
    <w:rsid w:val="003C30F5"/>
    <w:rsid w:val="003C4E6E"/>
    <w:rsid w:val="003D196F"/>
    <w:rsid w:val="003D1D6F"/>
    <w:rsid w:val="003E5BA3"/>
    <w:rsid w:val="003F6E40"/>
    <w:rsid w:val="00402EEB"/>
    <w:rsid w:val="00405133"/>
    <w:rsid w:val="0041625C"/>
    <w:rsid w:val="0043468E"/>
    <w:rsid w:val="00436865"/>
    <w:rsid w:val="00457A14"/>
    <w:rsid w:val="00465A4C"/>
    <w:rsid w:val="004744F2"/>
    <w:rsid w:val="00485BDC"/>
    <w:rsid w:val="004A6EDD"/>
    <w:rsid w:val="004B4486"/>
    <w:rsid w:val="004B4B82"/>
    <w:rsid w:val="004B781F"/>
    <w:rsid w:val="004E00A2"/>
    <w:rsid w:val="004E5291"/>
    <w:rsid w:val="004F73B8"/>
    <w:rsid w:val="00501F0D"/>
    <w:rsid w:val="00504297"/>
    <w:rsid w:val="00504837"/>
    <w:rsid w:val="00521257"/>
    <w:rsid w:val="00523C7E"/>
    <w:rsid w:val="00524CA1"/>
    <w:rsid w:val="005314FC"/>
    <w:rsid w:val="00546518"/>
    <w:rsid w:val="0055118C"/>
    <w:rsid w:val="005563AB"/>
    <w:rsid w:val="00561E21"/>
    <w:rsid w:val="005627CD"/>
    <w:rsid w:val="005A0A1B"/>
    <w:rsid w:val="005A4A03"/>
    <w:rsid w:val="005C76E4"/>
    <w:rsid w:val="005D09F3"/>
    <w:rsid w:val="005D4034"/>
    <w:rsid w:val="005D5669"/>
    <w:rsid w:val="005E3286"/>
    <w:rsid w:val="005E6833"/>
    <w:rsid w:val="005F427F"/>
    <w:rsid w:val="005F5160"/>
    <w:rsid w:val="00616259"/>
    <w:rsid w:val="00623460"/>
    <w:rsid w:val="0063197D"/>
    <w:rsid w:val="00656D81"/>
    <w:rsid w:val="006736FE"/>
    <w:rsid w:val="00673DB0"/>
    <w:rsid w:val="00676029"/>
    <w:rsid w:val="006918DB"/>
    <w:rsid w:val="006A2BF6"/>
    <w:rsid w:val="006A2DA2"/>
    <w:rsid w:val="006A35CD"/>
    <w:rsid w:val="006A4D16"/>
    <w:rsid w:val="006B387E"/>
    <w:rsid w:val="006D0692"/>
    <w:rsid w:val="007053F7"/>
    <w:rsid w:val="00715E9C"/>
    <w:rsid w:val="00721B8B"/>
    <w:rsid w:val="00727815"/>
    <w:rsid w:val="00751184"/>
    <w:rsid w:val="007511FD"/>
    <w:rsid w:val="00752188"/>
    <w:rsid w:val="00770617"/>
    <w:rsid w:val="00775F2F"/>
    <w:rsid w:val="00780F97"/>
    <w:rsid w:val="0078142B"/>
    <w:rsid w:val="007820BE"/>
    <w:rsid w:val="00791323"/>
    <w:rsid w:val="007A2E5E"/>
    <w:rsid w:val="007B2DE5"/>
    <w:rsid w:val="007C65CC"/>
    <w:rsid w:val="007E07D6"/>
    <w:rsid w:val="007E164A"/>
    <w:rsid w:val="007F23FA"/>
    <w:rsid w:val="008106F9"/>
    <w:rsid w:val="00816F7C"/>
    <w:rsid w:val="00836A37"/>
    <w:rsid w:val="00837442"/>
    <w:rsid w:val="008477FC"/>
    <w:rsid w:val="00857396"/>
    <w:rsid w:val="00860533"/>
    <w:rsid w:val="00881295"/>
    <w:rsid w:val="0088791F"/>
    <w:rsid w:val="00890705"/>
    <w:rsid w:val="008A165F"/>
    <w:rsid w:val="008A3200"/>
    <w:rsid w:val="008A4092"/>
    <w:rsid w:val="008B308B"/>
    <w:rsid w:val="008C25BC"/>
    <w:rsid w:val="008D7DF9"/>
    <w:rsid w:val="008E069A"/>
    <w:rsid w:val="009038B9"/>
    <w:rsid w:val="00904CAC"/>
    <w:rsid w:val="00905A43"/>
    <w:rsid w:val="00905A52"/>
    <w:rsid w:val="009164A8"/>
    <w:rsid w:val="009166E0"/>
    <w:rsid w:val="009275BA"/>
    <w:rsid w:val="00927B84"/>
    <w:rsid w:val="00940C3E"/>
    <w:rsid w:val="00944B3D"/>
    <w:rsid w:val="009471B5"/>
    <w:rsid w:val="0096621B"/>
    <w:rsid w:val="009703E1"/>
    <w:rsid w:val="009745E7"/>
    <w:rsid w:val="00990BDE"/>
    <w:rsid w:val="009C2815"/>
    <w:rsid w:val="009D4E97"/>
    <w:rsid w:val="009F1BE1"/>
    <w:rsid w:val="00A00268"/>
    <w:rsid w:val="00A00891"/>
    <w:rsid w:val="00A03199"/>
    <w:rsid w:val="00A311DA"/>
    <w:rsid w:val="00A3321D"/>
    <w:rsid w:val="00A471BC"/>
    <w:rsid w:val="00A63DD7"/>
    <w:rsid w:val="00A80A67"/>
    <w:rsid w:val="00A82B29"/>
    <w:rsid w:val="00A93AA8"/>
    <w:rsid w:val="00A96D69"/>
    <w:rsid w:val="00A972A1"/>
    <w:rsid w:val="00AB02DB"/>
    <w:rsid w:val="00AB6482"/>
    <w:rsid w:val="00AB709A"/>
    <w:rsid w:val="00AC7AAC"/>
    <w:rsid w:val="00AD183F"/>
    <w:rsid w:val="00AD1EDB"/>
    <w:rsid w:val="00AD641A"/>
    <w:rsid w:val="00AE75AA"/>
    <w:rsid w:val="00B1231B"/>
    <w:rsid w:val="00B2171E"/>
    <w:rsid w:val="00B35DFA"/>
    <w:rsid w:val="00B36DAD"/>
    <w:rsid w:val="00B377AF"/>
    <w:rsid w:val="00B448EF"/>
    <w:rsid w:val="00B44A87"/>
    <w:rsid w:val="00B474D3"/>
    <w:rsid w:val="00B57E55"/>
    <w:rsid w:val="00B63C34"/>
    <w:rsid w:val="00B94223"/>
    <w:rsid w:val="00BD136B"/>
    <w:rsid w:val="00BD2177"/>
    <w:rsid w:val="00BE66C3"/>
    <w:rsid w:val="00BF1F06"/>
    <w:rsid w:val="00C00007"/>
    <w:rsid w:val="00C01249"/>
    <w:rsid w:val="00C04680"/>
    <w:rsid w:val="00C246CF"/>
    <w:rsid w:val="00C33C68"/>
    <w:rsid w:val="00C61C52"/>
    <w:rsid w:val="00C65260"/>
    <w:rsid w:val="00C66EDE"/>
    <w:rsid w:val="00C67016"/>
    <w:rsid w:val="00C671AE"/>
    <w:rsid w:val="00C83C83"/>
    <w:rsid w:val="00C920BE"/>
    <w:rsid w:val="00CB3612"/>
    <w:rsid w:val="00CC5AF9"/>
    <w:rsid w:val="00CC79EF"/>
    <w:rsid w:val="00CE0EA2"/>
    <w:rsid w:val="00D17C59"/>
    <w:rsid w:val="00D46B6F"/>
    <w:rsid w:val="00D539B6"/>
    <w:rsid w:val="00D543CD"/>
    <w:rsid w:val="00D57015"/>
    <w:rsid w:val="00D76E43"/>
    <w:rsid w:val="00D82FFC"/>
    <w:rsid w:val="00D907A0"/>
    <w:rsid w:val="00D907C0"/>
    <w:rsid w:val="00DA1AED"/>
    <w:rsid w:val="00DB4725"/>
    <w:rsid w:val="00DC1F16"/>
    <w:rsid w:val="00DC53F4"/>
    <w:rsid w:val="00DD6264"/>
    <w:rsid w:val="00E02E3B"/>
    <w:rsid w:val="00E03252"/>
    <w:rsid w:val="00E13562"/>
    <w:rsid w:val="00E4536E"/>
    <w:rsid w:val="00E72AEF"/>
    <w:rsid w:val="00EA3D3E"/>
    <w:rsid w:val="00EC40A8"/>
    <w:rsid w:val="00EF1517"/>
    <w:rsid w:val="00EF225A"/>
    <w:rsid w:val="00EF7778"/>
    <w:rsid w:val="00F00683"/>
    <w:rsid w:val="00F036A1"/>
    <w:rsid w:val="00F056BB"/>
    <w:rsid w:val="00F119F5"/>
    <w:rsid w:val="00F1499B"/>
    <w:rsid w:val="00F23C68"/>
    <w:rsid w:val="00F42160"/>
    <w:rsid w:val="00F43639"/>
    <w:rsid w:val="00F53208"/>
    <w:rsid w:val="00F54498"/>
    <w:rsid w:val="00F54FDD"/>
    <w:rsid w:val="00F556EB"/>
    <w:rsid w:val="00F73A8B"/>
    <w:rsid w:val="00F7561A"/>
    <w:rsid w:val="00F8153E"/>
    <w:rsid w:val="00F818A1"/>
    <w:rsid w:val="00FA1300"/>
    <w:rsid w:val="00FB3E54"/>
    <w:rsid w:val="00FC1141"/>
    <w:rsid w:val="00FC552F"/>
    <w:rsid w:val="00FD7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C8D65"/>
  <w15:chartTrackingRefBased/>
  <w15:docId w15:val="{9A7A392B-3AD5-410E-A83D-01B157B16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6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65D0"/>
    <w:pPr>
      <w:spacing w:before="100" w:beforeAutospacing="1" w:after="100" w:afterAutospacing="1"/>
    </w:pPr>
  </w:style>
  <w:style w:type="character" w:customStyle="1" w:styleId="text">
    <w:name w:val="text"/>
    <w:basedOn w:val="DefaultParagraphFont"/>
    <w:rsid w:val="001A65D0"/>
  </w:style>
  <w:style w:type="paragraph" w:styleId="Header">
    <w:name w:val="header"/>
    <w:basedOn w:val="Normal"/>
    <w:link w:val="HeaderChar"/>
    <w:uiPriority w:val="99"/>
    <w:unhideWhenUsed/>
    <w:rsid w:val="008A3200"/>
    <w:pPr>
      <w:tabs>
        <w:tab w:val="center" w:pos="4680"/>
        <w:tab w:val="right" w:pos="9360"/>
      </w:tabs>
    </w:pPr>
  </w:style>
  <w:style w:type="character" w:customStyle="1" w:styleId="HeaderChar">
    <w:name w:val="Header Char"/>
    <w:basedOn w:val="DefaultParagraphFont"/>
    <w:link w:val="Header"/>
    <w:uiPriority w:val="99"/>
    <w:rsid w:val="008A32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3200"/>
    <w:pPr>
      <w:tabs>
        <w:tab w:val="center" w:pos="4680"/>
        <w:tab w:val="right" w:pos="9360"/>
      </w:tabs>
    </w:pPr>
  </w:style>
  <w:style w:type="character" w:customStyle="1" w:styleId="FooterChar">
    <w:name w:val="Footer Char"/>
    <w:basedOn w:val="DefaultParagraphFont"/>
    <w:link w:val="Footer"/>
    <w:uiPriority w:val="99"/>
    <w:rsid w:val="008A3200"/>
    <w:rPr>
      <w:rFonts w:ascii="Times New Roman" w:eastAsia="Times New Roman" w:hAnsi="Times New Roman" w:cs="Times New Roman"/>
      <w:sz w:val="24"/>
      <w:szCs w:val="24"/>
    </w:rPr>
  </w:style>
  <w:style w:type="paragraph" w:styleId="ListParagraph">
    <w:name w:val="List Paragraph"/>
    <w:basedOn w:val="Normal"/>
    <w:uiPriority w:val="34"/>
    <w:qFormat/>
    <w:rsid w:val="00A80A67"/>
    <w:pPr>
      <w:ind w:left="720"/>
      <w:contextualSpacing/>
    </w:pPr>
  </w:style>
  <w:style w:type="character" w:styleId="Hyperlink">
    <w:name w:val="Hyperlink"/>
    <w:basedOn w:val="DefaultParagraphFont"/>
    <w:uiPriority w:val="99"/>
    <w:unhideWhenUsed/>
    <w:rsid w:val="00F23C68"/>
    <w:rPr>
      <w:color w:val="0563C1" w:themeColor="hyperlink"/>
      <w:u w:val="single"/>
    </w:rPr>
  </w:style>
  <w:style w:type="character" w:styleId="UnresolvedMention">
    <w:name w:val="Unresolved Mention"/>
    <w:basedOn w:val="DefaultParagraphFont"/>
    <w:uiPriority w:val="99"/>
    <w:semiHidden/>
    <w:unhideWhenUsed/>
    <w:rsid w:val="00F23C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656696">
      <w:bodyDiv w:val="1"/>
      <w:marLeft w:val="0"/>
      <w:marRight w:val="0"/>
      <w:marTop w:val="0"/>
      <w:marBottom w:val="0"/>
      <w:divBdr>
        <w:top w:val="none" w:sz="0" w:space="0" w:color="auto"/>
        <w:left w:val="none" w:sz="0" w:space="0" w:color="auto"/>
        <w:bottom w:val="none" w:sz="0" w:space="0" w:color="auto"/>
        <w:right w:val="none" w:sz="0" w:space="0" w:color="auto"/>
      </w:divBdr>
    </w:div>
    <w:div w:id="1199776005">
      <w:bodyDiv w:val="1"/>
      <w:marLeft w:val="0"/>
      <w:marRight w:val="0"/>
      <w:marTop w:val="0"/>
      <w:marBottom w:val="0"/>
      <w:divBdr>
        <w:top w:val="none" w:sz="0" w:space="0" w:color="auto"/>
        <w:left w:val="none" w:sz="0" w:space="0" w:color="auto"/>
        <w:bottom w:val="none" w:sz="0" w:space="0" w:color="auto"/>
        <w:right w:val="none" w:sz="0" w:space="0" w:color="auto"/>
      </w:divBdr>
      <w:divsChild>
        <w:div w:id="2061436583">
          <w:marLeft w:val="240"/>
          <w:marRight w:val="0"/>
          <w:marTop w:val="240"/>
          <w:marBottom w:val="240"/>
          <w:divBdr>
            <w:top w:val="none" w:sz="0" w:space="0" w:color="auto"/>
            <w:left w:val="none" w:sz="0" w:space="0" w:color="auto"/>
            <w:bottom w:val="none" w:sz="0" w:space="0" w:color="auto"/>
            <w:right w:val="none" w:sz="0" w:space="0" w:color="auto"/>
          </w:divBdr>
        </w:div>
      </w:divsChild>
    </w:div>
    <w:div w:id="1474522294">
      <w:bodyDiv w:val="1"/>
      <w:marLeft w:val="0"/>
      <w:marRight w:val="0"/>
      <w:marTop w:val="0"/>
      <w:marBottom w:val="0"/>
      <w:divBdr>
        <w:top w:val="none" w:sz="0" w:space="0" w:color="auto"/>
        <w:left w:val="none" w:sz="0" w:space="0" w:color="auto"/>
        <w:bottom w:val="none" w:sz="0" w:space="0" w:color="auto"/>
        <w:right w:val="none" w:sz="0" w:space="0" w:color="auto"/>
      </w:divBdr>
    </w:div>
    <w:div w:id="1628199981">
      <w:bodyDiv w:val="1"/>
      <w:marLeft w:val="0"/>
      <w:marRight w:val="0"/>
      <w:marTop w:val="0"/>
      <w:marBottom w:val="0"/>
      <w:divBdr>
        <w:top w:val="none" w:sz="0" w:space="0" w:color="auto"/>
        <w:left w:val="none" w:sz="0" w:space="0" w:color="auto"/>
        <w:bottom w:val="none" w:sz="0" w:space="0" w:color="auto"/>
        <w:right w:val="none" w:sz="0" w:space="0" w:color="auto"/>
      </w:divBdr>
    </w:div>
    <w:div w:id="1879196144">
      <w:bodyDiv w:val="1"/>
      <w:marLeft w:val="0"/>
      <w:marRight w:val="0"/>
      <w:marTop w:val="0"/>
      <w:marBottom w:val="0"/>
      <w:divBdr>
        <w:top w:val="none" w:sz="0" w:space="0" w:color="auto"/>
        <w:left w:val="none" w:sz="0" w:space="0" w:color="auto"/>
        <w:bottom w:val="none" w:sz="0" w:space="0" w:color="auto"/>
        <w:right w:val="none" w:sz="0" w:space="0" w:color="auto"/>
      </w:divBdr>
      <w:divsChild>
        <w:div w:id="180087862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Shutt, Rose</dc:creator>
  <cp:keywords/>
  <dc:description/>
  <cp:lastModifiedBy>Shutt, Rose</cp:lastModifiedBy>
  <cp:revision>5</cp:revision>
  <cp:lastPrinted>2022-09-04T06:25:00Z</cp:lastPrinted>
  <dcterms:created xsi:type="dcterms:W3CDTF">2022-11-06T11:13:00Z</dcterms:created>
  <dcterms:modified xsi:type="dcterms:W3CDTF">2022-11-06T12:05:00Z</dcterms:modified>
</cp:coreProperties>
</file>