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B52C0" w14:textId="1DA3A4DA" w:rsidR="008A3B6E" w:rsidRDefault="009D69B9" w:rsidP="009D69B9">
      <w:pPr>
        <w:jc w:val="center"/>
        <w:rPr>
          <w:rFonts w:ascii="Baskerville Old Face" w:hAnsi="Baskerville Old Face"/>
          <w:sz w:val="30"/>
          <w:szCs w:val="30"/>
        </w:rPr>
      </w:pPr>
      <w:r>
        <w:rPr>
          <w:rFonts w:ascii="Baskerville Old Face" w:hAnsi="Baskerville Old Face"/>
          <w:sz w:val="30"/>
          <w:szCs w:val="30"/>
        </w:rPr>
        <w:t>Sermon on Proper 33 Year C 2022</w:t>
      </w:r>
      <w:r>
        <w:rPr>
          <w:rFonts w:ascii="Baskerville Old Face" w:hAnsi="Baskerville Old Face"/>
          <w:sz w:val="30"/>
          <w:szCs w:val="30"/>
        </w:rPr>
        <w:br/>
        <w:t xml:space="preserve">(Isaiah 65:17-25; 2 </w:t>
      </w:r>
      <w:proofErr w:type="spellStart"/>
      <w:r>
        <w:rPr>
          <w:rFonts w:ascii="Baskerville Old Face" w:hAnsi="Baskerville Old Face"/>
          <w:sz w:val="30"/>
          <w:szCs w:val="30"/>
        </w:rPr>
        <w:t>Thess</w:t>
      </w:r>
      <w:proofErr w:type="spellEnd"/>
      <w:r>
        <w:rPr>
          <w:rFonts w:ascii="Baskerville Old Face" w:hAnsi="Baskerville Old Face"/>
          <w:sz w:val="30"/>
          <w:szCs w:val="30"/>
        </w:rPr>
        <w:t xml:space="preserve"> 3:6-13)</w:t>
      </w:r>
    </w:p>
    <w:p w14:paraId="29F7FF7C" w14:textId="32F9165D" w:rsidR="009D69B9" w:rsidRDefault="009D69B9" w:rsidP="009D69B9">
      <w:pPr>
        <w:rPr>
          <w:rFonts w:ascii="Baskerville Old Face" w:hAnsi="Baskerville Old Face"/>
          <w:sz w:val="30"/>
          <w:szCs w:val="30"/>
        </w:rPr>
      </w:pPr>
      <w:r>
        <w:rPr>
          <w:rFonts w:ascii="Baskerville Old Face" w:hAnsi="Baskerville Old Face"/>
          <w:sz w:val="30"/>
          <w:szCs w:val="30"/>
        </w:rPr>
        <w:t xml:space="preserve">We breathe, imagine, </w:t>
      </w:r>
      <w:proofErr w:type="gramStart"/>
      <w:r>
        <w:rPr>
          <w:rFonts w:ascii="Baskerville Old Face" w:hAnsi="Baskerville Old Face"/>
          <w:sz w:val="30"/>
          <w:szCs w:val="30"/>
        </w:rPr>
        <w:t>play</w:t>
      </w:r>
      <w:proofErr w:type="gramEnd"/>
      <w:r>
        <w:rPr>
          <w:rFonts w:ascii="Baskerville Old Face" w:hAnsi="Baskerville Old Face"/>
          <w:sz w:val="30"/>
          <w:szCs w:val="30"/>
        </w:rPr>
        <w:t xml:space="preserve"> and work in a world that God is creating.  Notice that I didn’t say “that God created” past tense.</w:t>
      </w:r>
    </w:p>
    <w:p w14:paraId="18DBC993" w14:textId="4EF14899" w:rsidR="009D69B9" w:rsidRDefault="009D69B9" w:rsidP="009D69B9">
      <w:pPr>
        <w:rPr>
          <w:rFonts w:ascii="Baskerville Old Face" w:hAnsi="Baskerville Old Face"/>
          <w:sz w:val="30"/>
          <w:szCs w:val="30"/>
        </w:rPr>
      </w:pPr>
      <w:r>
        <w:rPr>
          <w:rFonts w:ascii="Baskerville Old Face" w:hAnsi="Baskerville Old Face"/>
          <w:sz w:val="30"/>
          <w:szCs w:val="30"/>
        </w:rPr>
        <w:t xml:space="preserve">When we say that God created the heavens and the </w:t>
      </w:r>
      <w:proofErr w:type="gramStart"/>
      <w:r>
        <w:rPr>
          <w:rFonts w:ascii="Baskerville Old Face" w:hAnsi="Baskerville Old Face"/>
          <w:sz w:val="30"/>
          <w:szCs w:val="30"/>
        </w:rPr>
        <w:t>earth</w:t>
      </w:r>
      <w:proofErr w:type="gramEnd"/>
      <w:r>
        <w:rPr>
          <w:rFonts w:ascii="Baskerville Old Face" w:hAnsi="Baskerville Old Face"/>
          <w:sz w:val="30"/>
          <w:szCs w:val="30"/>
        </w:rPr>
        <w:t xml:space="preserve"> we speak the truth; we honour the extraordinary, impossible to imagine achievement of the universe’s magnificence, the fabulous textures and hues of this blue planet awash in the ingredients that allowed molecules to come to consciousness.</w:t>
      </w:r>
    </w:p>
    <w:p w14:paraId="197AFBDD" w14:textId="01DF0BA8" w:rsidR="009D69B9" w:rsidRDefault="009D69B9" w:rsidP="009D69B9">
      <w:pPr>
        <w:rPr>
          <w:rFonts w:ascii="Baskerville Old Face" w:hAnsi="Baskerville Old Face"/>
          <w:sz w:val="30"/>
          <w:szCs w:val="30"/>
        </w:rPr>
      </w:pPr>
      <w:r>
        <w:rPr>
          <w:rFonts w:ascii="Baskerville Old Face" w:hAnsi="Baskerville Old Face"/>
          <w:sz w:val="30"/>
          <w:szCs w:val="30"/>
        </w:rPr>
        <w:t xml:space="preserve">But God is more than a Creator, past tense; God is </w:t>
      </w:r>
      <w:r w:rsidRPr="00FA4118">
        <w:rPr>
          <w:rFonts w:ascii="Baskerville Old Face" w:hAnsi="Baskerville Old Face"/>
          <w:i/>
          <w:iCs/>
          <w:sz w:val="30"/>
          <w:szCs w:val="30"/>
        </w:rPr>
        <w:t>presently</w:t>
      </w:r>
      <w:r>
        <w:rPr>
          <w:rFonts w:ascii="Baskerville Old Face" w:hAnsi="Baskerville Old Face"/>
          <w:sz w:val="30"/>
          <w:szCs w:val="30"/>
        </w:rPr>
        <w:t xml:space="preserve"> </w:t>
      </w:r>
      <w:proofErr w:type="spellStart"/>
      <w:r w:rsidR="00FA4118">
        <w:rPr>
          <w:rFonts w:ascii="Baskerville Old Face" w:hAnsi="Baskerville Old Face"/>
          <w:sz w:val="30"/>
          <w:szCs w:val="30"/>
        </w:rPr>
        <w:t>creat-</w:t>
      </w:r>
      <w:r w:rsidRPr="00FA4118">
        <w:rPr>
          <w:rFonts w:ascii="Baskerville Old Face" w:hAnsi="Baskerville Old Face"/>
          <w:sz w:val="30"/>
          <w:szCs w:val="30"/>
        </w:rPr>
        <w:t>ing</w:t>
      </w:r>
      <w:proofErr w:type="spellEnd"/>
      <w:r w:rsidR="00FA4118">
        <w:rPr>
          <w:rFonts w:ascii="Baskerville Old Face" w:hAnsi="Baskerville Old Face"/>
          <w:sz w:val="30"/>
          <w:szCs w:val="30"/>
        </w:rPr>
        <w:t xml:space="preserve">, </w:t>
      </w:r>
      <w:r>
        <w:rPr>
          <w:rFonts w:ascii="Baskerville Old Face" w:hAnsi="Baskerville Old Face"/>
          <w:sz w:val="30"/>
          <w:szCs w:val="30"/>
        </w:rPr>
        <w:t xml:space="preserve">and God will continue to </w:t>
      </w:r>
      <w:proofErr w:type="gramStart"/>
      <w:r>
        <w:rPr>
          <w:rFonts w:ascii="Baskerville Old Face" w:hAnsi="Baskerville Old Face"/>
          <w:sz w:val="30"/>
          <w:szCs w:val="30"/>
        </w:rPr>
        <w:t>create,</w:t>
      </w:r>
      <w:proofErr w:type="gramEnd"/>
      <w:r>
        <w:rPr>
          <w:rFonts w:ascii="Baskerville Old Face" w:hAnsi="Baskerville Old Face"/>
          <w:sz w:val="30"/>
          <w:szCs w:val="30"/>
        </w:rPr>
        <w:t xml:space="preserve"> future tense.</w:t>
      </w:r>
    </w:p>
    <w:p w14:paraId="73619B31" w14:textId="27A18F88" w:rsidR="009D69B9" w:rsidRDefault="009D69B9" w:rsidP="009D69B9">
      <w:pPr>
        <w:rPr>
          <w:rFonts w:ascii="Baskerville Old Face" w:hAnsi="Baskerville Old Face"/>
          <w:sz w:val="30"/>
          <w:szCs w:val="30"/>
        </w:rPr>
      </w:pPr>
      <w:r>
        <w:rPr>
          <w:rFonts w:ascii="Baskerville Old Face" w:hAnsi="Baskerville Old Face"/>
          <w:sz w:val="30"/>
          <w:szCs w:val="30"/>
        </w:rPr>
        <w:t>And this makes a big difference to how we understand our lives and our partnership with God.</w:t>
      </w:r>
    </w:p>
    <w:p w14:paraId="7C0C1EE2" w14:textId="6333C576" w:rsidR="009D69B9" w:rsidRDefault="009D69B9" w:rsidP="009D69B9">
      <w:pPr>
        <w:rPr>
          <w:rFonts w:ascii="Baskerville Old Face" w:hAnsi="Baskerville Old Face"/>
          <w:sz w:val="30"/>
          <w:szCs w:val="30"/>
        </w:rPr>
      </w:pPr>
      <w:r>
        <w:rPr>
          <w:rFonts w:ascii="Baskerville Old Face" w:hAnsi="Baskerville Old Face"/>
          <w:sz w:val="30"/>
          <w:szCs w:val="30"/>
        </w:rPr>
        <w:t xml:space="preserve">How many of you have lived through a house renovation?  Sooner of later most of us do.  </w:t>
      </w:r>
      <w:proofErr w:type="gramStart"/>
      <w:r>
        <w:rPr>
          <w:rFonts w:ascii="Baskerville Old Face" w:hAnsi="Baskerville Old Face"/>
          <w:sz w:val="30"/>
          <w:szCs w:val="30"/>
        </w:rPr>
        <w:t>Often</w:t>
      </w:r>
      <w:proofErr w:type="gramEnd"/>
      <w:r>
        <w:rPr>
          <w:rFonts w:ascii="Baskerville Old Face" w:hAnsi="Baskerville Old Face"/>
          <w:sz w:val="30"/>
          <w:szCs w:val="30"/>
        </w:rPr>
        <w:t xml:space="preserve"> we continue to live in the house while that new kitchen or bathroom or rec-room is being built.</w:t>
      </w:r>
    </w:p>
    <w:p w14:paraId="542B313C" w14:textId="5DB06069" w:rsidR="009D69B9" w:rsidRDefault="009D69B9" w:rsidP="009D69B9">
      <w:pPr>
        <w:rPr>
          <w:rFonts w:ascii="Baskerville Old Face" w:hAnsi="Baskerville Old Face"/>
          <w:sz w:val="30"/>
          <w:szCs w:val="30"/>
        </w:rPr>
      </w:pPr>
      <w:r>
        <w:rPr>
          <w:rFonts w:ascii="Baskerville Old Face" w:hAnsi="Baskerville Old Face"/>
          <w:sz w:val="30"/>
          <w:szCs w:val="30"/>
        </w:rPr>
        <w:t xml:space="preserve">Sometimes—and this is </w:t>
      </w:r>
      <w:proofErr w:type="gramStart"/>
      <w:r>
        <w:rPr>
          <w:rFonts w:ascii="Baskerville Old Face" w:hAnsi="Baskerville Old Face"/>
          <w:sz w:val="30"/>
          <w:szCs w:val="30"/>
        </w:rPr>
        <w:t>actually an</w:t>
      </w:r>
      <w:proofErr w:type="gramEnd"/>
      <w:r>
        <w:rPr>
          <w:rFonts w:ascii="Baskerville Old Face" w:hAnsi="Baskerville Old Face"/>
          <w:sz w:val="30"/>
          <w:szCs w:val="30"/>
        </w:rPr>
        <w:t xml:space="preserve"> even better metaphor—people build a house and move into it before it’s finished.</w:t>
      </w:r>
    </w:p>
    <w:p w14:paraId="526F784E" w14:textId="4E79F2CF" w:rsidR="009D69B9" w:rsidRDefault="007870C5" w:rsidP="009D69B9">
      <w:pPr>
        <w:rPr>
          <w:rFonts w:ascii="Baskerville Old Face" w:hAnsi="Baskerville Old Face"/>
          <w:sz w:val="30"/>
          <w:szCs w:val="30"/>
        </w:rPr>
      </w:pPr>
      <w:r>
        <w:rPr>
          <w:rFonts w:ascii="Baskerville Old Face" w:hAnsi="Baskerville Old Face"/>
          <w:sz w:val="30"/>
          <w:szCs w:val="30"/>
        </w:rPr>
        <w:t xml:space="preserve">In either case, the house is home, it’s the place we love, feel comfortable </w:t>
      </w:r>
      <w:proofErr w:type="gramStart"/>
      <w:r>
        <w:rPr>
          <w:rFonts w:ascii="Baskerville Old Face" w:hAnsi="Baskerville Old Face"/>
          <w:sz w:val="30"/>
          <w:szCs w:val="30"/>
        </w:rPr>
        <w:t>in</w:t>
      </w:r>
      <w:proofErr w:type="gramEnd"/>
      <w:r>
        <w:rPr>
          <w:rFonts w:ascii="Baskerville Old Face" w:hAnsi="Baskerville Old Face"/>
          <w:sz w:val="30"/>
          <w:szCs w:val="30"/>
        </w:rPr>
        <w:t xml:space="preserve"> and cherish; but it’s a bit tricky because there are certain rooms where there might be nails lying around or parts of the house that have no heat or aren’t fully secured.</w:t>
      </w:r>
    </w:p>
    <w:p w14:paraId="3764E104" w14:textId="2FA5BB58" w:rsidR="007870C5" w:rsidRDefault="007870C5" w:rsidP="009D69B9">
      <w:pPr>
        <w:rPr>
          <w:rFonts w:ascii="Baskerville Old Face" w:hAnsi="Baskerville Old Face"/>
          <w:sz w:val="30"/>
          <w:szCs w:val="30"/>
        </w:rPr>
      </w:pPr>
      <w:r>
        <w:rPr>
          <w:rFonts w:ascii="Baskerville Old Face" w:hAnsi="Baskerville Old Face"/>
          <w:sz w:val="30"/>
          <w:szCs w:val="30"/>
        </w:rPr>
        <w:t>The world that God created is, as the scriptures say it, very good</w:t>
      </w:r>
      <w:r w:rsidR="00FA4118">
        <w:rPr>
          <w:rFonts w:ascii="Baskerville Old Face" w:hAnsi="Baskerville Old Face"/>
          <w:sz w:val="30"/>
          <w:szCs w:val="30"/>
        </w:rPr>
        <w:t>,</w:t>
      </w:r>
      <w:r>
        <w:rPr>
          <w:rFonts w:ascii="Baskerville Old Face" w:hAnsi="Baskerville Old Face"/>
          <w:sz w:val="30"/>
          <w:szCs w:val="30"/>
        </w:rPr>
        <w:t xml:space="preserve"> but God isn’t finished with it yet.  Blueprints exist for the finished product that are as aspirational as universal justice and peace.  </w:t>
      </w:r>
      <w:r w:rsidR="00FA4118">
        <w:rPr>
          <w:rFonts w:ascii="Baskerville Old Face" w:hAnsi="Baskerville Old Face"/>
          <w:sz w:val="30"/>
          <w:szCs w:val="30"/>
        </w:rPr>
        <w:t>Last time I checked those rooms don’t have heat quite yet!</w:t>
      </w:r>
    </w:p>
    <w:p w14:paraId="37A6A04A" w14:textId="3067F3B1" w:rsidR="007870C5" w:rsidRDefault="007870C5" w:rsidP="009D69B9">
      <w:pPr>
        <w:rPr>
          <w:rFonts w:ascii="Baskerville Old Face" w:hAnsi="Baskerville Old Face"/>
          <w:sz w:val="30"/>
          <w:szCs w:val="30"/>
        </w:rPr>
      </w:pPr>
      <w:r>
        <w:rPr>
          <w:rFonts w:ascii="Baskerville Old Face" w:hAnsi="Baskerville Old Face"/>
          <w:sz w:val="30"/>
          <w:szCs w:val="30"/>
        </w:rPr>
        <w:t xml:space="preserve">If God acted only in the past, creating a perfect world way back when, a divine Atlantis say that has now been lost through a long gradual fall linked to human evil then we might say that God’s actions of sending the prophets and ultimately Jesus himself are not tied to God’s </w:t>
      </w:r>
      <w:r w:rsidR="00FA4118">
        <w:rPr>
          <w:rFonts w:ascii="Baskerville Old Face" w:hAnsi="Baskerville Old Face"/>
          <w:sz w:val="30"/>
          <w:szCs w:val="30"/>
        </w:rPr>
        <w:t xml:space="preserve">ongoing </w:t>
      </w:r>
      <w:r>
        <w:rPr>
          <w:rFonts w:ascii="Baskerville Old Face" w:hAnsi="Baskerville Old Face"/>
          <w:sz w:val="30"/>
          <w:szCs w:val="30"/>
        </w:rPr>
        <w:t xml:space="preserve">creative actions but are nothing more than a kind of romantic hope that humans will dredge of that lost </w:t>
      </w:r>
      <w:r>
        <w:rPr>
          <w:rFonts w:ascii="Baskerville Old Face" w:hAnsi="Baskerville Old Face"/>
          <w:sz w:val="30"/>
          <w:szCs w:val="30"/>
        </w:rPr>
        <w:lastRenderedPageBreak/>
        <w:t>paradise, that we will in the language of Crosby, Stills and Nash, “get back to the garden.”</w:t>
      </w:r>
    </w:p>
    <w:p w14:paraId="2CDB68E1" w14:textId="1BCE42CD" w:rsidR="007870C5" w:rsidRDefault="007870C5" w:rsidP="009D69B9">
      <w:pPr>
        <w:rPr>
          <w:rFonts w:ascii="Baskerville Old Face" w:hAnsi="Baskerville Old Face"/>
          <w:sz w:val="30"/>
          <w:szCs w:val="30"/>
        </w:rPr>
      </w:pPr>
      <w:r>
        <w:rPr>
          <w:rFonts w:ascii="Baskerville Old Face" w:hAnsi="Baskerville Old Face"/>
          <w:sz w:val="30"/>
          <w:szCs w:val="30"/>
        </w:rPr>
        <w:t>Then what we do here each Sunday is nothing more than holding up moral examples</w:t>
      </w:r>
      <w:r w:rsidR="00FA4118">
        <w:rPr>
          <w:rFonts w:ascii="Baskerville Old Face" w:hAnsi="Baskerville Old Face"/>
          <w:sz w:val="30"/>
          <w:szCs w:val="30"/>
        </w:rPr>
        <w:t xml:space="preserve"> from the past</w:t>
      </w:r>
      <w:r>
        <w:rPr>
          <w:rFonts w:ascii="Baskerville Old Face" w:hAnsi="Baskerville Old Face"/>
          <w:sz w:val="30"/>
          <w:szCs w:val="30"/>
        </w:rPr>
        <w:t xml:space="preserve"> that we urge each other to heed.</w:t>
      </w:r>
    </w:p>
    <w:p w14:paraId="31214D98" w14:textId="46960B48" w:rsidR="007870C5" w:rsidRDefault="007870C5" w:rsidP="009D69B9">
      <w:pPr>
        <w:rPr>
          <w:rFonts w:ascii="Baskerville Old Face" w:hAnsi="Baskerville Old Face"/>
          <w:sz w:val="30"/>
          <w:szCs w:val="30"/>
        </w:rPr>
      </w:pPr>
      <w:r>
        <w:rPr>
          <w:rFonts w:ascii="Baskerville Old Face" w:hAnsi="Baskerville Old Face"/>
          <w:sz w:val="30"/>
          <w:szCs w:val="30"/>
        </w:rPr>
        <w:t>But our foundational stories say something different: “For I am about to create new heavens and a new earth…I am about to create Jerusalem as a joy and its people as a delight.”</w:t>
      </w:r>
    </w:p>
    <w:p w14:paraId="053BB462" w14:textId="481DC688" w:rsidR="007870C5" w:rsidRDefault="007870C5" w:rsidP="009D69B9">
      <w:pPr>
        <w:rPr>
          <w:rFonts w:ascii="Baskerville Old Face" w:hAnsi="Baskerville Old Face"/>
          <w:sz w:val="30"/>
          <w:szCs w:val="30"/>
        </w:rPr>
      </w:pPr>
      <w:r>
        <w:rPr>
          <w:rFonts w:ascii="Baskerville Old Face" w:hAnsi="Baskerville Old Face"/>
          <w:sz w:val="30"/>
          <w:szCs w:val="30"/>
        </w:rPr>
        <w:t xml:space="preserve">The word “create” is </w:t>
      </w:r>
      <w:r>
        <w:rPr>
          <w:rFonts w:ascii="Baskerville Old Face" w:hAnsi="Baskerville Old Face"/>
          <w:i/>
          <w:iCs/>
          <w:sz w:val="30"/>
          <w:szCs w:val="30"/>
        </w:rPr>
        <w:t xml:space="preserve">bara </w:t>
      </w:r>
      <w:r>
        <w:rPr>
          <w:rFonts w:ascii="Baskerville Old Face" w:hAnsi="Baskerville Old Face"/>
          <w:sz w:val="30"/>
          <w:szCs w:val="30"/>
        </w:rPr>
        <w:t xml:space="preserve">in Hebrew; it’s a special word that is used </w:t>
      </w:r>
      <w:r w:rsidR="00FA4118">
        <w:rPr>
          <w:rFonts w:ascii="Baskerville Old Face" w:hAnsi="Baskerville Old Face"/>
          <w:sz w:val="30"/>
          <w:szCs w:val="30"/>
        </w:rPr>
        <w:t>only when God creates</w:t>
      </w:r>
      <w:r>
        <w:rPr>
          <w:rFonts w:ascii="Baskerville Old Face" w:hAnsi="Baskerville Old Face"/>
          <w:sz w:val="30"/>
          <w:szCs w:val="30"/>
        </w:rPr>
        <w:t xml:space="preserve"> like in Genesis 1:1 “God created </w:t>
      </w:r>
      <w:r>
        <w:rPr>
          <w:rFonts w:ascii="Baskerville Old Face" w:hAnsi="Baskerville Old Face"/>
          <w:i/>
          <w:iCs/>
          <w:sz w:val="30"/>
          <w:szCs w:val="30"/>
        </w:rPr>
        <w:t>(bara)</w:t>
      </w:r>
      <w:r>
        <w:rPr>
          <w:rFonts w:ascii="Baskerville Old Face" w:hAnsi="Baskerville Old Face"/>
          <w:sz w:val="30"/>
          <w:szCs w:val="30"/>
        </w:rPr>
        <w:t xml:space="preserve"> the heavens and the earth…”</w:t>
      </w:r>
    </w:p>
    <w:p w14:paraId="6A379306" w14:textId="02083051" w:rsidR="007870C5" w:rsidRDefault="007870C5" w:rsidP="009D69B9">
      <w:pPr>
        <w:rPr>
          <w:rFonts w:ascii="Baskerville Old Face" w:hAnsi="Baskerville Old Face"/>
          <w:sz w:val="30"/>
          <w:szCs w:val="30"/>
        </w:rPr>
      </w:pPr>
      <w:r>
        <w:rPr>
          <w:rFonts w:ascii="Baskerville Old Face" w:hAnsi="Baskerville Old Face"/>
          <w:sz w:val="30"/>
          <w:szCs w:val="30"/>
        </w:rPr>
        <w:t xml:space="preserve">In the language of poetry, </w:t>
      </w:r>
      <w:r w:rsidR="00FA4118">
        <w:rPr>
          <w:rFonts w:ascii="Baskerville Old Face" w:hAnsi="Baskerville Old Face"/>
          <w:sz w:val="30"/>
          <w:szCs w:val="30"/>
        </w:rPr>
        <w:t xml:space="preserve">our first reading from </w:t>
      </w:r>
      <w:r>
        <w:rPr>
          <w:rFonts w:ascii="Baskerville Old Face" w:hAnsi="Baskerville Old Face"/>
          <w:sz w:val="30"/>
          <w:szCs w:val="30"/>
        </w:rPr>
        <w:t xml:space="preserve">Isaiah </w:t>
      </w:r>
      <w:r w:rsidR="00FA4118">
        <w:rPr>
          <w:rFonts w:ascii="Baskerville Old Face" w:hAnsi="Baskerville Old Face"/>
          <w:sz w:val="30"/>
          <w:szCs w:val="30"/>
        </w:rPr>
        <w:t xml:space="preserve">is </w:t>
      </w:r>
      <w:r>
        <w:rPr>
          <w:rFonts w:ascii="Baskerville Old Face" w:hAnsi="Baskerville Old Face"/>
          <w:sz w:val="30"/>
          <w:szCs w:val="30"/>
        </w:rPr>
        <w:t>proclaim</w:t>
      </w:r>
      <w:r w:rsidR="00FA4118">
        <w:rPr>
          <w:rFonts w:ascii="Baskerville Old Face" w:hAnsi="Baskerville Old Face"/>
          <w:sz w:val="30"/>
          <w:szCs w:val="30"/>
        </w:rPr>
        <w:t>ing</w:t>
      </w:r>
      <w:r>
        <w:rPr>
          <w:rFonts w:ascii="Baskerville Old Face" w:hAnsi="Baskerville Old Face"/>
          <w:sz w:val="30"/>
          <w:szCs w:val="30"/>
        </w:rPr>
        <w:t xml:space="preserve"> that </w:t>
      </w:r>
      <w:proofErr w:type="gramStart"/>
      <w:r>
        <w:rPr>
          <w:rFonts w:ascii="Baskerville Old Face" w:hAnsi="Baskerville Old Face"/>
          <w:sz w:val="30"/>
          <w:szCs w:val="30"/>
        </w:rPr>
        <w:t>in the midst of</w:t>
      </w:r>
      <w:proofErr w:type="gramEnd"/>
      <w:r>
        <w:rPr>
          <w:rFonts w:ascii="Baskerville Old Face" w:hAnsi="Baskerville Old Face"/>
          <w:sz w:val="30"/>
          <w:szCs w:val="30"/>
        </w:rPr>
        <w:t xml:space="preserve"> the devastations caused by the Exile and the feeble attempts to rebuild upon return, God is and will be creating!</w:t>
      </w:r>
      <w:r w:rsidR="00FA4118">
        <w:rPr>
          <w:rFonts w:ascii="Baskerville Old Face" w:hAnsi="Baskerville Old Face"/>
          <w:sz w:val="30"/>
          <w:szCs w:val="30"/>
        </w:rPr>
        <w:t xml:space="preserve">  </w:t>
      </w:r>
    </w:p>
    <w:p w14:paraId="02DF8B2C" w14:textId="2F0BA503" w:rsidR="007870C5" w:rsidRDefault="00FA4118" w:rsidP="009D69B9">
      <w:pPr>
        <w:rPr>
          <w:rFonts w:ascii="Baskerville Old Face" w:hAnsi="Baskerville Old Face"/>
          <w:sz w:val="30"/>
          <w:szCs w:val="30"/>
        </w:rPr>
      </w:pPr>
      <w:r>
        <w:rPr>
          <w:rFonts w:ascii="Baskerville Old Face" w:hAnsi="Baskerville Old Face"/>
          <w:sz w:val="30"/>
          <w:szCs w:val="30"/>
        </w:rPr>
        <w:t>In other words, this is a world in chaos, like our own</w:t>
      </w:r>
      <w:r w:rsidR="00C2705E">
        <w:rPr>
          <w:rFonts w:ascii="Baskerville Old Face" w:hAnsi="Baskerville Old Face"/>
          <w:sz w:val="30"/>
          <w:szCs w:val="30"/>
        </w:rPr>
        <w:t xml:space="preserve">.  </w:t>
      </w:r>
      <w:r>
        <w:rPr>
          <w:rFonts w:ascii="Baskerville Old Face" w:hAnsi="Baskerville Old Face"/>
          <w:sz w:val="30"/>
          <w:szCs w:val="30"/>
        </w:rPr>
        <w:t>W</w:t>
      </w:r>
      <w:r w:rsidR="007870C5">
        <w:rPr>
          <w:rFonts w:ascii="Baskerville Old Face" w:hAnsi="Baskerville Old Face"/>
          <w:sz w:val="30"/>
          <w:szCs w:val="30"/>
        </w:rPr>
        <w:t xml:space="preserve">hen we look at the </w:t>
      </w:r>
      <w:r w:rsidR="00E340D1">
        <w:rPr>
          <w:rFonts w:ascii="Baskerville Old Face" w:hAnsi="Baskerville Old Face"/>
          <w:sz w:val="30"/>
          <w:szCs w:val="30"/>
        </w:rPr>
        <w:t xml:space="preserve">ongoing horrors of </w:t>
      </w:r>
      <w:proofErr w:type="gramStart"/>
      <w:r w:rsidR="00E340D1">
        <w:rPr>
          <w:rFonts w:ascii="Baskerville Old Face" w:hAnsi="Baskerville Old Face"/>
          <w:sz w:val="30"/>
          <w:szCs w:val="30"/>
        </w:rPr>
        <w:t>war;</w:t>
      </w:r>
      <w:proofErr w:type="gramEnd"/>
      <w:r w:rsidR="00E340D1">
        <w:rPr>
          <w:rFonts w:ascii="Baskerville Old Face" w:hAnsi="Baskerville Old Face"/>
          <w:sz w:val="30"/>
          <w:szCs w:val="30"/>
        </w:rPr>
        <w:t xml:space="preserve"> as we remember those who sacrificed so much we might become hopeless or at least we will if God doesn’t have skin in the game.</w:t>
      </w:r>
    </w:p>
    <w:p w14:paraId="3CDD0E2E" w14:textId="2ACC1F58" w:rsidR="00E340D1" w:rsidRDefault="00E340D1" w:rsidP="009D69B9">
      <w:pPr>
        <w:rPr>
          <w:rFonts w:ascii="Baskerville Old Face" w:hAnsi="Baskerville Old Face"/>
          <w:sz w:val="30"/>
          <w:szCs w:val="30"/>
        </w:rPr>
      </w:pPr>
      <w:r>
        <w:rPr>
          <w:rFonts w:ascii="Baskerville Old Face" w:hAnsi="Baskerville Old Face"/>
          <w:sz w:val="30"/>
          <w:szCs w:val="30"/>
        </w:rPr>
        <w:t xml:space="preserve">That’s </w:t>
      </w:r>
      <w:proofErr w:type="gramStart"/>
      <w:r>
        <w:rPr>
          <w:rFonts w:ascii="Baskerville Old Face" w:hAnsi="Baskerville Old Face"/>
          <w:sz w:val="30"/>
          <w:szCs w:val="30"/>
        </w:rPr>
        <w:t>actually a</w:t>
      </w:r>
      <w:proofErr w:type="gramEnd"/>
      <w:r>
        <w:rPr>
          <w:rFonts w:ascii="Baskerville Old Face" w:hAnsi="Baskerville Old Face"/>
          <w:sz w:val="30"/>
          <w:szCs w:val="30"/>
        </w:rPr>
        <w:t xml:space="preserve"> good metaphor, God does have skin in the game, in the person of Jesus, and through our baptism, in our persons.</w:t>
      </w:r>
      <w:r w:rsidR="00C2705E">
        <w:rPr>
          <w:rFonts w:ascii="Baskerville Old Face" w:hAnsi="Baskerville Old Face"/>
          <w:sz w:val="30"/>
          <w:szCs w:val="30"/>
        </w:rPr>
        <w:t xml:space="preserve">  So, the upshot is this: God is as active in the chaos of post-exilic Israel, in the chaos of our world as God was in the beginning!</w:t>
      </w:r>
    </w:p>
    <w:p w14:paraId="0131526B" w14:textId="697C2BA8" w:rsidR="00E340D1" w:rsidRDefault="00E340D1" w:rsidP="009D69B9">
      <w:pPr>
        <w:rPr>
          <w:rFonts w:ascii="Baskerville Old Face" w:hAnsi="Baskerville Old Face"/>
          <w:sz w:val="30"/>
          <w:szCs w:val="30"/>
        </w:rPr>
      </w:pPr>
      <w:r>
        <w:rPr>
          <w:rFonts w:ascii="Baskerville Old Face" w:hAnsi="Baskerville Old Face"/>
          <w:sz w:val="30"/>
          <w:szCs w:val="30"/>
        </w:rPr>
        <w:t>Our small attempts to get something going in and through St. Matthew may seem ridiculous, some days I feel that way, but then I remember no, God is presently working, God is working in such a way that “the former things shall not…come to mind.”</w:t>
      </w:r>
    </w:p>
    <w:p w14:paraId="5BA3B90D" w14:textId="03578343" w:rsidR="00E340D1" w:rsidRDefault="00C2705E" w:rsidP="009D69B9">
      <w:pPr>
        <w:rPr>
          <w:rFonts w:ascii="Baskerville Old Face" w:hAnsi="Baskerville Old Face"/>
          <w:sz w:val="30"/>
          <w:szCs w:val="30"/>
        </w:rPr>
      </w:pPr>
      <w:r>
        <w:rPr>
          <w:rFonts w:ascii="Baskerville Old Face" w:hAnsi="Baskerville Old Face"/>
          <w:sz w:val="30"/>
          <w:szCs w:val="30"/>
        </w:rPr>
        <w:t xml:space="preserve">To emphasize what our text says, </w:t>
      </w:r>
      <w:r w:rsidR="00E340D1">
        <w:rPr>
          <w:rFonts w:ascii="Baskerville Old Face" w:hAnsi="Baskerville Old Face"/>
          <w:sz w:val="30"/>
          <w:szCs w:val="30"/>
        </w:rPr>
        <w:t>God’s creating in the present and future is not just about recovering the past; rather, what God is</w:t>
      </w:r>
      <w:r>
        <w:rPr>
          <w:rFonts w:ascii="Baskerville Old Face" w:hAnsi="Baskerville Old Face"/>
          <w:sz w:val="30"/>
          <w:szCs w:val="30"/>
        </w:rPr>
        <w:t xml:space="preserve"> creating is not simply refreshed or repackaged but</w:t>
      </w:r>
      <w:r w:rsidR="00E340D1">
        <w:rPr>
          <w:rFonts w:ascii="Baskerville Old Face" w:hAnsi="Baskerville Old Face"/>
          <w:sz w:val="30"/>
          <w:szCs w:val="30"/>
        </w:rPr>
        <w:t xml:space="preserve"> </w:t>
      </w:r>
      <w:r>
        <w:rPr>
          <w:rFonts w:ascii="Baskerville Old Face" w:hAnsi="Baskerville Old Face"/>
          <w:sz w:val="30"/>
          <w:szCs w:val="30"/>
        </w:rPr>
        <w:t>g</w:t>
      </w:r>
      <w:r w:rsidR="00E340D1">
        <w:rPr>
          <w:rFonts w:ascii="Baskerville Old Face" w:hAnsi="Baskerville Old Face"/>
          <w:sz w:val="30"/>
          <w:szCs w:val="30"/>
        </w:rPr>
        <w:t>enuinely new!</w:t>
      </w:r>
    </w:p>
    <w:p w14:paraId="63BD9A02" w14:textId="7293E45D" w:rsidR="00E340D1" w:rsidRDefault="00E340D1" w:rsidP="009D69B9">
      <w:pPr>
        <w:rPr>
          <w:rFonts w:ascii="Baskerville Old Face" w:hAnsi="Baskerville Old Face"/>
          <w:sz w:val="30"/>
          <w:szCs w:val="30"/>
        </w:rPr>
      </w:pPr>
      <w:r>
        <w:rPr>
          <w:rFonts w:ascii="Baskerville Old Face" w:hAnsi="Baskerville Old Face"/>
          <w:sz w:val="30"/>
          <w:szCs w:val="30"/>
        </w:rPr>
        <w:t xml:space="preserve">Think about it this way, Lloyd, Mr. 80% has been playing away on that piano.  Indeed Lloyd, as a </w:t>
      </w:r>
      <w:proofErr w:type="gramStart"/>
      <w:r>
        <w:rPr>
          <w:rFonts w:ascii="Baskerville Old Face" w:hAnsi="Baskerville Old Face"/>
          <w:sz w:val="30"/>
          <w:szCs w:val="30"/>
        </w:rPr>
        <w:t>Jazz</w:t>
      </w:r>
      <w:proofErr w:type="gramEnd"/>
      <w:r>
        <w:rPr>
          <w:rFonts w:ascii="Baskerville Old Face" w:hAnsi="Baskerville Old Face"/>
          <w:sz w:val="30"/>
          <w:szCs w:val="30"/>
        </w:rPr>
        <w:t xml:space="preserve"> musician has given a large part of his life to drawing out the piano’s potential, it’s amazing flexibility as an instrument, it’s subtleness, it’s sheer melodic capacity.</w:t>
      </w:r>
      <w:r w:rsidR="00C2705E">
        <w:rPr>
          <w:rFonts w:ascii="Baskerville Old Face" w:hAnsi="Baskerville Old Face"/>
          <w:sz w:val="30"/>
          <w:szCs w:val="30"/>
        </w:rPr>
        <w:t xml:space="preserve"> He’s been creative and he continues to create!</w:t>
      </w:r>
    </w:p>
    <w:p w14:paraId="66C691F4" w14:textId="7BABCC07" w:rsidR="00E340D1" w:rsidRDefault="00E340D1" w:rsidP="009D69B9">
      <w:pPr>
        <w:rPr>
          <w:rFonts w:ascii="Baskerville Old Face" w:hAnsi="Baskerville Old Face"/>
          <w:sz w:val="30"/>
          <w:szCs w:val="30"/>
        </w:rPr>
      </w:pPr>
      <w:r>
        <w:rPr>
          <w:rFonts w:ascii="Baskerville Old Face" w:hAnsi="Baskerville Old Face"/>
          <w:sz w:val="30"/>
          <w:szCs w:val="30"/>
        </w:rPr>
        <w:lastRenderedPageBreak/>
        <w:t>And here’s the thing before 1700 no one had ever thought to play a piano because a piano had not been invented.  It took the history of music and then of stringed instruments, finally the harpsichord before musical engineers figured out how to make a piano and then the infinite creativity that would unfold over the next centuries became possible.</w:t>
      </w:r>
    </w:p>
    <w:p w14:paraId="08704AF6" w14:textId="5BCDF3BF" w:rsidR="00F24C99" w:rsidRDefault="00E340D1" w:rsidP="009D69B9">
      <w:pPr>
        <w:rPr>
          <w:rFonts w:ascii="Baskerville Old Face" w:hAnsi="Baskerville Old Face"/>
          <w:sz w:val="30"/>
          <w:szCs w:val="30"/>
        </w:rPr>
      </w:pPr>
      <w:r>
        <w:rPr>
          <w:rFonts w:ascii="Baskerville Old Face" w:hAnsi="Baskerville Old Face"/>
          <w:sz w:val="30"/>
          <w:szCs w:val="30"/>
        </w:rPr>
        <w:t>God</w:t>
      </w:r>
      <w:r w:rsidR="00C2705E">
        <w:rPr>
          <w:rFonts w:ascii="Baskerville Old Face" w:hAnsi="Baskerville Old Face"/>
          <w:sz w:val="30"/>
          <w:szCs w:val="30"/>
        </w:rPr>
        <w:t>’s ongoing, new, creative act is like this</w:t>
      </w:r>
      <w:r>
        <w:rPr>
          <w:rFonts w:ascii="Baskerville Old Face" w:hAnsi="Baskerville Old Face"/>
          <w:sz w:val="30"/>
          <w:szCs w:val="30"/>
        </w:rPr>
        <w:t xml:space="preserve">; </w:t>
      </w:r>
      <w:r w:rsidR="00C2705E">
        <w:rPr>
          <w:rFonts w:ascii="Baskerville Old Face" w:hAnsi="Baskerville Old Face"/>
          <w:sz w:val="30"/>
          <w:szCs w:val="30"/>
        </w:rPr>
        <w:t xml:space="preserve">God </w:t>
      </w:r>
      <w:r>
        <w:rPr>
          <w:rFonts w:ascii="Baskerville Old Face" w:hAnsi="Baskerville Old Face"/>
          <w:sz w:val="30"/>
          <w:szCs w:val="30"/>
        </w:rPr>
        <w:t>stepping back, as it were, gauging our creativity, our mistakes, our capacities for good and evil, coaxing, coaching, eventually enabling the emergence of free conscious agents through which God will keep creating</w:t>
      </w:r>
      <w:r w:rsidR="00F24C99">
        <w:rPr>
          <w:rFonts w:ascii="Baskerville Old Face" w:hAnsi="Baskerville Old Face"/>
          <w:sz w:val="30"/>
          <w:szCs w:val="30"/>
        </w:rPr>
        <w:t xml:space="preserve"> in a way that was not possible before us.  </w:t>
      </w:r>
    </w:p>
    <w:p w14:paraId="08BF2873" w14:textId="5E24AFFB" w:rsidR="00E340D1" w:rsidRDefault="00F24C99" w:rsidP="009D69B9">
      <w:pPr>
        <w:rPr>
          <w:rFonts w:ascii="Baskerville Old Face" w:hAnsi="Baskerville Old Face"/>
          <w:sz w:val="30"/>
          <w:szCs w:val="30"/>
        </w:rPr>
      </w:pPr>
      <w:r>
        <w:rPr>
          <w:rFonts w:ascii="Baskerville Old Face" w:hAnsi="Baskerville Old Face"/>
          <w:sz w:val="30"/>
          <w:szCs w:val="30"/>
        </w:rPr>
        <w:t xml:space="preserve">Yes, first the apes, then early hominids then finally </w:t>
      </w:r>
      <w:r>
        <w:rPr>
          <w:rFonts w:ascii="Baskerville Old Face" w:hAnsi="Baskerville Old Face"/>
          <w:i/>
          <w:iCs/>
          <w:sz w:val="30"/>
          <w:szCs w:val="30"/>
        </w:rPr>
        <w:t xml:space="preserve">homo sapiens </w:t>
      </w:r>
      <w:proofErr w:type="spellStart"/>
      <w:r>
        <w:rPr>
          <w:rFonts w:ascii="Baskerville Old Face" w:hAnsi="Baskerville Old Face"/>
          <w:i/>
          <w:iCs/>
          <w:sz w:val="30"/>
          <w:szCs w:val="30"/>
        </w:rPr>
        <w:t>sapiens</w:t>
      </w:r>
      <w:proofErr w:type="spellEnd"/>
      <w:r>
        <w:rPr>
          <w:rFonts w:ascii="Baskerville Old Face" w:hAnsi="Baskerville Old Face"/>
          <w:i/>
          <w:iCs/>
          <w:sz w:val="30"/>
          <w:szCs w:val="30"/>
        </w:rPr>
        <w:t xml:space="preserve">, </w:t>
      </w:r>
      <w:r>
        <w:rPr>
          <w:rFonts w:ascii="Baskerville Old Face" w:hAnsi="Baskerville Old Face"/>
          <w:sz w:val="30"/>
          <w:szCs w:val="30"/>
        </w:rPr>
        <w:t>the piano of creatures, infinitely subtle, flexible full of capacities.</w:t>
      </w:r>
    </w:p>
    <w:p w14:paraId="40801DE1" w14:textId="05058CB3" w:rsidR="00F24C99" w:rsidRDefault="00F24C99" w:rsidP="009D69B9">
      <w:pPr>
        <w:rPr>
          <w:rFonts w:ascii="Baskerville Old Face" w:hAnsi="Baskerville Old Face"/>
          <w:sz w:val="30"/>
          <w:szCs w:val="30"/>
        </w:rPr>
      </w:pPr>
      <w:r>
        <w:rPr>
          <w:rFonts w:ascii="Baskerville Old Face" w:hAnsi="Baskerville Old Face"/>
          <w:sz w:val="30"/>
          <w:szCs w:val="30"/>
        </w:rPr>
        <w:t xml:space="preserve">And God did not create in this infinitely long way </w:t>
      </w:r>
      <w:proofErr w:type="gramStart"/>
      <w:r>
        <w:rPr>
          <w:rFonts w:ascii="Baskerville Old Face" w:hAnsi="Baskerville Old Face"/>
          <w:sz w:val="30"/>
          <w:szCs w:val="30"/>
        </w:rPr>
        <w:t>in order for</w:t>
      </w:r>
      <w:proofErr w:type="gramEnd"/>
      <w:r>
        <w:rPr>
          <w:rFonts w:ascii="Baskerville Old Face" w:hAnsi="Baskerville Old Face"/>
          <w:sz w:val="30"/>
          <w:szCs w:val="30"/>
        </w:rPr>
        <w:t xml:space="preserve"> it to fall apart.  The best is yet to come! It’s not a sincere bromide, a positive thinking phrase that helps us survive tough times; it’s </w:t>
      </w:r>
      <w:proofErr w:type="gramStart"/>
      <w:r>
        <w:rPr>
          <w:rFonts w:ascii="Baskerville Old Face" w:hAnsi="Baskerville Old Face"/>
          <w:sz w:val="30"/>
          <w:szCs w:val="30"/>
        </w:rPr>
        <w:t>actually good</w:t>
      </w:r>
      <w:proofErr w:type="gramEnd"/>
      <w:r>
        <w:rPr>
          <w:rFonts w:ascii="Baskerville Old Face" w:hAnsi="Baskerville Old Face"/>
          <w:sz w:val="30"/>
          <w:szCs w:val="30"/>
        </w:rPr>
        <w:t xml:space="preserve"> Christian theology!</w:t>
      </w:r>
    </w:p>
    <w:p w14:paraId="54FD0F0C" w14:textId="0E48453D" w:rsidR="00F24C99" w:rsidRDefault="00C2705E" w:rsidP="009D69B9">
      <w:pPr>
        <w:rPr>
          <w:rFonts w:ascii="Baskerville Old Face" w:hAnsi="Baskerville Old Face"/>
          <w:sz w:val="30"/>
          <w:szCs w:val="30"/>
        </w:rPr>
      </w:pPr>
      <w:r>
        <w:rPr>
          <w:rFonts w:ascii="Baskerville Old Face" w:hAnsi="Baskerville Old Face"/>
          <w:sz w:val="30"/>
          <w:szCs w:val="30"/>
        </w:rPr>
        <w:t>We access this amazing perspective by faith, by trusting the wisdom that is emerging as we mature, by our cooperation with each other</w:t>
      </w:r>
      <w:r w:rsidR="00F34B38">
        <w:rPr>
          <w:rFonts w:ascii="Baskerville Old Face" w:hAnsi="Baskerville Old Face"/>
          <w:sz w:val="30"/>
          <w:szCs w:val="30"/>
        </w:rPr>
        <w:t xml:space="preserve">. </w:t>
      </w:r>
      <w:r w:rsidR="00F24C99">
        <w:rPr>
          <w:rFonts w:ascii="Baskerville Old Face" w:hAnsi="Baskerville Old Face"/>
          <w:sz w:val="30"/>
          <w:szCs w:val="30"/>
        </w:rPr>
        <w:t>Our youth might have slipped away from us; opportunities might have come and gone</w:t>
      </w:r>
      <w:r w:rsidR="00F34B38">
        <w:rPr>
          <w:rFonts w:ascii="Baskerville Old Face" w:hAnsi="Baskerville Old Face"/>
          <w:sz w:val="30"/>
          <w:szCs w:val="30"/>
        </w:rPr>
        <w:t xml:space="preserve"> but God’s wisdom is growing in us and through us!</w:t>
      </w:r>
    </w:p>
    <w:p w14:paraId="3CC7BB23" w14:textId="3288B66C" w:rsidR="00F24C99" w:rsidRDefault="00F34B38" w:rsidP="009D69B9">
      <w:pPr>
        <w:rPr>
          <w:rFonts w:ascii="Baskerville Old Face" w:hAnsi="Baskerville Old Face"/>
          <w:sz w:val="30"/>
          <w:szCs w:val="30"/>
        </w:rPr>
      </w:pPr>
      <w:proofErr w:type="gramStart"/>
      <w:r>
        <w:rPr>
          <w:rFonts w:ascii="Baskerville Old Face" w:hAnsi="Baskerville Old Face"/>
          <w:sz w:val="30"/>
          <w:szCs w:val="30"/>
        </w:rPr>
        <w:t>Of course</w:t>
      </w:r>
      <w:proofErr w:type="gramEnd"/>
      <w:r>
        <w:rPr>
          <w:rFonts w:ascii="Baskerville Old Face" w:hAnsi="Baskerville Old Face"/>
          <w:sz w:val="30"/>
          <w:szCs w:val="30"/>
        </w:rPr>
        <w:t xml:space="preserve"> this growing wisdom involves change and that involves change and grief and willingness to take risks.  We see this in exilic Israel, at the time of Jesus and then, of course, in our own lives.</w:t>
      </w:r>
    </w:p>
    <w:p w14:paraId="1C72D60F" w14:textId="0B82C84D" w:rsidR="00E62196" w:rsidRDefault="00F34B38" w:rsidP="009D69B9">
      <w:pPr>
        <w:rPr>
          <w:rFonts w:ascii="Baskerville Old Face" w:hAnsi="Baskerville Old Face"/>
          <w:sz w:val="30"/>
          <w:szCs w:val="30"/>
        </w:rPr>
      </w:pPr>
      <w:proofErr w:type="gramStart"/>
      <w:r>
        <w:rPr>
          <w:rFonts w:ascii="Baskerville Old Face" w:hAnsi="Baskerville Old Face"/>
          <w:sz w:val="30"/>
          <w:szCs w:val="30"/>
        </w:rPr>
        <w:t>So</w:t>
      </w:r>
      <w:proofErr w:type="gramEnd"/>
      <w:r>
        <w:rPr>
          <w:rFonts w:ascii="Baskerville Old Face" w:hAnsi="Baskerville Old Face"/>
          <w:sz w:val="30"/>
          <w:szCs w:val="30"/>
        </w:rPr>
        <w:t xml:space="preserve"> we hold each other’s hands, we support, we encourage, we share the blueprints of God’s house</w:t>
      </w:r>
    </w:p>
    <w:p w14:paraId="559C94F8" w14:textId="393A3CAD" w:rsidR="00E62196" w:rsidRDefault="00E62196" w:rsidP="009D69B9">
      <w:pPr>
        <w:rPr>
          <w:rFonts w:ascii="Baskerville Old Face" w:hAnsi="Baskerville Old Face"/>
          <w:sz w:val="30"/>
          <w:szCs w:val="30"/>
        </w:rPr>
      </w:pPr>
      <w:r>
        <w:rPr>
          <w:rFonts w:ascii="Baskerville Old Face" w:hAnsi="Baskerville Old Face"/>
          <w:sz w:val="30"/>
          <w:szCs w:val="30"/>
        </w:rPr>
        <w:t>“One who dies at a hundred will be considered a youth</w:t>
      </w:r>
      <w:r w:rsidR="007068DF">
        <w:rPr>
          <w:rFonts w:ascii="Baskerville Old Face" w:hAnsi="Baskerville Old Face"/>
          <w:sz w:val="30"/>
          <w:szCs w:val="30"/>
        </w:rPr>
        <w:t>” “the wolf and the lamb will feed together.”</w:t>
      </w:r>
    </w:p>
    <w:p w14:paraId="0A368A00" w14:textId="2D1B73C6" w:rsidR="007068DF" w:rsidRDefault="007068DF" w:rsidP="009D69B9">
      <w:pPr>
        <w:rPr>
          <w:rFonts w:ascii="Baskerville Old Face" w:hAnsi="Baskerville Old Face"/>
          <w:sz w:val="30"/>
          <w:szCs w:val="30"/>
        </w:rPr>
      </w:pPr>
      <w:r>
        <w:rPr>
          <w:rFonts w:ascii="Baskerville Old Face" w:hAnsi="Baskerville Old Face"/>
          <w:sz w:val="30"/>
          <w:szCs w:val="30"/>
        </w:rPr>
        <w:t xml:space="preserve">Notice that the prophet moves from statements of God’s intentions to human possibilities: “they shall build houses and inhabit them; they shall plant vineyards and eat their fruit.  They shall not </w:t>
      </w:r>
      <w:proofErr w:type="gramStart"/>
      <w:r>
        <w:rPr>
          <w:rFonts w:ascii="Baskerville Old Face" w:hAnsi="Baskerville Old Face"/>
          <w:sz w:val="30"/>
          <w:szCs w:val="30"/>
        </w:rPr>
        <w:t>build</w:t>
      </w:r>
      <w:proofErr w:type="gramEnd"/>
      <w:r>
        <w:rPr>
          <w:rFonts w:ascii="Baskerville Old Face" w:hAnsi="Baskerville Old Face"/>
          <w:sz w:val="30"/>
          <w:szCs w:val="30"/>
        </w:rPr>
        <w:t xml:space="preserve"> and another inhabit; they shall not plant and another eat…they shall not labour in vain, or bear children for calamity.”</w:t>
      </w:r>
    </w:p>
    <w:p w14:paraId="11354EDF" w14:textId="5EC7B405" w:rsidR="007068DF" w:rsidRDefault="007068DF" w:rsidP="009D69B9">
      <w:pPr>
        <w:rPr>
          <w:rFonts w:ascii="Baskerville Old Face" w:hAnsi="Baskerville Old Face"/>
          <w:sz w:val="30"/>
          <w:szCs w:val="30"/>
        </w:rPr>
      </w:pPr>
      <w:r>
        <w:rPr>
          <w:rFonts w:ascii="Baskerville Old Face" w:hAnsi="Baskerville Old Face"/>
          <w:sz w:val="30"/>
          <w:szCs w:val="30"/>
        </w:rPr>
        <w:t>God’s “for I am about to create…” is always fulfilled through “they shall build.”</w:t>
      </w:r>
    </w:p>
    <w:p w14:paraId="2E521A5B" w14:textId="25474D8C" w:rsidR="007068DF" w:rsidRDefault="007068DF" w:rsidP="009D69B9">
      <w:pPr>
        <w:rPr>
          <w:rFonts w:ascii="Baskerville Old Face" w:hAnsi="Baskerville Old Face"/>
          <w:sz w:val="30"/>
          <w:szCs w:val="30"/>
        </w:rPr>
      </w:pPr>
      <w:r>
        <w:rPr>
          <w:rFonts w:ascii="Baskerville Old Face" w:hAnsi="Baskerville Old Face"/>
          <w:sz w:val="30"/>
          <w:szCs w:val="30"/>
        </w:rPr>
        <w:lastRenderedPageBreak/>
        <w:t>Our building, our labour is always the litmus test of our theology; not that we work to get God approval; we work and serve with joy for God has already given us approval.</w:t>
      </w:r>
    </w:p>
    <w:p w14:paraId="3B76B14D" w14:textId="2FEC6D7D" w:rsidR="007068DF" w:rsidRDefault="007068DF" w:rsidP="009D69B9">
      <w:pPr>
        <w:rPr>
          <w:rFonts w:ascii="Baskerville Old Face" w:hAnsi="Baskerville Old Face"/>
          <w:sz w:val="30"/>
          <w:szCs w:val="30"/>
        </w:rPr>
      </w:pPr>
      <w:r>
        <w:rPr>
          <w:rFonts w:ascii="Baskerville Old Face" w:hAnsi="Baskerville Old Face"/>
          <w:sz w:val="30"/>
          <w:szCs w:val="30"/>
        </w:rPr>
        <w:t>This is Paul’s point in our second reading; if God is creating; if God is in effect saying, “your fulfillment comes from working with me; living your life in light of my ongoing project;” then the temptation to idleness simply betrays some sort of fundamental misunderstanding of what’s going on and who we are, each of us has an incredibly important part to play not just around here but out there and with all your peeps, all your relations.</w:t>
      </w:r>
    </w:p>
    <w:p w14:paraId="1C312363" w14:textId="542CF80C" w:rsidR="007068DF" w:rsidRDefault="007068DF" w:rsidP="009D69B9">
      <w:pPr>
        <w:rPr>
          <w:rFonts w:ascii="Baskerville Old Face" w:hAnsi="Baskerville Old Face"/>
          <w:sz w:val="30"/>
          <w:szCs w:val="30"/>
        </w:rPr>
      </w:pPr>
      <w:r>
        <w:rPr>
          <w:rFonts w:ascii="Baskerville Old Face" w:hAnsi="Baskerville Old Face"/>
          <w:sz w:val="30"/>
          <w:szCs w:val="30"/>
        </w:rPr>
        <w:t>We notice in our society</w:t>
      </w:r>
      <w:r w:rsidR="00F34B38">
        <w:rPr>
          <w:rFonts w:ascii="Baskerville Old Face" w:hAnsi="Baskerville Old Face"/>
          <w:sz w:val="30"/>
          <w:szCs w:val="30"/>
        </w:rPr>
        <w:t xml:space="preserve"> the signs of despair; it may be in our families, it may from time to time seize our hearts like a vice grip and we feel like simply crawling under our blankets.  There is a time to rest!</w:t>
      </w:r>
      <w:r>
        <w:rPr>
          <w:rFonts w:ascii="Baskerville Old Face" w:hAnsi="Baskerville Old Face"/>
          <w:sz w:val="30"/>
          <w:szCs w:val="30"/>
        </w:rPr>
        <w:t xml:space="preserve"> </w:t>
      </w:r>
    </w:p>
    <w:p w14:paraId="4DD89910" w14:textId="5C9A8717" w:rsidR="005D127F" w:rsidRDefault="005D127F" w:rsidP="009D69B9">
      <w:pPr>
        <w:rPr>
          <w:rFonts w:ascii="Baskerville Old Face" w:hAnsi="Baskerville Old Face"/>
          <w:sz w:val="30"/>
          <w:szCs w:val="30"/>
        </w:rPr>
      </w:pPr>
      <w:r>
        <w:rPr>
          <w:rFonts w:ascii="Baskerville Old Face" w:hAnsi="Baskerville Old Face"/>
          <w:sz w:val="30"/>
          <w:szCs w:val="30"/>
        </w:rPr>
        <w:t>Kathleen Norris, a famous spirituality writer talks about how we reclaim a life</w:t>
      </w:r>
      <w:r w:rsidR="00F34B38">
        <w:rPr>
          <w:rFonts w:ascii="Baskerville Old Face" w:hAnsi="Baskerville Old Face"/>
          <w:sz w:val="30"/>
          <w:szCs w:val="30"/>
        </w:rPr>
        <w:t xml:space="preserve"> of creative cooperation with God</w:t>
      </w:r>
      <w:r>
        <w:rPr>
          <w:rFonts w:ascii="Baskerville Old Face" w:hAnsi="Baskerville Old Face"/>
          <w:sz w:val="30"/>
          <w:szCs w:val="30"/>
        </w:rPr>
        <w:t>: it’s by re-engaging</w:t>
      </w:r>
      <w:r w:rsidR="001F5F86">
        <w:rPr>
          <w:rFonts w:ascii="Baskerville Old Face" w:hAnsi="Baskerville Old Face"/>
          <w:sz w:val="30"/>
          <w:szCs w:val="30"/>
        </w:rPr>
        <w:t xml:space="preserve"> in ordinary acts: keeping a clean kitchen, walking for </w:t>
      </w:r>
      <w:proofErr w:type="gramStart"/>
      <w:r w:rsidR="001F5F86">
        <w:rPr>
          <w:rFonts w:ascii="Baskerville Old Face" w:hAnsi="Baskerville Old Face"/>
          <w:sz w:val="30"/>
          <w:szCs w:val="30"/>
        </w:rPr>
        <w:t>exercise</w:t>
      </w:r>
      <w:proofErr w:type="gramEnd"/>
      <w:r w:rsidR="001F5F86">
        <w:rPr>
          <w:rFonts w:ascii="Baskerville Old Face" w:hAnsi="Baskerville Old Face"/>
          <w:sz w:val="30"/>
          <w:szCs w:val="30"/>
        </w:rPr>
        <w:t xml:space="preserve"> and enjoying the breeze on your neck; getting involved in meaningful ways in the community, your congregation and the like, as well as simply enjoying people and the challenges that come from living well!</w:t>
      </w:r>
    </w:p>
    <w:p w14:paraId="1593E84E" w14:textId="78D38320" w:rsidR="001F5F86" w:rsidRDefault="001F5F86" w:rsidP="009D69B9">
      <w:pPr>
        <w:rPr>
          <w:rFonts w:ascii="Baskerville Old Face" w:hAnsi="Baskerville Old Face"/>
          <w:sz w:val="30"/>
          <w:szCs w:val="30"/>
        </w:rPr>
      </w:pPr>
      <w:r>
        <w:rPr>
          <w:rFonts w:ascii="Baskerville Old Face" w:hAnsi="Baskerville Old Face"/>
          <w:sz w:val="30"/>
          <w:szCs w:val="30"/>
        </w:rPr>
        <w:t>And we can do this, vs being a busybody or simply giving in to criticism and judgmentalism because we have faith that God is working, creating, even if all we hear are rumours of ill-will and things falling apart.  The truth is far more encouraging!</w:t>
      </w:r>
    </w:p>
    <w:p w14:paraId="1C0C7C2D" w14:textId="77777777" w:rsidR="00F34B38" w:rsidRDefault="001F5F86" w:rsidP="009D69B9">
      <w:pPr>
        <w:rPr>
          <w:rFonts w:ascii="Baskerville Old Face" w:hAnsi="Baskerville Old Face"/>
          <w:sz w:val="30"/>
          <w:szCs w:val="30"/>
        </w:rPr>
      </w:pPr>
      <w:r>
        <w:rPr>
          <w:rFonts w:ascii="Baskerville Old Face" w:hAnsi="Baskerville Old Face"/>
          <w:sz w:val="30"/>
          <w:szCs w:val="30"/>
        </w:rPr>
        <w:t xml:space="preserve">Right </w:t>
      </w:r>
      <w:proofErr w:type="gramStart"/>
      <w:r>
        <w:rPr>
          <w:rFonts w:ascii="Baskerville Old Face" w:hAnsi="Baskerville Old Face"/>
          <w:sz w:val="30"/>
          <w:szCs w:val="30"/>
        </w:rPr>
        <w:t>now</w:t>
      </w:r>
      <w:proofErr w:type="gramEnd"/>
      <w:r>
        <w:rPr>
          <w:rFonts w:ascii="Baskerville Old Face" w:hAnsi="Baskerville Old Face"/>
          <w:sz w:val="30"/>
          <w:szCs w:val="30"/>
        </w:rPr>
        <w:t xml:space="preserve"> we’re living in a house that is clearly not finished; it’s still being built.  </w:t>
      </w:r>
      <w:r w:rsidR="00F34B38">
        <w:rPr>
          <w:rFonts w:ascii="Baskerville Old Face" w:hAnsi="Baskerville Old Face"/>
          <w:sz w:val="30"/>
          <w:szCs w:val="30"/>
        </w:rPr>
        <w:t xml:space="preserve">That’s what we trying to do here at St. Matt’s.  That’s what we’re trying to do in our families and lives.  </w:t>
      </w:r>
    </w:p>
    <w:p w14:paraId="655A61A0" w14:textId="22665998" w:rsidR="001F5F86" w:rsidRDefault="001F5F86" w:rsidP="009D69B9">
      <w:pPr>
        <w:rPr>
          <w:rFonts w:ascii="Baskerville Old Face" w:hAnsi="Baskerville Old Face"/>
          <w:sz w:val="30"/>
          <w:szCs w:val="30"/>
        </w:rPr>
      </w:pPr>
      <w:r>
        <w:rPr>
          <w:rFonts w:ascii="Baskerville Old Face" w:hAnsi="Baskerville Old Face"/>
          <w:sz w:val="30"/>
          <w:szCs w:val="30"/>
        </w:rPr>
        <w:t xml:space="preserve">We know the blueprint is amazing, and we’ve been created precisely </w:t>
      </w:r>
      <w:r w:rsidR="00F34B38">
        <w:rPr>
          <w:rFonts w:ascii="Baskerville Old Face" w:hAnsi="Baskerville Old Face"/>
          <w:sz w:val="30"/>
          <w:szCs w:val="30"/>
        </w:rPr>
        <w:t>to partner with the Spirit’s wisdom to get on with</w:t>
      </w:r>
      <w:r>
        <w:rPr>
          <w:rFonts w:ascii="Baskerville Old Face" w:hAnsi="Baskerville Old Face"/>
          <w:sz w:val="30"/>
          <w:szCs w:val="30"/>
        </w:rPr>
        <w:t xml:space="preserve"> the job.  That’s our faith, so let’s enjoy the process!</w:t>
      </w:r>
    </w:p>
    <w:p w14:paraId="7295C788" w14:textId="77777777" w:rsidR="001F5F86" w:rsidRPr="00F24C99" w:rsidRDefault="001F5F86" w:rsidP="009D69B9">
      <w:pPr>
        <w:rPr>
          <w:rFonts w:ascii="Baskerville Old Face" w:hAnsi="Baskerville Old Face"/>
          <w:sz w:val="30"/>
          <w:szCs w:val="30"/>
        </w:rPr>
      </w:pPr>
    </w:p>
    <w:sectPr w:rsidR="001F5F86" w:rsidRPr="00F24C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9B9"/>
    <w:rsid w:val="001F5F86"/>
    <w:rsid w:val="005D127F"/>
    <w:rsid w:val="007068DF"/>
    <w:rsid w:val="007870C5"/>
    <w:rsid w:val="008A3B6E"/>
    <w:rsid w:val="009D69B9"/>
    <w:rsid w:val="00C2705E"/>
    <w:rsid w:val="00E340D1"/>
    <w:rsid w:val="00E62196"/>
    <w:rsid w:val="00F24C99"/>
    <w:rsid w:val="00F34B38"/>
    <w:rsid w:val="00FA41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CE33A"/>
  <w15:chartTrackingRefBased/>
  <w15:docId w15:val="{A473F364-51E3-4CD7-8A4D-022EE68C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2271</TotalTime>
  <Pages>4</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Matthew's Abbotsford</dc:creator>
  <cp:keywords/>
  <dc:description/>
  <cp:lastModifiedBy>St. Matthew's Abbotsford</cp:lastModifiedBy>
  <cp:revision>3</cp:revision>
  <dcterms:created xsi:type="dcterms:W3CDTF">2022-11-11T02:39:00Z</dcterms:created>
  <dcterms:modified xsi:type="dcterms:W3CDTF">2022-11-12T17:01:00Z</dcterms:modified>
</cp:coreProperties>
</file>