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DC89" w14:textId="42C92948" w:rsidR="00D02F3A" w:rsidRDefault="00D02F3A" w:rsidP="00D02F3A">
      <w:pPr>
        <w:spacing w:after="0" w:line="240" w:lineRule="auto"/>
        <w:jc w:val="center"/>
        <w:rPr>
          <w:rFonts w:ascii="Arial" w:hAnsi="Arial" w:cs="Arial"/>
          <w:sz w:val="28"/>
          <w:szCs w:val="28"/>
        </w:rPr>
      </w:pPr>
      <w:r>
        <w:rPr>
          <w:rFonts w:ascii="Arial" w:hAnsi="Arial" w:cs="Arial"/>
          <w:sz w:val="28"/>
          <w:szCs w:val="28"/>
        </w:rPr>
        <w:t>September 4</w:t>
      </w:r>
      <w:r>
        <w:rPr>
          <w:rFonts w:ascii="Arial" w:hAnsi="Arial" w:cs="Arial"/>
          <w:sz w:val="28"/>
          <w:szCs w:val="28"/>
        </w:rPr>
        <w:t>, 2022</w:t>
      </w:r>
    </w:p>
    <w:p w14:paraId="0DFC6597" w14:textId="6FBB2EA0" w:rsidR="00D02F3A" w:rsidRDefault="00D02F3A" w:rsidP="00D02F3A">
      <w:pPr>
        <w:spacing w:after="0" w:line="240" w:lineRule="auto"/>
        <w:jc w:val="center"/>
        <w:rPr>
          <w:rFonts w:ascii="Arial" w:hAnsi="Arial" w:cs="Arial"/>
          <w:sz w:val="24"/>
          <w:szCs w:val="24"/>
        </w:rPr>
      </w:pPr>
      <w:r>
        <w:rPr>
          <w:rFonts w:ascii="Arial" w:hAnsi="Arial" w:cs="Arial"/>
          <w:sz w:val="24"/>
          <w:szCs w:val="24"/>
        </w:rPr>
        <w:t>Taken Captive Through Different Philosophies</w:t>
      </w:r>
    </w:p>
    <w:p w14:paraId="26D201F6" w14:textId="77777777" w:rsidR="00D02F3A" w:rsidRDefault="00D02F3A" w:rsidP="00D02F3A">
      <w:pPr>
        <w:spacing w:after="0" w:line="240" w:lineRule="auto"/>
        <w:jc w:val="center"/>
        <w:rPr>
          <w:rFonts w:ascii="Arial" w:hAnsi="Arial" w:cs="Arial"/>
          <w:sz w:val="24"/>
          <w:szCs w:val="24"/>
        </w:rPr>
      </w:pPr>
    </w:p>
    <w:p w14:paraId="61A2055E" w14:textId="37DCE340" w:rsidR="00D02F3A" w:rsidRDefault="00D02F3A" w:rsidP="00D02F3A">
      <w:pPr>
        <w:spacing w:after="0" w:line="240" w:lineRule="auto"/>
        <w:jc w:val="center"/>
        <w:rPr>
          <w:rFonts w:ascii="DejaVu Serif" w:hAnsi="DejaVu Serif" w:cs="Calibri"/>
          <w:b/>
          <w:sz w:val="28"/>
          <w:szCs w:val="28"/>
        </w:rPr>
      </w:pPr>
      <w:r>
        <w:rPr>
          <w:noProof/>
        </w:rPr>
        <w:drawing>
          <wp:inline distT="0" distB="0" distL="0" distR="0" wp14:anchorId="778C1CF5" wp14:editId="500701CD">
            <wp:extent cx="3686175" cy="752475"/>
            <wp:effectExtent l="0" t="0" r="9525" b="952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6175" cy="752475"/>
                    </a:xfrm>
                    <a:prstGeom prst="rect">
                      <a:avLst/>
                    </a:prstGeom>
                    <a:noFill/>
                    <a:ln>
                      <a:noFill/>
                    </a:ln>
                  </pic:spPr>
                </pic:pic>
              </a:graphicData>
            </a:graphic>
          </wp:inline>
        </w:drawing>
      </w:r>
    </w:p>
    <w:p w14:paraId="1FB4E089" w14:textId="77777777" w:rsidR="00D02F3A" w:rsidRDefault="00D02F3A" w:rsidP="00D02F3A">
      <w:pPr>
        <w:spacing w:after="0" w:line="240" w:lineRule="auto"/>
        <w:jc w:val="center"/>
        <w:rPr>
          <w:rFonts w:ascii="Arial Black" w:hAnsi="Arial Black" w:cstheme="minorHAnsi"/>
          <w:b/>
          <w:sz w:val="24"/>
          <w:szCs w:val="24"/>
        </w:rPr>
      </w:pPr>
      <w:r>
        <w:rPr>
          <w:rFonts w:ascii="Arial Black" w:hAnsi="Arial Black" w:cstheme="minorHAnsi"/>
          <w:b/>
          <w:sz w:val="24"/>
          <w:szCs w:val="24"/>
        </w:rPr>
        <w:t xml:space="preserve">Welcome, Welcome, Welcome </w:t>
      </w:r>
      <w:r>
        <w:rPr>
          <mc:AlternateContent>
            <mc:Choice Requires="w16se">
              <w:rFonts w:ascii="Arial Black" w:hAnsi="Arial Black" w:cstheme="minorHAnsi"/>
            </mc:Choice>
            <mc:Fallback>
              <w:rFonts w:ascii="Segoe UI Emoji" w:eastAsia="Segoe UI Emoji" w:hAnsi="Segoe UI Emoji" w:cs="Segoe UI Emoji"/>
            </mc:Fallback>
          </mc:AlternateContent>
          <w:b/>
          <w:sz w:val="24"/>
          <w:szCs w:val="24"/>
        </w:rPr>
        <mc:AlternateContent>
          <mc:Choice Requires="w16se">
            <w16se:symEx w16se:font="Segoe UI Emoji" w16se:char="1F60A"/>
          </mc:Choice>
          <mc:Fallback>
            <w:t>😊</w:t>
          </mc:Fallback>
        </mc:AlternateContent>
      </w:r>
    </w:p>
    <w:p w14:paraId="7916A522" w14:textId="77777777" w:rsidR="00D02F3A" w:rsidRDefault="00D02F3A" w:rsidP="00D02F3A">
      <w:pPr>
        <w:spacing w:after="0" w:line="240" w:lineRule="auto"/>
        <w:jc w:val="center"/>
        <w:rPr>
          <w:rFonts w:ascii="Arial" w:hAnsi="Arial" w:cs="Arial"/>
          <w:b/>
          <w:sz w:val="24"/>
          <w:szCs w:val="24"/>
        </w:rPr>
      </w:pPr>
    </w:p>
    <w:p w14:paraId="11625091" w14:textId="77777777" w:rsidR="00D02F3A" w:rsidRPr="00D02F3A" w:rsidRDefault="00D02F3A" w:rsidP="00D02F3A">
      <w:pPr>
        <w:spacing w:after="0" w:line="240" w:lineRule="auto"/>
        <w:jc w:val="center"/>
        <w:rPr>
          <w:rFonts w:ascii="Arial" w:hAnsi="Arial" w:cs="Arial"/>
          <w:b/>
          <w:bCs/>
          <w:sz w:val="24"/>
          <w:szCs w:val="24"/>
          <w:u w:val="single"/>
        </w:rPr>
      </w:pPr>
      <w:r w:rsidRPr="00D02F3A">
        <w:rPr>
          <w:rFonts w:ascii="Arial" w:hAnsi="Arial" w:cs="Arial"/>
          <w:b/>
          <w:bCs/>
          <w:sz w:val="24"/>
          <w:szCs w:val="24"/>
          <w:u w:val="single"/>
        </w:rPr>
        <w:t>Taken Captive Through Different Philosophies</w:t>
      </w:r>
    </w:p>
    <w:p w14:paraId="04818E0F" w14:textId="77777777" w:rsidR="00D02F3A" w:rsidRDefault="00D02F3A" w:rsidP="00D02F3A">
      <w:pPr>
        <w:spacing w:after="0" w:line="240" w:lineRule="auto"/>
        <w:rPr>
          <w:rFonts w:ascii="Arial" w:hAnsi="Arial" w:cs="Arial"/>
          <w:sz w:val="24"/>
          <w:szCs w:val="24"/>
        </w:rPr>
      </w:pPr>
    </w:p>
    <w:p w14:paraId="79339669" w14:textId="6C8599D0" w:rsidR="00D02F3A" w:rsidRDefault="00D02F3A" w:rsidP="00D02F3A">
      <w:pPr>
        <w:spacing w:after="0" w:line="240" w:lineRule="auto"/>
        <w:rPr>
          <w:rFonts w:ascii="Arial" w:hAnsi="Arial" w:cs="Arial"/>
          <w:sz w:val="24"/>
          <w:szCs w:val="24"/>
        </w:rPr>
      </w:pPr>
      <w:r>
        <w:rPr>
          <w:rFonts w:ascii="Arial" w:hAnsi="Arial" w:cs="Arial"/>
          <w:sz w:val="24"/>
          <w:szCs w:val="24"/>
        </w:rPr>
        <w:t>Is it possible for followers of Jesus to be tricked, duped, taken captive?</w:t>
      </w:r>
    </w:p>
    <w:p w14:paraId="5C6AADE2" w14:textId="5913786E" w:rsidR="00D02F3A" w:rsidRDefault="00D02F3A" w:rsidP="00D02F3A">
      <w:pPr>
        <w:spacing w:after="0" w:line="240" w:lineRule="auto"/>
        <w:rPr>
          <w:rFonts w:ascii="Arial" w:hAnsi="Arial" w:cs="Arial"/>
          <w:sz w:val="24"/>
          <w:szCs w:val="24"/>
        </w:rPr>
      </w:pPr>
      <w:r>
        <w:rPr>
          <w:rFonts w:ascii="Arial" w:hAnsi="Arial" w:cs="Arial"/>
          <w:sz w:val="24"/>
          <w:szCs w:val="24"/>
        </w:rPr>
        <w:t>Good sincere people can be taken captive!!! Adam and Eve</w:t>
      </w:r>
    </w:p>
    <w:p w14:paraId="5AFFF758" w14:textId="6C669CF1" w:rsidR="003802CE" w:rsidRDefault="003802CE" w:rsidP="00D02F3A">
      <w:pPr>
        <w:spacing w:after="0" w:line="240" w:lineRule="auto"/>
        <w:rPr>
          <w:rFonts w:ascii="Arial" w:hAnsi="Arial" w:cs="Arial"/>
          <w:b/>
          <w:bCs/>
          <w:sz w:val="24"/>
          <w:szCs w:val="24"/>
        </w:rPr>
      </w:pPr>
      <w:r>
        <w:rPr>
          <w:rFonts w:ascii="Arial" w:hAnsi="Arial" w:cs="Arial"/>
          <w:b/>
          <w:bCs/>
          <w:sz w:val="24"/>
          <w:szCs w:val="24"/>
        </w:rPr>
        <w:t>2 Timothy 2:25-26</w:t>
      </w:r>
    </w:p>
    <w:p w14:paraId="379FA7A9" w14:textId="4092E852" w:rsidR="003802CE" w:rsidRDefault="003802CE" w:rsidP="00D02F3A">
      <w:pPr>
        <w:spacing w:after="0" w:line="240" w:lineRule="auto"/>
        <w:rPr>
          <w:rFonts w:ascii="Arial" w:hAnsi="Arial" w:cs="Arial"/>
          <w:b/>
          <w:bCs/>
          <w:sz w:val="24"/>
          <w:szCs w:val="24"/>
        </w:rPr>
      </w:pPr>
      <w:r>
        <w:rPr>
          <w:rFonts w:ascii="Arial" w:hAnsi="Arial" w:cs="Arial"/>
          <w:b/>
          <w:bCs/>
          <w:sz w:val="24"/>
          <w:szCs w:val="24"/>
        </w:rPr>
        <w:t>Ephesians 6:12</w:t>
      </w:r>
    </w:p>
    <w:p w14:paraId="5EE756A6" w14:textId="223A173A" w:rsidR="003802CE" w:rsidRDefault="003802CE" w:rsidP="00D02F3A">
      <w:pPr>
        <w:spacing w:after="0" w:line="240" w:lineRule="auto"/>
        <w:rPr>
          <w:rFonts w:ascii="Arial" w:hAnsi="Arial" w:cs="Arial"/>
          <w:sz w:val="24"/>
          <w:szCs w:val="24"/>
        </w:rPr>
      </w:pPr>
      <w:r>
        <w:rPr>
          <w:rFonts w:ascii="Arial" w:hAnsi="Arial" w:cs="Arial"/>
          <w:sz w:val="24"/>
          <w:szCs w:val="24"/>
        </w:rPr>
        <w:t>Fortunately, we are not the first ones to deal with this issue</w:t>
      </w:r>
      <w:r w:rsidRPr="003802CE">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2999E34A" w14:textId="40A65E22" w:rsidR="003802CE" w:rsidRDefault="003802CE" w:rsidP="00D02F3A">
      <w:pPr>
        <w:spacing w:after="0" w:line="240" w:lineRule="auto"/>
        <w:rPr>
          <w:rFonts w:ascii="Arial" w:hAnsi="Arial" w:cs="Arial"/>
          <w:sz w:val="24"/>
          <w:szCs w:val="24"/>
        </w:rPr>
      </w:pPr>
      <w:r>
        <w:rPr>
          <w:rFonts w:ascii="Arial" w:hAnsi="Arial" w:cs="Arial"/>
          <w:sz w:val="24"/>
          <w:szCs w:val="24"/>
        </w:rPr>
        <w:t>How to avoid being “taken captive”</w:t>
      </w:r>
    </w:p>
    <w:p w14:paraId="49762621" w14:textId="4FAC7824" w:rsidR="003802CE" w:rsidRDefault="003802CE" w:rsidP="00D02F3A">
      <w:pPr>
        <w:spacing w:after="0" w:line="240" w:lineRule="auto"/>
        <w:rPr>
          <w:rFonts w:ascii="Arial" w:hAnsi="Arial" w:cs="Arial"/>
          <w:sz w:val="24"/>
          <w:szCs w:val="24"/>
        </w:rPr>
      </w:pPr>
      <w:r>
        <w:rPr>
          <w:rFonts w:ascii="Arial" w:hAnsi="Arial" w:cs="Arial"/>
          <w:sz w:val="24"/>
          <w:szCs w:val="24"/>
        </w:rPr>
        <w:t xml:space="preserve">First </w:t>
      </w:r>
      <w:r w:rsidR="00747164">
        <w:rPr>
          <w:rFonts w:ascii="Arial" w:hAnsi="Arial" w:cs="Arial"/>
          <w:sz w:val="24"/>
          <w:szCs w:val="24"/>
        </w:rPr>
        <w:t>&amp;</w:t>
      </w:r>
      <w:r>
        <w:rPr>
          <w:rFonts w:ascii="Arial" w:hAnsi="Arial" w:cs="Arial"/>
          <w:sz w:val="24"/>
          <w:szCs w:val="24"/>
        </w:rPr>
        <w:t xml:space="preserve"> foremost</w:t>
      </w:r>
      <w:r w:rsidR="00747164">
        <w:rPr>
          <w:rFonts w:ascii="Arial" w:hAnsi="Arial" w:cs="Arial"/>
          <w:sz w:val="24"/>
          <w:szCs w:val="24"/>
        </w:rPr>
        <w:t>, take everything to GOD and HIS WORD.</w:t>
      </w:r>
    </w:p>
    <w:p w14:paraId="2689ED19" w14:textId="28B50B86" w:rsidR="00747164" w:rsidRDefault="00747164" w:rsidP="00D02F3A">
      <w:pPr>
        <w:spacing w:after="0" w:line="240" w:lineRule="auto"/>
        <w:rPr>
          <w:rFonts w:ascii="Arial" w:hAnsi="Arial" w:cs="Arial"/>
          <w:sz w:val="24"/>
          <w:szCs w:val="24"/>
        </w:rPr>
      </w:pPr>
      <w:r>
        <w:rPr>
          <w:rFonts w:ascii="Arial" w:hAnsi="Arial" w:cs="Arial"/>
          <w:sz w:val="24"/>
          <w:szCs w:val="24"/>
        </w:rPr>
        <w:t>What does God have to say?</w:t>
      </w:r>
    </w:p>
    <w:p w14:paraId="4487D6F7" w14:textId="52EEDA36" w:rsidR="00747164" w:rsidRDefault="00747164" w:rsidP="00D02F3A">
      <w:pPr>
        <w:spacing w:after="0" w:line="240" w:lineRule="auto"/>
        <w:rPr>
          <w:rFonts w:ascii="Arial" w:hAnsi="Arial" w:cs="Arial"/>
          <w:sz w:val="24"/>
          <w:szCs w:val="24"/>
        </w:rPr>
      </w:pPr>
      <w:r>
        <w:rPr>
          <w:rFonts w:ascii="Arial" w:hAnsi="Arial" w:cs="Arial"/>
          <w:sz w:val="24"/>
          <w:szCs w:val="24"/>
        </w:rPr>
        <w:t>What does Scripture say? (How to read the Bible for all that it is worth)</w:t>
      </w:r>
    </w:p>
    <w:p w14:paraId="303629C0" w14:textId="7C5EA055" w:rsidR="00747164" w:rsidRDefault="00747164" w:rsidP="00D02F3A">
      <w:pPr>
        <w:spacing w:after="0" w:line="240" w:lineRule="auto"/>
        <w:rPr>
          <w:rFonts w:ascii="Arial" w:hAnsi="Arial" w:cs="Arial"/>
          <w:sz w:val="24"/>
          <w:szCs w:val="24"/>
        </w:rPr>
      </w:pPr>
      <w:r>
        <w:rPr>
          <w:rFonts w:ascii="Arial" w:hAnsi="Arial" w:cs="Arial"/>
          <w:sz w:val="24"/>
          <w:szCs w:val="24"/>
        </w:rPr>
        <w:t>Illustration – News Paper (Genre)</w:t>
      </w:r>
    </w:p>
    <w:p w14:paraId="5539DF1A" w14:textId="75AC8B86" w:rsidR="00747164" w:rsidRDefault="00747164" w:rsidP="00D02F3A">
      <w:pPr>
        <w:spacing w:after="0" w:line="240" w:lineRule="auto"/>
        <w:rPr>
          <w:rFonts w:ascii="Arial" w:hAnsi="Arial" w:cs="Arial"/>
          <w:sz w:val="24"/>
          <w:szCs w:val="24"/>
        </w:rPr>
      </w:pPr>
      <w:r>
        <w:rPr>
          <w:rFonts w:ascii="Arial" w:hAnsi="Arial" w:cs="Arial"/>
          <w:sz w:val="24"/>
          <w:szCs w:val="24"/>
        </w:rPr>
        <w:t>Personal ways I’ve learned related to not being duped</w:t>
      </w:r>
    </w:p>
    <w:p w14:paraId="777183C5" w14:textId="00D4320E" w:rsidR="00747164" w:rsidRDefault="00747164" w:rsidP="00D02F3A">
      <w:pPr>
        <w:spacing w:after="0" w:line="240" w:lineRule="auto"/>
        <w:rPr>
          <w:rFonts w:ascii="Arial" w:hAnsi="Arial" w:cs="Arial"/>
          <w:sz w:val="24"/>
          <w:szCs w:val="24"/>
        </w:rPr>
      </w:pPr>
      <w:r>
        <w:rPr>
          <w:rFonts w:ascii="Arial" w:hAnsi="Arial" w:cs="Arial"/>
          <w:sz w:val="24"/>
          <w:szCs w:val="24"/>
        </w:rPr>
        <w:t>Do not take things personally!</w:t>
      </w:r>
    </w:p>
    <w:p w14:paraId="6790E2EE" w14:textId="77506372" w:rsidR="00747164" w:rsidRDefault="00747164" w:rsidP="00D02F3A">
      <w:pPr>
        <w:spacing w:after="0" w:line="240" w:lineRule="auto"/>
        <w:rPr>
          <w:rFonts w:ascii="Arial" w:hAnsi="Arial" w:cs="Arial"/>
          <w:sz w:val="24"/>
          <w:szCs w:val="24"/>
        </w:rPr>
      </w:pPr>
      <w:r>
        <w:rPr>
          <w:rFonts w:ascii="Arial" w:hAnsi="Arial" w:cs="Arial"/>
          <w:sz w:val="24"/>
          <w:szCs w:val="24"/>
        </w:rPr>
        <w:t>When we overreact or take things personally, we give control to others!</w:t>
      </w:r>
    </w:p>
    <w:p w14:paraId="62040007" w14:textId="713AB2C7" w:rsidR="00747164" w:rsidRDefault="00747164" w:rsidP="00D02F3A">
      <w:pPr>
        <w:spacing w:after="0" w:line="240" w:lineRule="auto"/>
        <w:rPr>
          <w:rFonts w:ascii="Arial" w:hAnsi="Arial" w:cs="Arial"/>
          <w:sz w:val="24"/>
          <w:szCs w:val="24"/>
        </w:rPr>
      </w:pPr>
      <w:r>
        <w:rPr>
          <w:rFonts w:ascii="Arial" w:hAnsi="Arial" w:cs="Arial"/>
          <w:sz w:val="24"/>
          <w:szCs w:val="24"/>
        </w:rPr>
        <w:t>Crossing Guard – Standing on the corner</w:t>
      </w:r>
    </w:p>
    <w:p w14:paraId="73E97AFE" w14:textId="1BABC3DD" w:rsidR="00747164" w:rsidRDefault="00747164" w:rsidP="00D02F3A">
      <w:pPr>
        <w:spacing w:after="0" w:line="240" w:lineRule="auto"/>
        <w:rPr>
          <w:rFonts w:ascii="Arial" w:hAnsi="Arial" w:cs="Arial"/>
          <w:sz w:val="24"/>
          <w:szCs w:val="24"/>
        </w:rPr>
      </w:pPr>
      <w:r>
        <w:rPr>
          <w:rFonts w:ascii="Arial" w:hAnsi="Arial" w:cs="Arial"/>
          <w:sz w:val="24"/>
          <w:szCs w:val="24"/>
        </w:rPr>
        <w:t>Eleanor Roosevelt “No one can make you feel inferior without your consent.”</w:t>
      </w:r>
    </w:p>
    <w:p w14:paraId="2785C277" w14:textId="77777777" w:rsidR="00DC3D23" w:rsidRDefault="00DC3D23" w:rsidP="00D02F3A">
      <w:pPr>
        <w:spacing w:after="0" w:line="240" w:lineRule="auto"/>
        <w:rPr>
          <w:rFonts w:ascii="Arial" w:hAnsi="Arial" w:cs="Arial"/>
          <w:sz w:val="24"/>
          <w:szCs w:val="24"/>
        </w:rPr>
      </w:pPr>
    </w:p>
    <w:p w14:paraId="3B31DDE7" w14:textId="63C775FB" w:rsidR="00747164" w:rsidRDefault="00201329" w:rsidP="00D02F3A">
      <w:pPr>
        <w:spacing w:after="0" w:line="240" w:lineRule="auto"/>
        <w:rPr>
          <w:noProof/>
        </w:rPr>
      </w:pPr>
      <w:r>
        <w:rPr>
          <w:noProof/>
        </w:rPr>
        <w:drawing>
          <wp:inline distT="0" distB="0" distL="0" distR="0" wp14:anchorId="17F503CF" wp14:editId="5D405657">
            <wp:extent cx="2066925" cy="1409700"/>
            <wp:effectExtent l="0" t="0" r="952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2066925" cy="1409700"/>
                    </a:xfrm>
                    <a:prstGeom prst="rect">
                      <a:avLst/>
                    </a:prstGeom>
                  </pic:spPr>
                </pic:pic>
              </a:graphicData>
            </a:graphic>
          </wp:inline>
        </w:drawing>
      </w:r>
      <w:r w:rsidRPr="00201329">
        <w:rPr>
          <w:noProof/>
        </w:rPr>
        <w:t xml:space="preserve"> </w:t>
      </w:r>
      <w:r>
        <w:rPr>
          <w:noProof/>
        </w:rPr>
        <w:t xml:space="preserve">             </w:t>
      </w:r>
      <w:r>
        <w:rPr>
          <w:noProof/>
        </w:rPr>
        <w:drawing>
          <wp:inline distT="0" distB="0" distL="0" distR="0" wp14:anchorId="41E12673" wp14:editId="27DB3B09">
            <wp:extent cx="2028825" cy="1400175"/>
            <wp:effectExtent l="0" t="0" r="9525"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127608" cy="1468349"/>
                    </a:xfrm>
                    <a:prstGeom prst="rect">
                      <a:avLst/>
                    </a:prstGeom>
                  </pic:spPr>
                </pic:pic>
              </a:graphicData>
            </a:graphic>
          </wp:inline>
        </w:drawing>
      </w:r>
      <w:r>
        <w:rPr>
          <w:noProof/>
        </w:rPr>
        <w:t xml:space="preserve">              </w:t>
      </w:r>
      <w:r>
        <w:rPr>
          <w:noProof/>
        </w:rPr>
        <w:drawing>
          <wp:inline distT="0" distB="0" distL="0" distR="0" wp14:anchorId="59EC0800" wp14:editId="0A46150D">
            <wp:extent cx="1828800" cy="1343025"/>
            <wp:effectExtent l="0" t="0" r="0" b="952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843482" cy="1353807"/>
                    </a:xfrm>
                    <a:prstGeom prst="rect">
                      <a:avLst/>
                    </a:prstGeom>
                  </pic:spPr>
                </pic:pic>
              </a:graphicData>
            </a:graphic>
          </wp:inline>
        </w:drawing>
      </w:r>
    </w:p>
    <w:p w14:paraId="760609DA" w14:textId="51820627" w:rsidR="00201329" w:rsidRDefault="00201329" w:rsidP="00D02F3A">
      <w:pPr>
        <w:spacing w:after="0" w:line="240" w:lineRule="auto"/>
        <w:rPr>
          <w:rFonts w:ascii="Arial" w:hAnsi="Arial" w:cs="Arial"/>
          <w:noProof/>
          <w:sz w:val="24"/>
          <w:szCs w:val="24"/>
        </w:rPr>
      </w:pPr>
      <w:r w:rsidRPr="00201329">
        <w:rPr>
          <w:rFonts w:ascii="Arial" w:hAnsi="Arial" w:cs="Arial"/>
          <w:noProof/>
          <w:sz w:val="24"/>
          <w:szCs w:val="24"/>
        </w:rPr>
        <w:t>If you can imagine any valid</w:t>
      </w:r>
      <w:r>
        <w:rPr>
          <w:rFonts w:ascii="Arial" w:hAnsi="Arial" w:cs="Arial"/>
          <w:noProof/>
          <w:sz w:val="24"/>
          <w:szCs w:val="24"/>
        </w:rPr>
        <w:t xml:space="preserve"> story that explains heir behavior, it will typically lead to empathy</w:t>
      </w:r>
      <w:r w:rsidRPr="00201329">
        <w:rPr>
          <mc:AlternateContent>
            <mc:Choice Requires="w16se">
              <w:rFonts w:ascii="Arial" w:hAnsi="Arial" w:cs="Arial"/>
            </mc:Choice>
            <mc:Fallback>
              <w:rFonts w:ascii="Segoe UI Emoji" w:eastAsia="Segoe UI Emoji" w:hAnsi="Segoe UI Emoji" w:cs="Segoe UI Emoji"/>
            </mc:Fallback>
          </mc:AlternateContent>
          <w:noProof/>
          <w:sz w:val="24"/>
          <w:szCs w:val="24"/>
        </w:rPr>
        <mc:AlternateContent>
          <mc:Choice Requires="w16se">
            <w16se:symEx w16se:font="Segoe UI Emoji" w16se:char="1F60A"/>
          </mc:Choice>
          <mc:Fallback>
            <w:t>😊</w:t>
          </mc:Fallback>
        </mc:AlternateContent>
      </w:r>
    </w:p>
    <w:p w14:paraId="0432E57B" w14:textId="77777777" w:rsidR="00DC3D23" w:rsidRDefault="00DC3D23" w:rsidP="00D02F3A">
      <w:pPr>
        <w:spacing w:after="0" w:line="240" w:lineRule="auto"/>
        <w:rPr>
          <w:rFonts w:ascii="Arial" w:hAnsi="Arial" w:cs="Arial"/>
          <w:noProof/>
          <w:sz w:val="24"/>
          <w:szCs w:val="24"/>
        </w:rPr>
      </w:pPr>
    </w:p>
    <w:p w14:paraId="71188C76" w14:textId="399DDF06" w:rsidR="00201329" w:rsidRDefault="00201329" w:rsidP="00774BAC">
      <w:pPr>
        <w:spacing w:after="0" w:line="240" w:lineRule="auto"/>
        <w:jc w:val="center"/>
        <w:rPr>
          <w:rFonts w:ascii="Arial" w:hAnsi="Arial" w:cs="Arial"/>
          <w:sz w:val="24"/>
          <w:szCs w:val="24"/>
        </w:rPr>
      </w:pPr>
      <w:r>
        <w:rPr>
          <w:noProof/>
        </w:rPr>
        <w:drawing>
          <wp:inline distT="0" distB="0" distL="0" distR="0" wp14:anchorId="454E4BFE" wp14:editId="019E510D">
            <wp:extent cx="3171190" cy="18288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204379" cy="1847940"/>
                    </a:xfrm>
                    <a:prstGeom prst="rect">
                      <a:avLst/>
                    </a:prstGeom>
                  </pic:spPr>
                </pic:pic>
              </a:graphicData>
            </a:graphic>
          </wp:inline>
        </w:drawing>
      </w:r>
    </w:p>
    <w:p w14:paraId="7881B827" w14:textId="7157FB50" w:rsidR="00774BAC" w:rsidRDefault="00774BAC" w:rsidP="00774BAC">
      <w:pPr>
        <w:spacing w:after="0" w:line="240" w:lineRule="auto"/>
        <w:rPr>
          <w:rFonts w:ascii="Arial" w:hAnsi="Arial" w:cs="Arial"/>
          <w:sz w:val="24"/>
          <w:szCs w:val="24"/>
        </w:rPr>
      </w:pPr>
      <w:r>
        <w:rPr>
          <w:rFonts w:ascii="Arial" w:hAnsi="Arial" w:cs="Arial"/>
          <w:sz w:val="24"/>
          <w:szCs w:val="24"/>
        </w:rPr>
        <w:t>What story are you telling yourself?  The story you are telling says a lot about you!</w:t>
      </w:r>
    </w:p>
    <w:p w14:paraId="57512DFD" w14:textId="0D5D023D" w:rsidR="00774BAC" w:rsidRDefault="00774BAC" w:rsidP="00774BAC">
      <w:pPr>
        <w:spacing w:after="0" w:line="240" w:lineRule="auto"/>
        <w:rPr>
          <w:rFonts w:ascii="Arial" w:hAnsi="Arial" w:cs="Arial"/>
          <w:sz w:val="24"/>
          <w:szCs w:val="24"/>
        </w:rPr>
      </w:pPr>
      <w:r>
        <w:rPr>
          <w:rFonts w:ascii="Arial" w:hAnsi="Arial" w:cs="Arial"/>
          <w:sz w:val="24"/>
          <w:szCs w:val="24"/>
        </w:rPr>
        <w:t>Another way to avoid being duped is to run things through various tests for truth.</w:t>
      </w:r>
    </w:p>
    <w:p w14:paraId="16A3AE16" w14:textId="2F9A54F5" w:rsidR="00D0740A" w:rsidRPr="00DC3D23" w:rsidRDefault="00774BAC" w:rsidP="00DC3D23">
      <w:pPr>
        <w:spacing w:after="0" w:line="240" w:lineRule="auto"/>
        <w:rPr>
          <w:rFonts w:ascii="Arial" w:hAnsi="Arial" w:cs="Arial"/>
          <w:sz w:val="24"/>
          <w:szCs w:val="24"/>
        </w:rPr>
      </w:pPr>
      <w:r w:rsidRPr="00774BAC">
        <w:rPr>
          <w:rFonts w:ascii="Arial" w:hAnsi="Arial" w:cs="Arial"/>
          <w:b/>
          <w:bCs/>
          <w:sz w:val="24"/>
          <w:szCs w:val="24"/>
        </w:rPr>
        <w:t>ALL THRUTH</w:t>
      </w:r>
      <w:r>
        <w:rPr>
          <w:rFonts w:ascii="Arial" w:hAnsi="Arial" w:cs="Arial"/>
          <w:sz w:val="24"/>
          <w:szCs w:val="24"/>
        </w:rPr>
        <w:t xml:space="preserve"> is from </w:t>
      </w:r>
      <w:r w:rsidRPr="00774BAC">
        <w:rPr>
          <w:rFonts w:ascii="Arial" w:hAnsi="Arial" w:cs="Arial"/>
          <w:b/>
          <w:bCs/>
          <w:sz w:val="24"/>
          <w:szCs w:val="24"/>
        </w:rPr>
        <w:t>GOD</w:t>
      </w:r>
      <w:r>
        <w:rPr>
          <w:rFonts w:ascii="Arial" w:hAnsi="Arial" w:cs="Arial"/>
          <w:sz w:val="24"/>
          <w:szCs w:val="24"/>
        </w:rPr>
        <w:t>!!!</w:t>
      </w:r>
    </w:p>
    <w:p w14:paraId="51793A68" w14:textId="6E719666" w:rsidR="00774BAC" w:rsidRDefault="00774BAC" w:rsidP="00DC3D23">
      <w:pPr>
        <w:spacing w:after="0" w:line="240" w:lineRule="auto"/>
        <w:rPr>
          <w:rFonts w:ascii="Arial" w:hAnsi="Arial" w:cs="Arial"/>
          <w:sz w:val="24"/>
          <w:szCs w:val="24"/>
        </w:rPr>
      </w:pPr>
      <w:r w:rsidRPr="00774BAC">
        <w:rPr>
          <w:rFonts w:ascii="Arial" w:hAnsi="Arial" w:cs="Arial"/>
          <w:b/>
          <w:bCs/>
          <w:sz w:val="24"/>
          <w:szCs w:val="24"/>
          <w:u w:val="single"/>
        </w:rPr>
        <w:lastRenderedPageBreak/>
        <w:t>Tests for Truth</w:t>
      </w:r>
      <w:r>
        <w:rPr>
          <w:rFonts w:ascii="Arial" w:hAnsi="Arial" w:cs="Arial"/>
          <w:sz w:val="24"/>
          <w:szCs w:val="24"/>
        </w:rPr>
        <w:t xml:space="preserve"> </w:t>
      </w:r>
    </w:p>
    <w:p w14:paraId="1E04AF44" w14:textId="0847C296" w:rsidR="00774BAC" w:rsidRPr="00DC3D23" w:rsidRDefault="00774BAC" w:rsidP="00DC3D23">
      <w:pPr>
        <w:pStyle w:val="ListParagraph"/>
        <w:numPr>
          <w:ilvl w:val="0"/>
          <w:numId w:val="4"/>
        </w:numPr>
        <w:spacing w:after="0" w:line="240" w:lineRule="auto"/>
        <w:rPr>
          <w:rFonts w:ascii="Arial" w:hAnsi="Arial" w:cs="Arial"/>
          <w:sz w:val="24"/>
          <w:szCs w:val="24"/>
        </w:rPr>
      </w:pPr>
      <w:r w:rsidRPr="00DC3D23">
        <w:rPr>
          <w:rFonts w:ascii="Arial" w:hAnsi="Arial" w:cs="Arial"/>
          <w:sz w:val="24"/>
          <w:szCs w:val="24"/>
        </w:rPr>
        <w:t>Scripture</w:t>
      </w:r>
    </w:p>
    <w:p w14:paraId="65A71FEF" w14:textId="77777777" w:rsidR="00495780" w:rsidRPr="00DC3D23" w:rsidRDefault="00495780" w:rsidP="00DC3D23">
      <w:pPr>
        <w:pStyle w:val="ListParagraph"/>
        <w:numPr>
          <w:ilvl w:val="0"/>
          <w:numId w:val="4"/>
        </w:numPr>
        <w:spacing w:after="0" w:line="240" w:lineRule="auto"/>
        <w:rPr>
          <w:rFonts w:ascii="Arial" w:hAnsi="Arial" w:cs="Arial"/>
          <w:sz w:val="24"/>
          <w:szCs w:val="24"/>
        </w:rPr>
      </w:pPr>
      <w:r w:rsidRPr="00DC3D23">
        <w:rPr>
          <w:rFonts w:ascii="Arial" w:hAnsi="Arial" w:cs="Arial"/>
          <w:sz w:val="24"/>
          <w:szCs w:val="24"/>
        </w:rPr>
        <w:t>Alignment with God’s Character</w:t>
      </w:r>
    </w:p>
    <w:p w14:paraId="4400B90D" w14:textId="5780F23C" w:rsidR="00495780" w:rsidRPr="00DC3D23" w:rsidRDefault="00495780" w:rsidP="00DC3D23">
      <w:pPr>
        <w:pStyle w:val="ListParagraph"/>
        <w:numPr>
          <w:ilvl w:val="0"/>
          <w:numId w:val="4"/>
        </w:numPr>
        <w:spacing w:after="0" w:line="240" w:lineRule="auto"/>
        <w:rPr>
          <w:rFonts w:ascii="Arial" w:hAnsi="Arial" w:cs="Arial"/>
          <w:sz w:val="24"/>
          <w:szCs w:val="24"/>
        </w:rPr>
      </w:pPr>
      <w:r w:rsidRPr="00DC3D23">
        <w:rPr>
          <w:rFonts w:ascii="Arial" w:hAnsi="Arial" w:cs="Arial"/>
          <w:sz w:val="24"/>
          <w:szCs w:val="24"/>
        </w:rPr>
        <w:t>Law of Non-Contradiction</w:t>
      </w:r>
    </w:p>
    <w:p w14:paraId="69ABCC49" w14:textId="78DF2F5A" w:rsidR="00495780" w:rsidRPr="00DC3D23" w:rsidRDefault="00495780" w:rsidP="00DC3D23">
      <w:pPr>
        <w:pStyle w:val="ListParagraph"/>
        <w:numPr>
          <w:ilvl w:val="0"/>
          <w:numId w:val="4"/>
        </w:numPr>
        <w:spacing w:after="0" w:line="240" w:lineRule="auto"/>
        <w:rPr>
          <w:rFonts w:ascii="Arial" w:hAnsi="Arial" w:cs="Arial"/>
          <w:sz w:val="24"/>
          <w:szCs w:val="24"/>
        </w:rPr>
      </w:pPr>
      <w:r w:rsidRPr="00DC3D23">
        <w:rPr>
          <w:rFonts w:ascii="Arial" w:hAnsi="Arial" w:cs="Arial"/>
          <w:sz w:val="24"/>
          <w:szCs w:val="24"/>
        </w:rPr>
        <w:t>If it seems too good to be true, it probably is!</w:t>
      </w:r>
    </w:p>
    <w:p w14:paraId="25287B12" w14:textId="01EDE7DD" w:rsidR="00495780" w:rsidRDefault="00495780" w:rsidP="00DC3D23">
      <w:pPr>
        <w:pStyle w:val="ListParagraph"/>
        <w:numPr>
          <w:ilvl w:val="0"/>
          <w:numId w:val="4"/>
        </w:numPr>
        <w:spacing w:after="0" w:line="240" w:lineRule="auto"/>
        <w:rPr>
          <w:rFonts w:ascii="Arial" w:hAnsi="Arial" w:cs="Arial"/>
          <w:sz w:val="24"/>
          <w:szCs w:val="24"/>
        </w:rPr>
      </w:pPr>
      <w:r w:rsidRPr="00DC3D23">
        <w:rPr>
          <w:rFonts w:ascii="Arial" w:hAnsi="Arial" w:cs="Arial"/>
          <w:sz w:val="24"/>
          <w:szCs w:val="24"/>
        </w:rPr>
        <w:t>What is the Holy Spirit saying?</w:t>
      </w:r>
    </w:p>
    <w:p w14:paraId="1EE4AF6D" w14:textId="77777777" w:rsidR="00DC3D23" w:rsidRPr="00DC3D23" w:rsidRDefault="00DC3D23" w:rsidP="00DC3D23">
      <w:pPr>
        <w:pStyle w:val="ListParagraph"/>
        <w:numPr>
          <w:ilvl w:val="0"/>
          <w:numId w:val="4"/>
        </w:numPr>
        <w:spacing w:after="0" w:line="240" w:lineRule="auto"/>
        <w:rPr>
          <w:rFonts w:ascii="Arial" w:hAnsi="Arial" w:cs="Arial"/>
          <w:sz w:val="24"/>
          <w:szCs w:val="24"/>
        </w:rPr>
      </w:pPr>
    </w:p>
    <w:p w14:paraId="52D8D732" w14:textId="79C435FD" w:rsidR="00495780" w:rsidRDefault="00495780" w:rsidP="00495780">
      <w:pPr>
        <w:spacing w:after="0" w:line="240" w:lineRule="auto"/>
        <w:rPr>
          <w:rFonts w:ascii="Arial" w:hAnsi="Arial" w:cs="Arial"/>
          <w:sz w:val="24"/>
          <w:szCs w:val="24"/>
        </w:rPr>
      </w:pPr>
      <w:r>
        <w:rPr>
          <w:rFonts w:ascii="Arial" w:hAnsi="Arial" w:cs="Arial"/>
          <w:sz w:val="24"/>
          <w:szCs w:val="24"/>
        </w:rPr>
        <w:t>Please remember Dr. H. Blackaby</w:t>
      </w:r>
    </w:p>
    <w:p w14:paraId="775831C7" w14:textId="79474849" w:rsidR="00495780" w:rsidRDefault="00495780" w:rsidP="00495780">
      <w:pPr>
        <w:spacing w:after="0" w:line="240" w:lineRule="auto"/>
        <w:rPr>
          <w:rFonts w:ascii="Arial" w:hAnsi="Arial" w:cs="Arial"/>
          <w:sz w:val="24"/>
          <w:szCs w:val="24"/>
        </w:rPr>
      </w:pPr>
      <w:r>
        <w:rPr>
          <w:rFonts w:ascii="Arial" w:hAnsi="Arial" w:cs="Arial"/>
          <w:sz w:val="24"/>
          <w:szCs w:val="24"/>
        </w:rPr>
        <w:t>I don’t doubt that you’ve heard from God, but I reserve the right to question your interpretation.”</w:t>
      </w:r>
    </w:p>
    <w:p w14:paraId="3EACFE93" w14:textId="2C1768F6" w:rsidR="00495780" w:rsidRDefault="00495780" w:rsidP="00495780">
      <w:pPr>
        <w:spacing w:after="0" w:line="240" w:lineRule="auto"/>
        <w:rPr>
          <w:rFonts w:ascii="Arial" w:hAnsi="Arial" w:cs="Arial"/>
          <w:sz w:val="24"/>
          <w:szCs w:val="24"/>
        </w:rPr>
      </w:pPr>
      <w:r>
        <w:rPr>
          <w:rFonts w:ascii="Arial" w:hAnsi="Arial" w:cs="Arial"/>
          <w:sz w:val="24"/>
          <w:szCs w:val="24"/>
        </w:rPr>
        <w:t>Over all these things, put on love. (Theological Humility)</w:t>
      </w:r>
    </w:p>
    <w:p w14:paraId="19226FD9" w14:textId="31000553" w:rsidR="00495780" w:rsidRPr="00201329" w:rsidRDefault="00495780" w:rsidP="00495780">
      <w:pPr>
        <w:spacing w:after="0" w:line="240" w:lineRule="auto"/>
        <w:rPr>
          <w:rFonts w:ascii="Arial" w:hAnsi="Arial" w:cs="Arial"/>
          <w:sz w:val="24"/>
          <w:szCs w:val="24"/>
        </w:rPr>
      </w:pPr>
    </w:p>
    <w:p w14:paraId="5EB77C6C" w14:textId="7CC153B6" w:rsidR="00D02F3A" w:rsidRDefault="00495780" w:rsidP="00D02F3A">
      <w:pPr>
        <w:spacing w:after="0" w:line="240" w:lineRule="auto"/>
        <w:rPr>
          <w:rFonts w:ascii="Arial" w:hAnsi="Arial" w:cs="Arial"/>
          <w:i/>
          <w:iCs/>
          <w:sz w:val="24"/>
          <w:szCs w:val="24"/>
        </w:rPr>
      </w:pPr>
      <w:r>
        <w:rPr>
          <w:rFonts w:ascii="Arial" w:hAnsi="Arial" w:cs="Arial"/>
          <w:b/>
          <w:bCs/>
          <w:sz w:val="24"/>
          <w:szCs w:val="24"/>
        </w:rPr>
        <w:t>Colossians 2:20-23</w:t>
      </w:r>
      <w:r w:rsidR="00D02F3A">
        <w:rPr>
          <w:rFonts w:ascii="Arial" w:hAnsi="Arial" w:cs="Arial"/>
          <w:b/>
          <w:bCs/>
          <w:sz w:val="24"/>
          <w:szCs w:val="24"/>
        </w:rPr>
        <w:t xml:space="preserve"> </w:t>
      </w:r>
      <w:r w:rsidR="00D02F3A">
        <w:rPr>
          <w:rFonts w:ascii="Arial" w:hAnsi="Arial" w:cs="Arial"/>
          <w:i/>
          <w:iCs/>
          <w:sz w:val="24"/>
          <w:szCs w:val="24"/>
        </w:rPr>
        <w:t>“</w:t>
      </w:r>
      <w:r>
        <w:rPr>
          <w:rFonts w:ascii="Arial" w:hAnsi="Arial" w:cs="Arial"/>
          <w:i/>
          <w:iCs/>
          <w:sz w:val="24"/>
          <w:szCs w:val="24"/>
        </w:rPr>
        <w:t>Since you died with Christ to the elemental</w:t>
      </w:r>
      <w:r w:rsidR="00D970B8">
        <w:rPr>
          <w:rFonts w:ascii="Arial" w:hAnsi="Arial" w:cs="Arial"/>
          <w:i/>
          <w:iCs/>
          <w:sz w:val="24"/>
          <w:szCs w:val="24"/>
        </w:rPr>
        <w:t xml:space="preserve"> spiritual forces of this world, why, as though you still belonged to the world, do you submit to its rules; “Do not handle!  Do not taste!  Do not touch!”?  These rules, which have to do with things that are all destined to perish with use are based on merely human commands and teachings.  Such regulations indeed have an appearance of wisdom, with their self-imposed worship, their false </w:t>
      </w:r>
      <w:proofErr w:type="gramStart"/>
      <w:r w:rsidR="00DC3D23">
        <w:rPr>
          <w:rFonts w:ascii="Arial" w:hAnsi="Arial" w:cs="Arial"/>
          <w:i/>
          <w:iCs/>
          <w:sz w:val="24"/>
          <w:szCs w:val="24"/>
        </w:rPr>
        <w:t>humility</w:t>
      </w:r>
      <w:proofErr w:type="gramEnd"/>
      <w:r w:rsidR="00D970B8">
        <w:rPr>
          <w:rFonts w:ascii="Arial" w:hAnsi="Arial" w:cs="Arial"/>
          <w:i/>
          <w:iCs/>
          <w:sz w:val="24"/>
          <w:szCs w:val="24"/>
        </w:rPr>
        <w:t xml:space="preserve"> and their harsh treatment of the body, but they lack any value in restraining sensual indulgence.”</w:t>
      </w:r>
    </w:p>
    <w:p w14:paraId="3D8E0FEF" w14:textId="11E8A017" w:rsidR="00D970B8" w:rsidRDefault="00D970B8" w:rsidP="00D02F3A">
      <w:pPr>
        <w:spacing w:after="0" w:line="240" w:lineRule="auto"/>
        <w:rPr>
          <w:rFonts w:ascii="Arial" w:hAnsi="Arial" w:cs="Arial"/>
          <w:sz w:val="24"/>
          <w:szCs w:val="24"/>
        </w:rPr>
      </w:pPr>
      <w:r>
        <w:rPr>
          <w:rFonts w:ascii="Arial" w:hAnsi="Arial" w:cs="Arial"/>
          <w:sz w:val="24"/>
          <w:szCs w:val="24"/>
        </w:rPr>
        <w:t>Died with Christ through Baptism (Romans 6)</w:t>
      </w:r>
    </w:p>
    <w:p w14:paraId="24524289" w14:textId="5CEACCFA" w:rsidR="00D970B8" w:rsidRDefault="00D970B8" w:rsidP="00D02F3A">
      <w:pPr>
        <w:spacing w:after="0" w:line="240" w:lineRule="auto"/>
        <w:rPr>
          <w:rFonts w:ascii="Arial" w:hAnsi="Arial" w:cs="Arial"/>
          <w:sz w:val="24"/>
          <w:szCs w:val="24"/>
        </w:rPr>
      </w:pPr>
      <w:r>
        <w:rPr>
          <w:rFonts w:ascii="Arial" w:hAnsi="Arial" w:cs="Arial"/>
          <w:sz w:val="24"/>
          <w:szCs w:val="24"/>
        </w:rPr>
        <w:t>Based on mere human commands &amp; teachings</w:t>
      </w:r>
    </w:p>
    <w:p w14:paraId="36C67773" w14:textId="33611357" w:rsidR="00D970B8" w:rsidRDefault="00D970B8" w:rsidP="00D02F3A">
      <w:pPr>
        <w:spacing w:after="0" w:line="240" w:lineRule="auto"/>
        <w:rPr>
          <w:rFonts w:ascii="Arial" w:hAnsi="Arial" w:cs="Arial"/>
          <w:sz w:val="24"/>
          <w:szCs w:val="24"/>
        </w:rPr>
      </w:pPr>
      <w:r>
        <w:rPr>
          <w:rFonts w:ascii="Arial" w:hAnsi="Arial" w:cs="Arial"/>
          <w:sz w:val="24"/>
          <w:szCs w:val="24"/>
        </w:rPr>
        <w:t>Appearance of wisdom (Satan typically comes as an angel of light 2 Corinthians 11:14)</w:t>
      </w:r>
    </w:p>
    <w:p w14:paraId="2E2FC414" w14:textId="155839A0" w:rsidR="00D970B8" w:rsidRDefault="00D970B8" w:rsidP="00D02F3A">
      <w:pPr>
        <w:spacing w:after="0" w:line="240" w:lineRule="auto"/>
        <w:rPr>
          <w:rFonts w:ascii="Arial" w:hAnsi="Arial" w:cs="Arial"/>
          <w:sz w:val="24"/>
          <w:szCs w:val="24"/>
        </w:rPr>
      </w:pPr>
      <w:r>
        <w:rPr>
          <w:rFonts w:ascii="Arial" w:hAnsi="Arial" w:cs="Arial"/>
          <w:sz w:val="24"/>
          <w:szCs w:val="24"/>
        </w:rPr>
        <w:t xml:space="preserve">Lack any value in restraining sexual </w:t>
      </w:r>
      <w:r w:rsidR="00673737">
        <w:rPr>
          <w:rFonts w:ascii="Arial" w:hAnsi="Arial" w:cs="Arial"/>
          <w:sz w:val="24"/>
          <w:szCs w:val="24"/>
        </w:rPr>
        <w:t>indulgences</w:t>
      </w:r>
      <w:r>
        <w:rPr>
          <w:rFonts w:ascii="Arial" w:hAnsi="Arial" w:cs="Arial"/>
          <w:sz w:val="24"/>
          <w:szCs w:val="24"/>
        </w:rPr>
        <w:t xml:space="preserve"> </w:t>
      </w:r>
    </w:p>
    <w:p w14:paraId="675A260D" w14:textId="0037A443" w:rsidR="00D970B8" w:rsidRDefault="00673737" w:rsidP="00D02F3A">
      <w:pPr>
        <w:spacing w:after="0" w:line="240" w:lineRule="auto"/>
        <w:rPr>
          <w:rFonts w:ascii="Arial" w:hAnsi="Arial" w:cs="Arial"/>
          <w:b/>
          <w:bCs/>
          <w:sz w:val="24"/>
          <w:szCs w:val="24"/>
        </w:rPr>
      </w:pPr>
      <w:r w:rsidRPr="00673737">
        <w:rPr>
          <w:rFonts w:ascii="Arial" w:hAnsi="Arial" w:cs="Arial"/>
          <w:sz w:val="24"/>
          <w:szCs w:val="24"/>
        </w:rPr>
        <w:t xml:space="preserve">Let us not be duped rather let’s focus on </w:t>
      </w:r>
      <w:r w:rsidRPr="00673737">
        <w:rPr>
          <w:rFonts w:ascii="Arial" w:hAnsi="Arial" w:cs="Arial"/>
          <w:b/>
          <w:bCs/>
          <w:sz w:val="24"/>
          <w:szCs w:val="24"/>
        </w:rPr>
        <w:t>JESUS</w:t>
      </w:r>
    </w:p>
    <w:p w14:paraId="71A55EC7" w14:textId="3EB2E1ED" w:rsidR="00673737" w:rsidRDefault="00673737" w:rsidP="00D02F3A">
      <w:pPr>
        <w:spacing w:after="0" w:line="240" w:lineRule="auto"/>
        <w:rPr>
          <w:rFonts w:ascii="Arial" w:hAnsi="Arial" w:cs="Arial"/>
          <w:sz w:val="24"/>
          <w:szCs w:val="24"/>
        </w:rPr>
      </w:pPr>
      <w:r w:rsidRPr="00673737">
        <w:rPr>
          <w:rFonts w:ascii="Arial" w:hAnsi="Arial" w:cs="Arial"/>
          <w:sz w:val="24"/>
          <w:szCs w:val="24"/>
          <w:u w:val="single"/>
        </w:rPr>
        <w:t>An old illustration from the Treasury Departmen</w:t>
      </w:r>
      <w:r>
        <w:rPr>
          <w:rFonts w:ascii="Arial" w:hAnsi="Arial" w:cs="Arial"/>
          <w:sz w:val="24"/>
          <w:szCs w:val="24"/>
          <w:u w:val="single"/>
        </w:rPr>
        <w:t>t</w:t>
      </w:r>
      <w:r>
        <w:rPr>
          <w:rFonts w:ascii="Arial" w:hAnsi="Arial" w:cs="Arial"/>
          <w:sz w:val="24"/>
          <w:szCs w:val="24"/>
        </w:rPr>
        <w:t>, one can’t possibly know every counterfeit scheme, so study &amp; know the real thing!</w:t>
      </w:r>
    </w:p>
    <w:p w14:paraId="6F921983" w14:textId="65DDCE96" w:rsidR="00673737" w:rsidRDefault="00673737" w:rsidP="00D02F3A">
      <w:pPr>
        <w:spacing w:after="0" w:line="240" w:lineRule="auto"/>
        <w:rPr>
          <w:rFonts w:ascii="Arial" w:hAnsi="Arial" w:cs="Arial"/>
          <w:sz w:val="24"/>
          <w:szCs w:val="24"/>
        </w:rPr>
      </w:pPr>
      <w:r>
        <w:rPr>
          <w:rFonts w:ascii="Arial" w:hAnsi="Arial" w:cs="Arial"/>
          <w:sz w:val="24"/>
          <w:szCs w:val="24"/>
        </w:rPr>
        <w:t xml:space="preserve">With that in mind, Let u </w:t>
      </w:r>
    </w:p>
    <w:p w14:paraId="094B3919" w14:textId="22571059" w:rsidR="00673737" w:rsidRDefault="00673737" w:rsidP="00D02F3A">
      <w:pPr>
        <w:spacing w:after="0" w:line="240" w:lineRule="auto"/>
        <w:rPr>
          <w:rFonts w:ascii="Arial" w:hAnsi="Arial" w:cs="Arial"/>
          <w:sz w:val="24"/>
          <w:szCs w:val="24"/>
        </w:rPr>
      </w:pPr>
      <w:r>
        <w:rPr>
          <w:rFonts w:ascii="Arial" w:hAnsi="Arial" w:cs="Arial"/>
          <w:sz w:val="24"/>
          <w:szCs w:val="24"/>
        </w:rPr>
        <w:t>Be people who spend time with Jesus (</w:t>
      </w:r>
      <w:r w:rsidRPr="00673737">
        <w:rPr>
          <w:rFonts w:ascii="Arial" w:hAnsi="Arial" w:cs="Arial"/>
          <w:b/>
          <w:bCs/>
          <w:sz w:val="24"/>
          <w:szCs w:val="24"/>
        </w:rPr>
        <w:t>Acts 4:13</w:t>
      </w:r>
      <w:r>
        <w:rPr>
          <w:rFonts w:ascii="Arial" w:hAnsi="Arial" w:cs="Arial"/>
          <w:sz w:val="24"/>
          <w:szCs w:val="24"/>
        </w:rPr>
        <w:t>)</w:t>
      </w:r>
    </w:p>
    <w:p w14:paraId="011AEFEA" w14:textId="2F5732F8" w:rsidR="00673737" w:rsidRDefault="00673737" w:rsidP="00D02F3A">
      <w:pPr>
        <w:spacing w:after="0" w:line="240" w:lineRule="auto"/>
        <w:rPr>
          <w:rFonts w:ascii="Arial" w:hAnsi="Arial" w:cs="Arial"/>
          <w:sz w:val="24"/>
          <w:szCs w:val="24"/>
        </w:rPr>
      </w:pPr>
      <w:r>
        <w:rPr>
          <w:rFonts w:ascii="Arial" w:hAnsi="Arial" w:cs="Arial"/>
          <w:sz w:val="24"/>
          <w:szCs w:val="24"/>
        </w:rPr>
        <w:t>Be people who rightly handle the Word of God (</w:t>
      </w:r>
      <w:r>
        <w:rPr>
          <w:rFonts w:ascii="Arial" w:hAnsi="Arial" w:cs="Arial"/>
          <w:b/>
          <w:bCs/>
          <w:sz w:val="24"/>
          <w:szCs w:val="24"/>
        </w:rPr>
        <w:t>2 Timothy 2:15</w:t>
      </w:r>
      <w:r>
        <w:rPr>
          <w:rFonts w:ascii="Arial" w:hAnsi="Arial" w:cs="Arial"/>
          <w:sz w:val="24"/>
          <w:szCs w:val="24"/>
        </w:rPr>
        <w:t>)</w:t>
      </w:r>
    </w:p>
    <w:p w14:paraId="3F4B1D99" w14:textId="77777777" w:rsidR="00673737" w:rsidRPr="00673737" w:rsidRDefault="00673737" w:rsidP="00D02F3A">
      <w:pPr>
        <w:spacing w:after="0" w:line="240" w:lineRule="auto"/>
        <w:rPr>
          <w:rFonts w:ascii="Arial" w:hAnsi="Arial" w:cs="Arial"/>
          <w:sz w:val="24"/>
          <w:szCs w:val="24"/>
        </w:rPr>
      </w:pPr>
    </w:p>
    <w:p w14:paraId="58C76B03" w14:textId="77777777" w:rsidR="00D02F3A" w:rsidRDefault="00D02F3A" w:rsidP="00D02F3A">
      <w:pPr>
        <w:pStyle w:val="NormalWeb"/>
        <w:spacing w:before="0" w:beforeAutospacing="0" w:after="0" w:afterAutospacing="0"/>
        <w:rPr>
          <w:rFonts w:ascii="Arial" w:hAnsi="Arial" w:cs="Arial"/>
          <w:b/>
        </w:rPr>
      </w:pPr>
      <w:r>
        <w:rPr>
          <w:rFonts w:ascii="Arial" w:hAnsi="Arial" w:cs="Arial"/>
          <w:b/>
        </w:rPr>
        <w:t xml:space="preserve">Prayer </w:t>
      </w:r>
    </w:p>
    <w:p w14:paraId="75613F1C" w14:textId="77777777" w:rsidR="00D02F3A" w:rsidRDefault="00D02F3A" w:rsidP="00D02F3A">
      <w:pPr>
        <w:pStyle w:val="NormalWeb"/>
        <w:spacing w:before="0" w:beforeAutospacing="0" w:after="0" w:afterAutospacing="0"/>
        <w:rPr>
          <w:rFonts w:ascii="Arial" w:hAnsi="Arial" w:cs="Arial"/>
          <w:b/>
        </w:rPr>
      </w:pPr>
    </w:p>
    <w:p w14:paraId="2EBEFA07" w14:textId="77777777" w:rsidR="00D02F3A" w:rsidRDefault="00D02F3A" w:rsidP="00D02F3A">
      <w:pPr>
        <w:pStyle w:val="NormalWeb"/>
        <w:spacing w:before="0" w:beforeAutospacing="0" w:after="0" w:afterAutospacing="0"/>
        <w:rPr>
          <w:rFonts w:ascii="Arial" w:hAnsi="Arial" w:cs="Arial"/>
          <w:b/>
        </w:rPr>
      </w:pPr>
      <w:r>
        <w:rPr>
          <w:rFonts w:ascii="Arial" w:hAnsi="Arial" w:cs="Arial"/>
          <w:b/>
        </w:rPr>
        <w:t>Sing a song unto the Lord</w:t>
      </w:r>
    </w:p>
    <w:p w14:paraId="6F8AA4E6" w14:textId="77777777" w:rsidR="00D02F3A" w:rsidRDefault="00D02F3A" w:rsidP="00D02F3A">
      <w:pPr>
        <w:pStyle w:val="NormalWeb"/>
        <w:spacing w:before="0" w:beforeAutospacing="0" w:after="0" w:afterAutospacing="0"/>
        <w:rPr>
          <w:rFonts w:ascii="Arial" w:hAnsi="Arial" w:cs="Arial"/>
          <w:b/>
        </w:rPr>
      </w:pPr>
    </w:p>
    <w:p w14:paraId="34E4FAE6" w14:textId="77777777" w:rsidR="00D02F3A" w:rsidRDefault="00D02F3A" w:rsidP="00D02F3A">
      <w:pPr>
        <w:pStyle w:val="NormalWeb"/>
        <w:spacing w:before="0" w:beforeAutospacing="0" w:after="0" w:afterAutospacing="0"/>
        <w:rPr>
          <w:rFonts w:ascii="Arial" w:hAnsi="Arial" w:cs="Arial"/>
          <w:b/>
        </w:rPr>
      </w:pPr>
      <w:r>
        <w:rPr>
          <w:rFonts w:ascii="Arial" w:hAnsi="Arial" w:cs="Arial"/>
          <w:b/>
        </w:rPr>
        <w:t>Benediction</w:t>
      </w:r>
    </w:p>
    <w:p w14:paraId="4F7A2065" w14:textId="77777777" w:rsidR="00D02F3A" w:rsidRDefault="00D02F3A" w:rsidP="00D02F3A">
      <w:pPr>
        <w:spacing w:after="0" w:line="240" w:lineRule="auto"/>
        <w:jc w:val="center"/>
        <w:rPr>
          <w:rFonts w:ascii="DejaVu Serif" w:hAnsi="DejaVu Serif" w:cs="Calibri"/>
          <w:b/>
          <w:bCs/>
          <w:sz w:val="24"/>
          <w:szCs w:val="24"/>
          <w:u w:val="single"/>
        </w:rPr>
      </w:pPr>
    </w:p>
    <w:p w14:paraId="1B39B08A" w14:textId="77777777" w:rsidR="00D02F3A" w:rsidRDefault="00D02F3A" w:rsidP="00D02F3A">
      <w:pPr>
        <w:spacing w:after="0" w:line="240" w:lineRule="auto"/>
        <w:jc w:val="center"/>
        <w:rPr>
          <w:rFonts w:ascii="Arial" w:hAnsi="Arial" w:cs="Arial"/>
          <w:b/>
          <w:bCs/>
          <w:sz w:val="24"/>
          <w:szCs w:val="24"/>
          <w:u w:val="single"/>
        </w:rPr>
      </w:pPr>
    </w:p>
    <w:p w14:paraId="0F365C8D" w14:textId="77777777" w:rsidR="00D02F3A" w:rsidRDefault="00D02F3A" w:rsidP="00D02F3A">
      <w:pPr>
        <w:spacing w:after="0" w:line="240" w:lineRule="auto"/>
        <w:jc w:val="center"/>
        <w:rPr>
          <w:rFonts w:ascii="Arial" w:hAnsi="Arial" w:cs="Arial"/>
          <w:b/>
          <w:bCs/>
          <w:sz w:val="24"/>
          <w:szCs w:val="24"/>
          <w:u w:val="single"/>
        </w:rPr>
      </w:pPr>
    </w:p>
    <w:p w14:paraId="33894C77" w14:textId="77777777" w:rsidR="00D02F3A" w:rsidRDefault="00D02F3A" w:rsidP="00D02F3A">
      <w:pPr>
        <w:spacing w:after="0" w:line="240" w:lineRule="auto"/>
        <w:jc w:val="center"/>
        <w:rPr>
          <w:rFonts w:ascii="Arial" w:hAnsi="Arial" w:cs="Arial"/>
          <w:b/>
          <w:bCs/>
          <w:sz w:val="24"/>
          <w:szCs w:val="24"/>
          <w:u w:val="single"/>
        </w:rPr>
      </w:pPr>
    </w:p>
    <w:p w14:paraId="35473065" w14:textId="77777777" w:rsidR="00D02F3A" w:rsidRDefault="00D02F3A" w:rsidP="00D02F3A">
      <w:pPr>
        <w:spacing w:after="0" w:line="240" w:lineRule="auto"/>
        <w:jc w:val="center"/>
        <w:rPr>
          <w:rFonts w:ascii="Arial" w:hAnsi="Arial" w:cs="Arial"/>
          <w:sz w:val="24"/>
          <w:szCs w:val="24"/>
          <w:u w:val="single"/>
        </w:rPr>
      </w:pPr>
      <w:r>
        <w:rPr>
          <w:rFonts w:ascii="Arial" w:hAnsi="Arial" w:cs="Arial"/>
          <w:b/>
          <w:bCs/>
          <w:sz w:val="24"/>
          <w:szCs w:val="24"/>
          <w:u w:val="single"/>
        </w:rPr>
        <w:t xml:space="preserve">Table Talk </w:t>
      </w:r>
      <w:r>
        <w:rPr>
          <w:rFonts w:ascii="Arial" w:hAnsi="Arial" w:cs="Arial"/>
          <w:sz w:val="24"/>
          <w:szCs w:val="24"/>
          <w:u w:val="single"/>
        </w:rPr>
        <w:t xml:space="preserve">(Discussion Points) </w:t>
      </w:r>
    </w:p>
    <w:p w14:paraId="07187141" w14:textId="77777777" w:rsidR="00D02F3A" w:rsidRDefault="00D02F3A" w:rsidP="00D02F3A">
      <w:pPr>
        <w:spacing w:after="0" w:line="240" w:lineRule="auto"/>
        <w:rPr>
          <w:rFonts w:ascii="Arial" w:hAnsi="Arial" w:cs="Arial"/>
          <w:sz w:val="24"/>
          <w:szCs w:val="24"/>
        </w:rPr>
      </w:pPr>
      <w:r>
        <w:rPr>
          <w:rFonts w:ascii="Arial" w:hAnsi="Arial" w:cs="Arial"/>
          <w:b/>
          <w:bCs/>
          <w:sz w:val="24"/>
          <w:szCs w:val="24"/>
        </w:rPr>
        <w:t>Please Consider Sharing:</w:t>
      </w:r>
    </w:p>
    <w:p w14:paraId="42276B55" w14:textId="3D49DBD5" w:rsidR="00D02F3A" w:rsidRDefault="00673737" w:rsidP="00D02F3A">
      <w:pPr>
        <w:pStyle w:val="ListParagraph"/>
        <w:numPr>
          <w:ilvl w:val="0"/>
          <w:numId w:val="1"/>
        </w:numPr>
        <w:spacing w:after="0" w:line="240" w:lineRule="auto"/>
        <w:rPr>
          <w:rFonts w:ascii="Arial" w:hAnsi="Arial" w:cs="Arial"/>
          <w:sz w:val="24"/>
          <w:szCs w:val="24"/>
        </w:rPr>
      </w:pPr>
      <w:r>
        <w:rPr>
          <w:rFonts w:ascii="Arial" w:hAnsi="Arial" w:cs="Arial"/>
          <w:sz w:val="24"/>
          <w:szCs w:val="24"/>
        </w:rPr>
        <w:t>What do you think about the possibility that Believers can be duped?</w:t>
      </w:r>
    </w:p>
    <w:p w14:paraId="558358B6" w14:textId="58F8EDBB" w:rsidR="00673737" w:rsidRDefault="00D0740A" w:rsidP="00D02F3A">
      <w:pPr>
        <w:pStyle w:val="ListParagraph"/>
        <w:numPr>
          <w:ilvl w:val="0"/>
          <w:numId w:val="1"/>
        </w:numPr>
        <w:spacing w:after="0" w:line="240" w:lineRule="auto"/>
        <w:rPr>
          <w:rFonts w:ascii="Arial" w:hAnsi="Arial" w:cs="Arial"/>
          <w:sz w:val="24"/>
          <w:szCs w:val="24"/>
        </w:rPr>
      </w:pPr>
      <w:r>
        <w:rPr>
          <w:rFonts w:ascii="Arial" w:hAnsi="Arial" w:cs="Arial"/>
          <w:sz w:val="24"/>
          <w:szCs w:val="24"/>
        </w:rPr>
        <w:t>What do you think about the Apostle Paul’s concept of people being taken captive to do his will (2 Timothy 2:26)?</w:t>
      </w:r>
    </w:p>
    <w:p w14:paraId="60C4FD0B" w14:textId="26AC1C98" w:rsidR="00D0740A" w:rsidRDefault="00D0740A" w:rsidP="00D02F3A">
      <w:pPr>
        <w:pStyle w:val="ListParagraph"/>
        <w:numPr>
          <w:ilvl w:val="0"/>
          <w:numId w:val="1"/>
        </w:numPr>
        <w:spacing w:after="0" w:line="240" w:lineRule="auto"/>
        <w:rPr>
          <w:rFonts w:ascii="Arial" w:hAnsi="Arial" w:cs="Arial"/>
          <w:sz w:val="24"/>
          <w:szCs w:val="24"/>
        </w:rPr>
      </w:pPr>
      <w:r>
        <w:rPr>
          <w:rFonts w:ascii="Arial" w:hAnsi="Arial" w:cs="Arial"/>
          <w:sz w:val="24"/>
          <w:szCs w:val="24"/>
        </w:rPr>
        <w:t>How do you typically not take things personally?</w:t>
      </w:r>
    </w:p>
    <w:p w14:paraId="33D1BBAD" w14:textId="39E8BF0B" w:rsidR="00D0740A" w:rsidRDefault="00D0740A" w:rsidP="00D02F3A">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What are your thoughts on the </w:t>
      </w:r>
      <w:r w:rsidRPr="00D0740A">
        <w:rPr>
          <w:rFonts w:ascii="Arial" w:hAnsi="Arial" w:cs="Arial"/>
          <w:sz w:val="24"/>
          <w:szCs w:val="24"/>
          <w:u w:val="single"/>
        </w:rPr>
        <w:t>Path to Action</w:t>
      </w:r>
      <w:r>
        <w:rPr>
          <w:rFonts w:ascii="Arial" w:hAnsi="Arial" w:cs="Arial"/>
          <w:sz w:val="24"/>
          <w:szCs w:val="24"/>
        </w:rPr>
        <w:t>? In what way does the story you tell say more about you?</w:t>
      </w:r>
    </w:p>
    <w:p w14:paraId="30F5D340" w14:textId="13104994" w:rsidR="00D0740A" w:rsidRDefault="00D0740A" w:rsidP="00D02F3A">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What tests for truth do you use to assess validity?  Are they </w:t>
      </w:r>
      <w:proofErr w:type="gramStart"/>
      <w:r>
        <w:rPr>
          <w:rFonts w:ascii="Arial" w:hAnsi="Arial" w:cs="Arial"/>
          <w:sz w:val="24"/>
          <w:szCs w:val="24"/>
        </w:rPr>
        <w:t>similar to</w:t>
      </w:r>
      <w:proofErr w:type="gramEnd"/>
      <w:r>
        <w:rPr>
          <w:rFonts w:ascii="Arial" w:hAnsi="Arial" w:cs="Arial"/>
          <w:sz w:val="24"/>
          <w:szCs w:val="24"/>
        </w:rPr>
        <w:t xml:space="preserve"> Pastor Jeff’s tests for truth?</w:t>
      </w:r>
    </w:p>
    <w:p w14:paraId="474DC271" w14:textId="4E25E8CC" w:rsidR="00D0740A" w:rsidRPr="00D0740A" w:rsidRDefault="00D0740A" w:rsidP="00D0740A">
      <w:pPr>
        <w:pStyle w:val="ListParagraph"/>
        <w:numPr>
          <w:ilvl w:val="0"/>
          <w:numId w:val="1"/>
        </w:numPr>
        <w:spacing w:after="0" w:line="240" w:lineRule="auto"/>
        <w:rPr>
          <w:rFonts w:ascii="Arial" w:hAnsi="Arial" w:cs="Arial"/>
          <w:sz w:val="24"/>
          <w:szCs w:val="24"/>
        </w:rPr>
      </w:pPr>
      <w:r>
        <w:rPr>
          <w:rFonts w:ascii="Arial" w:hAnsi="Arial" w:cs="Arial"/>
          <w:sz w:val="24"/>
          <w:szCs w:val="24"/>
        </w:rPr>
        <w:t>Ultimately why does the Apostle Paul say that the “do nots” fail?</w:t>
      </w:r>
    </w:p>
    <w:p w14:paraId="05868819" w14:textId="4B91FBF8" w:rsidR="002A1BC6" w:rsidRPr="00DC3D23" w:rsidRDefault="00D02F3A" w:rsidP="00DC3D23">
      <w:pPr>
        <w:pStyle w:val="ListParagraph"/>
        <w:numPr>
          <w:ilvl w:val="0"/>
          <w:numId w:val="1"/>
        </w:numPr>
        <w:spacing w:after="0" w:line="240" w:lineRule="auto"/>
        <w:rPr>
          <w:rFonts w:ascii="Arial" w:hAnsi="Arial" w:cs="Arial"/>
          <w:sz w:val="24"/>
          <w:szCs w:val="24"/>
        </w:rPr>
      </w:pPr>
      <w:r>
        <w:rPr>
          <w:rFonts w:ascii="Arial" w:hAnsi="Arial" w:cs="Arial"/>
          <w:sz w:val="24"/>
          <w:szCs w:val="24"/>
        </w:rPr>
        <w:t>(OVERALL) Sharing what the Holy Spirit impressed upon you personally, during our time together.</w:t>
      </w:r>
    </w:p>
    <w:sectPr w:rsidR="002A1BC6" w:rsidRPr="00DC3D23" w:rsidSect="00D02F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erif">
    <w:altName w:val="Sylfaen"/>
    <w:charset w:val="00"/>
    <w:family w:val="roman"/>
    <w:pitch w:val="variable"/>
    <w:sig w:usb0="E50006FF" w:usb1="5200F9FB" w:usb2="0A040020" w:usb3="00000000" w:csb0="0000009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2F1"/>
    <w:multiLevelType w:val="hybridMultilevel"/>
    <w:tmpl w:val="7D106C34"/>
    <w:lvl w:ilvl="0" w:tplc="845889EA">
      <w:start w:val="1"/>
      <w:numFmt w:val="bullet"/>
      <w:lvlText w:val=""/>
      <w:lvlJc w:val="left"/>
      <w:pPr>
        <w:ind w:left="540" w:hanging="360"/>
      </w:pPr>
      <w:rPr>
        <w:rFonts w:ascii="Symbol" w:hAnsi="Symbol" w:hint="default"/>
        <w:sz w:val="28"/>
        <w:szCs w:val="28"/>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06977884"/>
    <w:multiLevelType w:val="hybridMultilevel"/>
    <w:tmpl w:val="5D56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B07B0"/>
    <w:multiLevelType w:val="hybridMultilevel"/>
    <w:tmpl w:val="27FC31D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8134945">
    <w:abstractNumId w:val="0"/>
    <w:lvlOverride w:ilvl="0"/>
    <w:lvlOverride w:ilvl="1"/>
    <w:lvlOverride w:ilvl="2"/>
    <w:lvlOverride w:ilvl="3"/>
    <w:lvlOverride w:ilvl="4"/>
    <w:lvlOverride w:ilvl="5"/>
    <w:lvlOverride w:ilvl="6"/>
    <w:lvlOverride w:ilvl="7"/>
    <w:lvlOverride w:ilvl="8"/>
  </w:num>
  <w:num w:numId="2" w16cid:durableId="531959866">
    <w:abstractNumId w:val="0"/>
  </w:num>
  <w:num w:numId="3" w16cid:durableId="438530132">
    <w:abstractNumId w:val="1"/>
  </w:num>
  <w:num w:numId="4" w16cid:durableId="471336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3A"/>
    <w:rsid w:val="00201329"/>
    <w:rsid w:val="002A1BC6"/>
    <w:rsid w:val="003802CE"/>
    <w:rsid w:val="00495780"/>
    <w:rsid w:val="00673737"/>
    <w:rsid w:val="00747164"/>
    <w:rsid w:val="00774BAC"/>
    <w:rsid w:val="00D02F3A"/>
    <w:rsid w:val="00D0740A"/>
    <w:rsid w:val="00D970B8"/>
    <w:rsid w:val="00DC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22E2"/>
  <w15:chartTrackingRefBased/>
  <w15:docId w15:val="{1FD91619-A216-42C9-BBAB-4B5AC64C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F3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2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8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 Office</dc:creator>
  <cp:keywords/>
  <dc:description/>
  <cp:lastModifiedBy>BAC Office</cp:lastModifiedBy>
  <cp:revision>1</cp:revision>
  <cp:lastPrinted>2022-09-02T14:23:00Z</cp:lastPrinted>
  <dcterms:created xsi:type="dcterms:W3CDTF">2022-09-02T13:31:00Z</dcterms:created>
  <dcterms:modified xsi:type="dcterms:W3CDTF">2022-09-02T14:24:00Z</dcterms:modified>
</cp:coreProperties>
</file>