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3F7F" w14:textId="10F26779" w:rsidR="00DB3FC2" w:rsidRDefault="00F0290C" w:rsidP="00DB3FC2">
      <w:pPr>
        <w:jc w:val="center"/>
        <w:rPr>
          <w:b/>
          <w:bCs/>
          <w:sz w:val="28"/>
          <w:szCs w:val="28"/>
        </w:rPr>
      </w:pPr>
      <w:r w:rsidRPr="00DB3FC2">
        <w:rPr>
          <w:b/>
          <w:bCs/>
          <w:sz w:val="28"/>
          <w:szCs w:val="28"/>
        </w:rPr>
        <w:t xml:space="preserve">"Standing </w:t>
      </w:r>
      <w:r w:rsidR="00544DBB">
        <w:rPr>
          <w:b/>
          <w:bCs/>
          <w:sz w:val="28"/>
          <w:szCs w:val="28"/>
        </w:rPr>
        <w:t>F</w:t>
      </w:r>
      <w:r w:rsidRPr="00DB3FC2">
        <w:rPr>
          <w:b/>
          <w:bCs/>
          <w:sz w:val="28"/>
          <w:szCs w:val="28"/>
        </w:rPr>
        <w:t xml:space="preserve">irm </w:t>
      </w:r>
      <w:r w:rsidR="00544DBB">
        <w:rPr>
          <w:b/>
          <w:bCs/>
          <w:sz w:val="28"/>
          <w:szCs w:val="28"/>
        </w:rPr>
        <w:t>I</w:t>
      </w:r>
      <w:r w:rsidRPr="00DB3FC2">
        <w:rPr>
          <w:b/>
          <w:bCs/>
          <w:sz w:val="28"/>
          <w:szCs w:val="28"/>
        </w:rPr>
        <w:t xml:space="preserve">n </w:t>
      </w:r>
      <w:r w:rsidR="00544DBB">
        <w:rPr>
          <w:b/>
          <w:bCs/>
          <w:sz w:val="28"/>
          <w:szCs w:val="28"/>
        </w:rPr>
        <w:t>T</w:t>
      </w:r>
      <w:r w:rsidRPr="00DB3FC2">
        <w:rPr>
          <w:b/>
          <w:bCs/>
          <w:sz w:val="28"/>
          <w:szCs w:val="28"/>
        </w:rPr>
        <w:t xml:space="preserve">he </w:t>
      </w:r>
      <w:r w:rsidR="00544DBB">
        <w:rPr>
          <w:b/>
          <w:bCs/>
          <w:sz w:val="28"/>
          <w:szCs w:val="28"/>
        </w:rPr>
        <w:t>M</w:t>
      </w:r>
      <w:r w:rsidRPr="00DB3FC2">
        <w:rPr>
          <w:b/>
          <w:bCs/>
          <w:sz w:val="28"/>
          <w:szCs w:val="28"/>
        </w:rPr>
        <w:t xml:space="preserve">idst of </w:t>
      </w:r>
      <w:r w:rsidR="00544DBB">
        <w:rPr>
          <w:b/>
          <w:bCs/>
          <w:sz w:val="28"/>
          <w:szCs w:val="28"/>
        </w:rPr>
        <w:t>T</w:t>
      </w:r>
      <w:r w:rsidRPr="00DB3FC2">
        <w:rPr>
          <w:b/>
          <w:bCs/>
          <w:sz w:val="28"/>
          <w:szCs w:val="28"/>
        </w:rPr>
        <w:t xml:space="preserve">urmoil”   </w:t>
      </w:r>
    </w:p>
    <w:p w14:paraId="462E89C8" w14:textId="294E0652" w:rsidR="00F0290C" w:rsidRPr="00DB3FC2" w:rsidRDefault="00F0290C" w:rsidP="00DB3FC2">
      <w:pPr>
        <w:jc w:val="center"/>
        <w:rPr>
          <w:b/>
          <w:bCs/>
          <w:sz w:val="28"/>
          <w:szCs w:val="28"/>
        </w:rPr>
      </w:pPr>
      <w:r w:rsidRPr="00DB3FC2">
        <w:rPr>
          <w:b/>
          <w:bCs/>
          <w:sz w:val="28"/>
          <w:szCs w:val="28"/>
        </w:rPr>
        <w:t>Ps. 46</w:t>
      </w:r>
    </w:p>
    <w:p w14:paraId="0337E16A" w14:textId="77777777" w:rsidR="00F0290C" w:rsidRPr="00DB3FC2" w:rsidRDefault="00F0290C"/>
    <w:p w14:paraId="58F77E7E" w14:textId="29372B86" w:rsidR="00F0290C" w:rsidRPr="00DB3FC2" w:rsidRDefault="00F0290C">
      <w:pPr>
        <w:rPr>
          <w:color w:val="303F50"/>
          <w:sz w:val="24"/>
          <w:szCs w:val="24"/>
        </w:rPr>
      </w:pPr>
      <w:r w:rsidRPr="00DB3FC2">
        <w:rPr>
          <w:sz w:val="24"/>
          <w:szCs w:val="24"/>
        </w:rPr>
        <w:t xml:space="preserve">Perseverance is so important to us as Christians!  </w:t>
      </w:r>
      <w:r w:rsidRPr="00DB3FC2">
        <w:rPr>
          <w:color w:val="000000"/>
          <w:kern w:val="36"/>
          <w:sz w:val="24"/>
          <w:szCs w:val="24"/>
        </w:rPr>
        <w:t xml:space="preserve">Paul said in 2 Cor. 4:8-9, </w:t>
      </w:r>
      <w:proofErr w:type="gramStart"/>
      <w:r w:rsidRPr="00DB3FC2">
        <w:rPr>
          <w:color w:val="000000"/>
          <w:sz w:val="24"/>
          <w:szCs w:val="24"/>
          <w:vertAlign w:val="superscript"/>
        </w:rPr>
        <w:t xml:space="preserve">“ </w:t>
      </w:r>
      <w:r w:rsidRPr="00DB3FC2">
        <w:rPr>
          <w:color w:val="000000"/>
          <w:sz w:val="24"/>
          <w:szCs w:val="24"/>
        </w:rPr>
        <w:t>We</w:t>
      </w:r>
      <w:proofErr w:type="gramEnd"/>
      <w:r w:rsidRPr="00DB3FC2">
        <w:rPr>
          <w:color w:val="000000"/>
          <w:sz w:val="24"/>
          <w:szCs w:val="24"/>
        </w:rPr>
        <w:t xml:space="preserve"> are hard pressed on every side, but not crushed; perplexed, but not in despair; </w:t>
      </w:r>
      <w:r w:rsidRPr="00DB3FC2">
        <w:rPr>
          <w:color w:val="000000"/>
          <w:sz w:val="24"/>
          <w:szCs w:val="24"/>
          <w:vertAlign w:val="superscript"/>
        </w:rPr>
        <w:t xml:space="preserve"> </w:t>
      </w:r>
      <w:r w:rsidRPr="00DB3FC2">
        <w:rPr>
          <w:color w:val="000000"/>
          <w:sz w:val="24"/>
          <w:szCs w:val="24"/>
        </w:rPr>
        <w:t xml:space="preserve">persecuted, but not abandoned; struck down, but not destroyed.”  </w:t>
      </w:r>
      <w:r w:rsidRPr="00DB3FC2">
        <w:rPr>
          <w:color w:val="000000"/>
          <w:kern w:val="36"/>
          <w:sz w:val="24"/>
          <w:szCs w:val="24"/>
        </w:rPr>
        <w:t xml:space="preserve">And in James 1:2-4 James said, </w:t>
      </w:r>
      <w:r w:rsidRPr="00DB3FC2">
        <w:rPr>
          <w:sz w:val="24"/>
          <w:szCs w:val="24"/>
        </w:rPr>
        <w:t xml:space="preserve">“Consider it pure joy, my </w:t>
      </w:r>
      <w:proofErr w:type="gramStart"/>
      <w:r w:rsidRPr="00DB3FC2">
        <w:rPr>
          <w:sz w:val="24"/>
          <w:szCs w:val="24"/>
        </w:rPr>
        <w:t>brothers</w:t>
      </w:r>
      <w:proofErr w:type="gramEnd"/>
      <w:r w:rsidRPr="00DB3FC2">
        <w:rPr>
          <w:sz w:val="24"/>
          <w:szCs w:val="24"/>
        </w:rPr>
        <w:t xml:space="preserve"> and sisters, whenever you face trials of many kinds, because you know that the testing of your faith produces perseverance. Let perseverance finish its work so that you may be mature and complete, not lacking anything.”</w:t>
      </w:r>
    </w:p>
    <w:p w14:paraId="29BC920B" w14:textId="77777777" w:rsidR="00F0290C" w:rsidRPr="00DB3FC2" w:rsidRDefault="00F0290C">
      <w:pPr>
        <w:rPr>
          <w:sz w:val="24"/>
          <w:szCs w:val="24"/>
        </w:rPr>
      </w:pPr>
    </w:p>
    <w:p w14:paraId="423B7155" w14:textId="77777777" w:rsidR="00F0290C" w:rsidRPr="00DB3FC2" w:rsidRDefault="00F0290C">
      <w:pPr>
        <w:shd w:val="pct30" w:color="FFFFFF" w:fill="FFFFFF"/>
        <w:rPr>
          <w:i/>
          <w:iCs/>
          <w:sz w:val="24"/>
          <w:szCs w:val="24"/>
        </w:rPr>
      </w:pPr>
      <w:r w:rsidRPr="00DB3FC2">
        <w:rPr>
          <w:i/>
          <w:iCs/>
          <w:sz w:val="24"/>
          <w:szCs w:val="24"/>
        </w:rPr>
        <w:t xml:space="preserve">The Psalmist looks at: </w:t>
      </w:r>
    </w:p>
    <w:p w14:paraId="7D77B2B3" w14:textId="77777777" w:rsidR="00F0290C" w:rsidRPr="00DB3FC2" w:rsidRDefault="00F0290C"/>
    <w:p w14:paraId="740F81A6" w14:textId="77777777" w:rsidR="00F0290C" w:rsidRPr="00DB3FC2" w:rsidRDefault="00F0290C">
      <w:pPr>
        <w:rPr>
          <w:sz w:val="24"/>
          <w:szCs w:val="24"/>
        </w:rPr>
      </w:pPr>
      <w:r w:rsidRPr="00DB3FC2">
        <w:rPr>
          <w:sz w:val="24"/>
          <w:szCs w:val="24"/>
        </w:rPr>
        <w:t xml:space="preserve">1)  Outward Troubles </w:t>
      </w:r>
    </w:p>
    <w:p w14:paraId="11EDAAA1" w14:textId="77777777" w:rsidR="00F0290C" w:rsidRPr="00DB3FC2" w:rsidRDefault="00F0290C"/>
    <w:p w14:paraId="652CF5EE" w14:textId="7108241B" w:rsidR="00F0290C" w:rsidRPr="00DB3FC2" w:rsidRDefault="00F0290C">
      <w:pPr>
        <w:shd w:val="pct10" w:color="FFFFFF" w:fill="FFFFFF"/>
        <w:rPr>
          <w:sz w:val="24"/>
          <w:szCs w:val="24"/>
        </w:rPr>
      </w:pPr>
      <w:r w:rsidRPr="00DB3FC2">
        <w:rPr>
          <w:sz w:val="24"/>
          <w:szCs w:val="24"/>
        </w:rPr>
        <w:t>A.  Even if the most terrible things imaginable happen, and he goes on to list some of the most terrible things he could imagine, in verses 2-3, he says ___ ______ _____ __________!</w:t>
      </w:r>
    </w:p>
    <w:p w14:paraId="08E3A30D" w14:textId="77777777" w:rsidR="00F0290C" w:rsidRPr="00DB3FC2" w:rsidRDefault="00F0290C">
      <w:pPr>
        <w:rPr>
          <w:sz w:val="24"/>
          <w:szCs w:val="24"/>
        </w:rPr>
      </w:pPr>
    </w:p>
    <w:p w14:paraId="428745ED" w14:textId="79FC28C9" w:rsidR="00F0290C" w:rsidRPr="00DB3FC2" w:rsidRDefault="00F0290C" w:rsidP="00C208FC">
      <w:pPr>
        <w:shd w:val="pct10" w:color="FFFFFF" w:fill="FFFFFF"/>
        <w:ind w:left="90" w:hanging="90"/>
        <w:rPr>
          <w:sz w:val="24"/>
          <w:szCs w:val="24"/>
        </w:rPr>
      </w:pPr>
      <w:r w:rsidRPr="00DB3FC2">
        <w:rPr>
          <w:sz w:val="24"/>
          <w:szCs w:val="24"/>
        </w:rPr>
        <w:t>B.  So</w:t>
      </w:r>
      <w:r w:rsidR="00C208FC">
        <w:rPr>
          <w:sz w:val="24"/>
          <w:szCs w:val="24"/>
        </w:rPr>
        <w:t>, w</w:t>
      </w:r>
      <w:r w:rsidRPr="00DB3FC2">
        <w:rPr>
          <w:sz w:val="24"/>
          <w:szCs w:val="24"/>
        </w:rPr>
        <w:t xml:space="preserve">hen you look at the examples that the Psalmist uses in this passage, then look at the problems in your life, they look pretty ______ __ __________! </w:t>
      </w:r>
    </w:p>
    <w:p w14:paraId="3C441B0E" w14:textId="77777777" w:rsidR="00F0290C" w:rsidRPr="00DB3FC2" w:rsidRDefault="00F0290C" w:rsidP="00DB3FC2">
      <w:pPr>
        <w:shd w:val="solid" w:color="FFFFFF" w:fill="FFFFFF"/>
        <w:rPr>
          <w:sz w:val="24"/>
          <w:szCs w:val="24"/>
        </w:rPr>
      </w:pPr>
    </w:p>
    <w:p w14:paraId="1BCEAB26" w14:textId="77777777" w:rsidR="00F0290C" w:rsidRPr="00DB3FC2" w:rsidRDefault="00F0290C">
      <w:pPr>
        <w:shd w:val="solid" w:color="FFFFFF" w:fill="FFFFFF"/>
        <w:ind w:left="90" w:hanging="90"/>
        <w:rPr>
          <w:i/>
          <w:iCs/>
          <w:sz w:val="24"/>
          <w:szCs w:val="24"/>
        </w:rPr>
      </w:pPr>
      <w:r w:rsidRPr="00DB3FC2">
        <w:rPr>
          <w:i/>
          <w:iCs/>
          <w:sz w:val="24"/>
          <w:szCs w:val="24"/>
        </w:rPr>
        <w:t xml:space="preserve">From outward troubles, the Psalmist moves to: </w:t>
      </w:r>
    </w:p>
    <w:p w14:paraId="62889A15" w14:textId="77777777" w:rsidR="00F0290C" w:rsidRPr="00DB3FC2" w:rsidRDefault="00F0290C">
      <w:pPr>
        <w:ind w:left="90" w:hanging="90"/>
      </w:pPr>
    </w:p>
    <w:p w14:paraId="2D8C0A32" w14:textId="77777777" w:rsidR="00F0290C" w:rsidRPr="00DB3FC2" w:rsidRDefault="00F0290C">
      <w:pPr>
        <w:ind w:left="90" w:hanging="90"/>
        <w:rPr>
          <w:sz w:val="24"/>
          <w:szCs w:val="24"/>
        </w:rPr>
      </w:pPr>
      <w:r w:rsidRPr="00DB3FC2">
        <w:rPr>
          <w:sz w:val="24"/>
          <w:szCs w:val="24"/>
        </w:rPr>
        <w:t xml:space="preserve">2)  Inward Assurance </w:t>
      </w:r>
    </w:p>
    <w:p w14:paraId="706FEF96" w14:textId="77777777" w:rsidR="00F0290C" w:rsidRPr="00DB3FC2" w:rsidRDefault="00F0290C">
      <w:pPr>
        <w:rPr>
          <w:sz w:val="24"/>
          <w:szCs w:val="24"/>
        </w:rPr>
      </w:pPr>
    </w:p>
    <w:p w14:paraId="11473C04" w14:textId="05C681EE" w:rsidR="00F0290C" w:rsidRPr="00DB3FC2" w:rsidRDefault="00F0290C">
      <w:pPr>
        <w:shd w:val="pct90" w:color="FFFFFF" w:fill="FFFFFF"/>
        <w:rPr>
          <w:sz w:val="24"/>
          <w:szCs w:val="24"/>
        </w:rPr>
      </w:pPr>
      <w:r w:rsidRPr="00DB3FC2">
        <w:rPr>
          <w:sz w:val="24"/>
          <w:szCs w:val="24"/>
        </w:rPr>
        <w:t>A.  V</w:t>
      </w:r>
      <w:r w:rsidR="00C208FC">
        <w:rPr>
          <w:sz w:val="24"/>
          <w:szCs w:val="24"/>
        </w:rPr>
        <w:t>erse</w:t>
      </w:r>
      <w:r w:rsidRPr="00DB3FC2">
        <w:rPr>
          <w:sz w:val="24"/>
          <w:szCs w:val="24"/>
        </w:rPr>
        <w:t xml:space="preserve"> 4 talks about a river within ___ ____ __ ___.</w:t>
      </w:r>
    </w:p>
    <w:p w14:paraId="74D615EE" w14:textId="77777777" w:rsidR="00F0290C" w:rsidRPr="00DB3FC2" w:rsidRDefault="00F0290C">
      <w:pPr>
        <w:rPr>
          <w:sz w:val="24"/>
          <w:szCs w:val="24"/>
        </w:rPr>
      </w:pPr>
    </w:p>
    <w:p w14:paraId="26E74A44" w14:textId="59B5A9EB" w:rsidR="00F0290C" w:rsidRDefault="00F0290C">
      <w:pPr>
        <w:shd w:val="pct10" w:color="FFFFFF" w:fill="FFFFFF"/>
        <w:rPr>
          <w:color w:val="000000"/>
          <w:sz w:val="24"/>
          <w:szCs w:val="24"/>
        </w:rPr>
      </w:pPr>
      <w:r w:rsidRPr="00DB3FC2">
        <w:rPr>
          <w:color w:val="000000"/>
          <w:sz w:val="24"/>
          <w:szCs w:val="24"/>
        </w:rPr>
        <w:t>B.  Many theologians believe that this water represents eternal life that flows ____ ___ __ ___ ______.</w:t>
      </w:r>
    </w:p>
    <w:p w14:paraId="0DC2D6E2" w14:textId="77777777" w:rsidR="00DB3FC2" w:rsidRPr="00DB3FC2" w:rsidRDefault="00DB3FC2">
      <w:pPr>
        <w:shd w:val="pct10" w:color="FFFFFF" w:fill="FFFFFF"/>
        <w:rPr>
          <w:color w:val="000000"/>
          <w:sz w:val="24"/>
          <w:szCs w:val="24"/>
        </w:rPr>
      </w:pPr>
    </w:p>
    <w:p w14:paraId="1218DFE2" w14:textId="77777777" w:rsidR="00F0290C" w:rsidRPr="00DB3FC2" w:rsidRDefault="00F0290C">
      <w:pPr>
        <w:shd w:val="pct10" w:color="FFFFFF" w:fill="FFFFFF"/>
        <w:rPr>
          <w:color w:val="000000"/>
          <w:sz w:val="24"/>
          <w:szCs w:val="24"/>
        </w:rPr>
      </w:pPr>
      <w:r w:rsidRPr="00DB3FC2">
        <w:rPr>
          <w:color w:val="000000"/>
          <w:sz w:val="24"/>
          <w:szCs w:val="24"/>
        </w:rPr>
        <w:t>C.  What we need to understand is that we have this river of life ______ __ __!</w:t>
      </w:r>
    </w:p>
    <w:p w14:paraId="5841FD7D" w14:textId="77777777" w:rsidR="00F0290C" w:rsidRPr="00DB3FC2" w:rsidRDefault="00F0290C">
      <w:pPr>
        <w:shd w:val="pct10" w:color="FFFFFF" w:fill="FFFFFF"/>
        <w:rPr>
          <w:i/>
          <w:iCs/>
          <w:color w:val="000000"/>
        </w:rPr>
      </w:pPr>
    </w:p>
    <w:p w14:paraId="445AB190" w14:textId="77777777" w:rsidR="00C208FC" w:rsidRDefault="00C208FC">
      <w:pPr>
        <w:shd w:val="pct10" w:color="FFFFFF" w:fill="FFFFFF"/>
        <w:rPr>
          <w:i/>
          <w:iCs/>
          <w:color w:val="000000"/>
          <w:sz w:val="24"/>
          <w:szCs w:val="24"/>
        </w:rPr>
      </w:pPr>
    </w:p>
    <w:p w14:paraId="76A6800B" w14:textId="294482CD" w:rsidR="00F0290C" w:rsidRPr="00DB3FC2" w:rsidRDefault="00F0290C">
      <w:pPr>
        <w:shd w:val="pct10" w:color="FFFFFF" w:fill="FFFFFF"/>
        <w:rPr>
          <w:i/>
          <w:iCs/>
          <w:color w:val="000000"/>
          <w:sz w:val="24"/>
          <w:szCs w:val="24"/>
        </w:rPr>
      </w:pPr>
      <w:proofErr w:type="gramStart"/>
      <w:r w:rsidRPr="00DB3FC2">
        <w:rPr>
          <w:i/>
          <w:iCs/>
          <w:color w:val="000000"/>
          <w:sz w:val="24"/>
          <w:szCs w:val="24"/>
        </w:rPr>
        <w:t>Finally</w:t>
      </w:r>
      <w:proofErr w:type="gramEnd"/>
      <w:r w:rsidRPr="00DB3FC2">
        <w:rPr>
          <w:i/>
          <w:iCs/>
          <w:color w:val="000000"/>
          <w:sz w:val="24"/>
          <w:szCs w:val="24"/>
        </w:rPr>
        <w:t xml:space="preserve"> the Psalmist reveals his:</w:t>
      </w:r>
    </w:p>
    <w:p w14:paraId="6C8B2BD1" w14:textId="77777777" w:rsidR="00F0290C" w:rsidRPr="00DB3FC2" w:rsidRDefault="00F0290C"/>
    <w:p w14:paraId="321CDAA7" w14:textId="77777777" w:rsidR="00F0290C" w:rsidRPr="00DB3FC2" w:rsidRDefault="00F0290C">
      <w:pPr>
        <w:rPr>
          <w:sz w:val="24"/>
          <w:szCs w:val="24"/>
        </w:rPr>
      </w:pPr>
      <w:r w:rsidRPr="00DB3FC2">
        <w:rPr>
          <w:sz w:val="24"/>
          <w:szCs w:val="24"/>
        </w:rPr>
        <w:t xml:space="preserve">3)  Quiet Resolve </w:t>
      </w:r>
    </w:p>
    <w:p w14:paraId="17FCF789" w14:textId="77777777" w:rsidR="00F0290C" w:rsidRPr="00DB3FC2" w:rsidRDefault="00F0290C">
      <w:pPr>
        <w:shd w:val="pct10" w:color="FFFFFF" w:fill="FFFFFF"/>
        <w:rPr>
          <w:sz w:val="24"/>
          <w:szCs w:val="24"/>
        </w:rPr>
      </w:pPr>
    </w:p>
    <w:p w14:paraId="5EB10574" w14:textId="77777777" w:rsidR="00F0290C" w:rsidRPr="00DB3FC2" w:rsidRDefault="00F0290C">
      <w:pPr>
        <w:shd w:val="pct10" w:color="FFFFFF" w:fill="FFFFFF"/>
        <w:rPr>
          <w:sz w:val="24"/>
          <w:szCs w:val="24"/>
        </w:rPr>
      </w:pPr>
      <w:r w:rsidRPr="00DB3FC2">
        <w:rPr>
          <w:sz w:val="24"/>
          <w:szCs w:val="24"/>
        </w:rPr>
        <w:t>A.  Ps. 46:10</w:t>
      </w:r>
      <w:proofErr w:type="gramStart"/>
      <w:r w:rsidRPr="00DB3FC2">
        <w:rPr>
          <w:sz w:val="24"/>
          <w:szCs w:val="24"/>
        </w:rPr>
        <w:t xml:space="preserve">, </w:t>
      </w:r>
      <w:r w:rsidRPr="00DB3FC2">
        <w:rPr>
          <w:sz w:val="24"/>
          <w:szCs w:val="24"/>
          <w:vertAlign w:val="superscript"/>
        </w:rPr>
        <w:t xml:space="preserve"> </w:t>
      </w:r>
      <w:r w:rsidRPr="00DB3FC2">
        <w:rPr>
          <w:sz w:val="24"/>
          <w:szCs w:val="24"/>
        </w:rPr>
        <w:t>“</w:t>
      </w:r>
      <w:proofErr w:type="gramEnd"/>
      <w:r w:rsidRPr="00DB3FC2">
        <w:rPr>
          <w:sz w:val="24"/>
          <w:szCs w:val="24"/>
        </w:rPr>
        <w:t xml:space="preserve">Be still, and know ____ _ __ ___. </w:t>
      </w:r>
    </w:p>
    <w:p w14:paraId="482B264E" w14:textId="77777777" w:rsidR="00F0290C" w:rsidRPr="00DB3FC2" w:rsidRDefault="00F0290C">
      <w:pPr>
        <w:shd w:val="pct30" w:color="FFFFFF" w:fill="FFFFFF"/>
        <w:rPr>
          <w:color w:val="000000"/>
          <w:sz w:val="24"/>
          <w:szCs w:val="24"/>
        </w:rPr>
      </w:pPr>
    </w:p>
    <w:p w14:paraId="3A695F25" w14:textId="77777777" w:rsidR="00F0290C" w:rsidRPr="00DB3FC2" w:rsidRDefault="00F0290C">
      <w:pPr>
        <w:shd w:val="pct30" w:color="FFFFFF" w:fill="FFFFFF"/>
        <w:rPr>
          <w:color w:val="000000"/>
          <w:kern w:val="36"/>
          <w:sz w:val="24"/>
          <w:szCs w:val="24"/>
        </w:rPr>
      </w:pPr>
      <w:r w:rsidRPr="00DB3FC2">
        <w:rPr>
          <w:color w:val="000000"/>
          <w:sz w:val="24"/>
          <w:szCs w:val="24"/>
        </w:rPr>
        <w:t>B.  The Hebrew definition here for being still is to stop striving, to ___ __ _________.</w:t>
      </w:r>
    </w:p>
    <w:p w14:paraId="7773DBFD" w14:textId="77777777" w:rsidR="00F0290C" w:rsidRDefault="00F0290C">
      <w:pPr>
        <w:rPr>
          <w:b/>
          <w:bCs/>
          <w:sz w:val="24"/>
          <w:szCs w:val="24"/>
        </w:rPr>
      </w:pPr>
    </w:p>
    <w:p w14:paraId="32CB790A" w14:textId="77777777" w:rsidR="00F0290C" w:rsidRDefault="00F0290C">
      <w:pPr>
        <w:shd w:val="pct10" w:color="FFFFFF" w:fill="FFFFFF"/>
        <w:rPr>
          <w:b/>
          <w:bCs/>
          <w:color w:val="000000"/>
          <w:sz w:val="24"/>
          <w:szCs w:val="24"/>
        </w:rPr>
      </w:pPr>
    </w:p>
    <w:p w14:paraId="42EF3F7C" w14:textId="77777777" w:rsidR="00F0290C" w:rsidRDefault="00F0290C">
      <w:pPr>
        <w:shd w:val="pct10" w:color="FFFFFF" w:fill="FFFFFF"/>
        <w:rPr>
          <w:b/>
          <w:bCs/>
          <w:color w:val="000000"/>
          <w:sz w:val="24"/>
          <w:szCs w:val="24"/>
        </w:rPr>
      </w:pPr>
    </w:p>
    <w:sectPr w:rsidR="00F0290C" w:rsidSect="00DB3FC2">
      <w:headerReference w:type="default" r:id="rId6"/>
      <w:footerReference w:type="default" r:id="rId7"/>
      <w:pgSz w:w="15840" w:h="12240" w:orient="landscape"/>
      <w:pgMar w:top="720" w:right="720" w:bottom="720" w:left="720" w:header="720" w:footer="864" w:gutter="0"/>
      <w:pgNumType w:start="1"/>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11D6C" w14:textId="77777777" w:rsidR="00134ED2" w:rsidRDefault="00134ED2" w:rsidP="00F0290C">
      <w:r>
        <w:separator/>
      </w:r>
    </w:p>
  </w:endnote>
  <w:endnote w:type="continuationSeparator" w:id="0">
    <w:p w14:paraId="47E7D4B4" w14:textId="77777777" w:rsidR="00134ED2" w:rsidRDefault="00134ED2" w:rsidP="00F0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1B1D" w14:textId="77777777" w:rsidR="00F0290C" w:rsidRDefault="00F0290C">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2DC16" w14:textId="77777777" w:rsidR="00134ED2" w:rsidRDefault="00134ED2" w:rsidP="00F0290C">
      <w:r>
        <w:separator/>
      </w:r>
    </w:p>
  </w:footnote>
  <w:footnote w:type="continuationSeparator" w:id="0">
    <w:p w14:paraId="55D08CB6" w14:textId="77777777" w:rsidR="00134ED2" w:rsidRDefault="00134ED2" w:rsidP="00F02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6601" w14:textId="77777777" w:rsidR="00F0290C" w:rsidRDefault="00F0290C">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F0290C"/>
    <w:rsid w:val="00134ED2"/>
    <w:rsid w:val="00443D42"/>
    <w:rsid w:val="00544DBB"/>
    <w:rsid w:val="00C208FC"/>
    <w:rsid w:val="00DB3FC2"/>
    <w:rsid w:val="00F02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B0084E"/>
  <w14:defaultImageDpi w14:val="0"/>
  <w15:docId w15:val="{032CF0C6-3168-47ED-A0D9-97525904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Watsontown Alliance Church</cp:lastModifiedBy>
  <cp:revision>3</cp:revision>
  <dcterms:created xsi:type="dcterms:W3CDTF">2022-07-27T12:53:00Z</dcterms:created>
  <dcterms:modified xsi:type="dcterms:W3CDTF">2022-07-27T14:09:00Z</dcterms:modified>
</cp:coreProperties>
</file>