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C60D" w14:textId="77777777" w:rsidR="00513770" w:rsidRPr="00CA4AC5" w:rsidRDefault="00513770" w:rsidP="004F57AA">
      <w:pPr>
        <w:spacing w:after="120" w:line="240" w:lineRule="auto"/>
        <w:jc w:val="center"/>
        <w:rPr>
          <w:rFonts w:ascii="Arial Black" w:hAnsi="Arial Black"/>
          <w:sz w:val="32"/>
          <w:szCs w:val="32"/>
          <w:u w:val="single"/>
        </w:rPr>
      </w:pPr>
      <w:r w:rsidRPr="00CA4AC5">
        <w:rPr>
          <w:rFonts w:ascii="Arial Black" w:hAnsi="Arial Black"/>
          <w:sz w:val="32"/>
          <w:szCs w:val="32"/>
          <w:u w:val="single"/>
        </w:rPr>
        <w:t>Daniel’s Prophecies</w:t>
      </w:r>
      <w:r w:rsidRPr="00CA4AC5">
        <w:rPr>
          <w:rFonts w:ascii="Arial Black" w:hAnsi="Arial Black"/>
          <w:sz w:val="32"/>
          <w:szCs w:val="32"/>
          <w:u w:val="single"/>
        </w:rPr>
        <w:tab/>
        <w:t xml:space="preserve"> Lesson </w:t>
      </w:r>
      <w:r>
        <w:rPr>
          <w:rFonts w:ascii="Arial Black" w:hAnsi="Arial Black"/>
          <w:sz w:val="32"/>
          <w:szCs w:val="32"/>
          <w:u w:val="single"/>
        </w:rPr>
        <w:t>60</w:t>
      </w:r>
      <w:r w:rsidRPr="00CA4AC5">
        <w:rPr>
          <w:rFonts w:ascii="Arial Black" w:hAnsi="Arial Black"/>
          <w:sz w:val="32"/>
          <w:szCs w:val="32"/>
          <w:u w:val="single"/>
        </w:rPr>
        <w:t xml:space="preserve"> Outline</w:t>
      </w:r>
    </w:p>
    <w:p w14:paraId="15D6BD30" w14:textId="77777777" w:rsidR="00513770" w:rsidRDefault="00513770" w:rsidP="004F57AA">
      <w:pPr>
        <w:spacing w:after="120" w:line="240" w:lineRule="auto"/>
        <w:jc w:val="center"/>
        <w:rPr>
          <w:rFonts w:ascii="Arial Black" w:hAnsi="Arial Black"/>
          <w:sz w:val="32"/>
          <w:szCs w:val="32"/>
          <w:u w:val="single"/>
        </w:rPr>
      </w:pPr>
      <w:r w:rsidRPr="00CA4AC5">
        <w:rPr>
          <w:rFonts w:ascii="Arial Black" w:hAnsi="Arial Black"/>
          <w:sz w:val="32"/>
          <w:szCs w:val="32"/>
          <w:u w:val="single"/>
        </w:rPr>
        <w:t>“</w:t>
      </w:r>
      <w:r>
        <w:rPr>
          <w:rFonts w:ascii="Arial Black" w:hAnsi="Arial Black"/>
          <w:sz w:val="32"/>
          <w:szCs w:val="32"/>
          <w:u w:val="single"/>
        </w:rPr>
        <w:t>The Great Tribulation</w:t>
      </w:r>
      <w:r w:rsidRPr="00CA4AC5">
        <w:rPr>
          <w:rFonts w:ascii="Arial Black" w:hAnsi="Arial Black"/>
          <w:sz w:val="32"/>
          <w:szCs w:val="32"/>
          <w:u w:val="single"/>
        </w:rPr>
        <w:t>”</w:t>
      </w:r>
      <w:r w:rsidRPr="00CA4AC5">
        <w:rPr>
          <w:rFonts w:ascii="Arial Black" w:hAnsi="Arial Black"/>
          <w:sz w:val="32"/>
          <w:szCs w:val="32"/>
        </w:rPr>
        <w:tab/>
      </w:r>
      <w:r w:rsidRPr="00CA4AC5">
        <w:rPr>
          <w:rFonts w:ascii="Arial Black" w:hAnsi="Arial Black"/>
          <w:sz w:val="32"/>
          <w:szCs w:val="32"/>
          <w:u w:val="single"/>
        </w:rPr>
        <w:t xml:space="preserve">Daniel </w:t>
      </w:r>
      <w:r>
        <w:rPr>
          <w:rFonts w:ascii="Arial Black" w:hAnsi="Arial Black"/>
          <w:sz w:val="32"/>
          <w:szCs w:val="32"/>
          <w:u w:val="single"/>
        </w:rPr>
        <w:t>12:4-13</w:t>
      </w:r>
    </w:p>
    <w:p w14:paraId="6A249375" w14:textId="77777777" w:rsidR="00513770" w:rsidRPr="00CA4AC5" w:rsidRDefault="00513770" w:rsidP="004F57AA">
      <w:pPr>
        <w:spacing w:after="120" w:line="240" w:lineRule="auto"/>
        <w:jc w:val="center"/>
        <w:rPr>
          <w:rFonts w:ascii="Arial Black" w:hAnsi="Arial Black"/>
          <w:sz w:val="32"/>
          <w:szCs w:val="32"/>
        </w:rPr>
      </w:pPr>
      <w:r>
        <w:rPr>
          <w:rFonts w:ascii="Arial Black" w:hAnsi="Arial Black"/>
          <w:sz w:val="32"/>
          <w:szCs w:val="32"/>
        </w:rPr>
        <w:t>a</w:t>
      </w:r>
      <w:r w:rsidRPr="00FA2A41">
        <w:rPr>
          <w:rFonts w:ascii="Arial Black" w:hAnsi="Arial Black"/>
          <w:sz w:val="32"/>
          <w:szCs w:val="32"/>
        </w:rPr>
        <w:t>nd</w:t>
      </w:r>
      <w:r>
        <w:rPr>
          <w:rFonts w:ascii="Arial Black" w:hAnsi="Arial Black"/>
          <w:sz w:val="32"/>
          <w:szCs w:val="32"/>
        </w:rPr>
        <w:t xml:space="preserve"> - </w:t>
      </w:r>
      <w:r w:rsidRPr="00FA2A41">
        <w:rPr>
          <w:rFonts w:ascii="Arial Black" w:hAnsi="Arial Black"/>
          <w:sz w:val="32"/>
          <w:szCs w:val="32"/>
        </w:rPr>
        <w:t xml:space="preserve">“We Will Not be Silenced”  </w:t>
      </w:r>
    </w:p>
    <w:p w14:paraId="1839D21D" w14:textId="77777777" w:rsidR="00513770" w:rsidRPr="00CA4AC5" w:rsidRDefault="00513770" w:rsidP="00513770">
      <w:pPr>
        <w:spacing w:after="240" w:line="360" w:lineRule="auto"/>
        <w:jc w:val="center"/>
        <w:rPr>
          <w:rFonts w:ascii="Arial Black" w:hAnsi="Arial Black"/>
          <w:sz w:val="32"/>
          <w:szCs w:val="32"/>
          <w:u w:val="single"/>
        </w:rPr>
      </w:pPr>
      <w:r>
        <w:rPr>
          <w:rFonts w:ascii="Arial Black" w:hAnsi="Arial Black"/>
          <w:sz w:val="32"/>
          <w:szCs w:val="32"/>
          <w:u w:val="single"/>
        </w:rPr>
        <w:t>11 May</w:t>
      </w:r>
      <w:r w:rsidRPr="00CA4AC5">
        <w:rPr>
          <w:rFonts w:ascii="Arial Black" w:hAnsi="Arial Black"/>
          <w:sz w:val="32"/>
          <w:szCs w:val="32"/>
          <w:u w:val="single"/>
        </w:rPr>
        <w:t xml:space="preserve"> 2022</w:t>
      </w:r>
    </w:p>
    <w:p w14:paraId="7D3E5782" w14:textId="77777777" w:rsidR="00513770" w:rsidRDefault="00513770" w:rsidP="00513770">
      <w:pPr>
        <w:spacing w:after="100" w:afterAutospacing="1" w:line="240" w:lineRule="auto"/>
        <w:jc w:val="center"/>
        <w:rPr>
          <w:rFonts w:ascii="Arial Black" w:hAnsi="Arial Black"/>
          <w:sz w:val="32"/>
          <w:szCs w:val="32"/>
        </w:rPr>
      </w:pPr>
      <w:r>
        <w:rPr>
          <w:rFonts w:ascii="Arial Black" w:hAnsi="Arial Black"/>
          <w:sz w:val="32"/>
          <w:szCs w:val="32"/>
        </w:rPr>
        <w:t>W</w:t>
      </w:r>
      <w:r w:rsidRPr="00E56EEE">
        <w:rPr>
          <w:rFonts w:ascii="Arial Black" w:hAnsi="Arial Black"/>
          <w:sz w:val="32"/>
          <w:szCs w:val="32"/>
        </w:rPr>
        <w:t>e’</w:t>
      </w:r>
      <w:r>
        <w:rPr>
          <w:rFonts w:ascii="Arial Black" w:hAnsi="Arial Black"/>
          <w:sz w:val="32"/>
          <w:szCs w:val="32"/>
        </w:rPr>
        <w:t>ve</w:t>
      </w:r>
      <w:r w:rsidRPr="00E56EEE">
        <w:rPr>
          <w:rFonts w:ascii="Arial Black" w:hAnsi="Arial Black"/>
          <w:sz w:val="32"/>
          <w:szCs w:val="32"/>
        </w:rPr>
        <w:t xml:space="preserve"> </w:t>
      </w:r>
      <w:r>
        <w:rPr>
          <w:rFonts w:ascii="Arial Black" w:hAnsi="Arial Black"/>
          <w:sz w:val="32"/>
          <w:szCs w:val="32"/>
        </w:rPr>
        <w:t>studied in</w:t>
      </w:r>
      <w:r w:rsidRPr="00E56EEE">
        <w:rPr>
          <w:rFonts w:ascii="Arial Black" w:hAnsi="Arial Black"/>
          <w:sz w:val="32"/>
          <w:szCs w:val="32"/>
        </w:rPr>
        <w:t xml:space="preserve"> this last section</w:t>
      </w:r>
      <w:r>
        <w:rPr>
          <w:rFonts w:ascii="Arial Black" w:hAnsi="Arial Black"/>
          <w:sz w:val="32"/>
          <w:szCs w:val="32"/>
        </w:rPr>
        <w:t xml:space="preserve"> of Daniel – </w:t>
      </w:r>
      <w:r w:rsidRPr="00FA2A41">
        <w:rPr>
          <w:rFonts w:ascii="Arial Black" w:hAnsi="Arial Black"/>
          <w:sz w:val="32"/>
          <w:szCs w:val="32"/>
        </w:rPr>
        <w:t xml:space="preserve">the content sealed, the chronology set, then the confusion stated, the cleansing secured, which we were looking at as we closed last week. And then finally we will see the commendation </w:t>
      </w:r>
      <w:r>
        <w:rPr>
          <w:rFonts w:ascii="Arial Black" w:hAnsi="Arial Black"/>
          <w:sz w:val="32"/>
          <w:szCs w:val="32"/>
        </w:rPr>
        <w:t>________</w:t>
      </w:r>
      <w:r w:rsidRPr="00FA2A41">
        <w:rPr>
          <w:rFonts w:ascii="Arial Black" w:hAnsi="Arial Black"/>
          <w:sz w:val="32"/>
          <w:szCs w:val="32"/>
        </w:rPr>
        <w:t>.</w:t>
      </w:r>
    </w:p>
    <w:p w14:paraId="5BB0002C" w14:textId="77777777" w:rsidR="00513770" w:rsidRDefault="00513770" w:rsidP="00513770">
      <w:pPr>
        <w:spacing w:after="100" w:afterAutospacing="1" w:line="240" w:lineRule="auto"/>
        <w:jc w:val="center"/>
        <w:rPr>
          <w:rFonts w:ascii="Arial Black" w:hAnsi="Arial Black"/>
          <w:sz w:val="32"/>
          <w:szCs w:val="32"/>
        </w:rPr>
      </w:pPr>
      <w:r>
        <w:rPr>
          <w:rFonts w:ascii="Arial Black" w:hAnsi="Arial Black"/>
          <w:sz w:val="32"/>
          <w:szCs w:val="32"/>
        </w:rPr>
        <w:t xml:space="preserve">All along it’s been 1260 days; why now </w:t>
      </w:r>
      <w:r w:rsidRPr="00FA2A41">
        <w:rPr>
          <w:rFonts w:ascii="Arial Black" w:hAnsi="Arial Black"/>
          <w:sz w:val="32"/>
          <w:szCs w:val="32"/>
        </w:rPr>
        <w:t xml:space="preserve">do we get </w:t>
      </w:r>
      <w:r>
        <w:rPr>
          <w:rFonts w:ascii="Arial Black" w:hAnsi="Arial Black"/>
          <w:sz w:val="32"/>
          <w:szCs w:val="32"/>
        </w:rPr>
        <w:t>_______</w:t>
      </w:r>
      <w:r w:rsidRPr="00FA2A41">
        <w:rPr>
          <w:rFonts w:ascii="Arial Black" w:hAnsi="Arial Black"/>
          <w:sz w:val="32"/>
          <w:szCs w:val="32"/>
        </w:rPr>
        <w:t xml:space="preserve"> days?</w:t>
      </w:r>
    </w:p>
    <w:p w14:paraId="0A039232" w14:textId="77777777" w:rsidR="00513770" w:rsidRDefault="00513770" w:rsidP="00513770">
      <w:pPr>
        <w:spacing w:after="100" w:afterAutospacing="1" w:line="240" w:lineRule="auto"/>
        <w:jc w:val="center"/>
        <w:rPr>
          <w:rFonts w:ascii="Arial Black" w:hAnsi="Arial Black"/>
          <w:sz w:val="32"/>
          <w:szCs w:val="32"/>
        </w:rPr>
      </w:pPr>
      <w:r>
        <w:rPr>
          <w:rFonts w:ascii="Arial Black" w:hAnsi="Arial Black"/>
          <w:sz w:val="32"/>
          <w:szCs w:val="32"/>
        </w:rPr>
        <w:t>This appears to be 30 days to finish the __________.</w:t>
      </w:r>
    </w:p>
    <w:p w14:paraId="460C4575" w14:textId="77777777" w:rsidR="00513770" w:rsidRDefault="00513770" w:rsidP="00513770">
      <w:pPr>
        <w:spacing w:after="100" w:afterAutospacing="1" w:line="240" w:lineRule="auto"/>
        <w:jc w:val="center"/>
        <w:rPr>
          <w:rFonts w:ascii="Arial Black" w:hAnsi="Arial Black"/>
          <w:sz w:val="32"/>
          <w:szCs w:val="32"/>
        </w:rPr>
      </w:pPr>
      <w:r>
        <w:rPr>
          <w:rFonts w:ascii="Arial Black" w:hAnsi="Arial Black"/>
          <w:sz w:val="32"/>
          <w:szCs w:val="32"/>
        </w:rPr>
        <w:t xml:space="preserve">And the additional 45 days would seem to be </w:t>
      </w:r>
      <w:r w:rsidRPr="009044F4">
        <w:rPr>
          <w:rFonts w:ascii="Arial Black" w:hAnsi="Arial Black"/>
          <w:sz w:val="32"/>
          <w:szCs w:val="32"/>
        </w:rPr>
        <w:t>for the full establishment of the Kingdom of blessing</w:t>
      </w:r>
      <w:r>
        <w:rPr>
          <w:rFonts w:ascii="Arial Black" w:hAnsi="Arial Black"/>
          <w:sz w:val="32"/>
          <w:szCs w:val="32"/>
        </w:rPr>
        <w:t>.</w:t>
      </w:r>
    </w:p>
    <w:p w14:paraId="5FD1634F" w14:textId="77777777" w:rsidR="00513770" w:rsidRDefault="00513770" w:rsidP="00513770">
      <w:pPr>
        <w:spacing w:after="100" w:afterAutospacing="1" w:line="240" w:lineRule="auto"/>
        <w:jc w:val="center"/>
        <w:rPr>
          <w:rFonts w:ascii="Arial Black" w:hAnsi="Arial Black"/>
          <w:sz w:val="32"/>
          <w:szCs w:val="32"/>
        </w:rPr>
      </w:pPr>
      <w:r w:rsidRPr="009044F4">
        <w:rPr>
          <w:rFonts w:ascii="Arial Black" w:hAnsi="Arial Black"/>
          <w:sz w:val="32"/>
          <w:szCs w:val="32"/>
        </w:rPr>
        <w:t>It’s good that the book of Daniel ends in blessedness</w:t>
      </w:r>
      <w:r>
        <w:rPr>
          <w:rFonts w:ascii="Arial Black" w:hAnsi="Arial Black"/>
          <w:sz w:val="32"/>
          <w:szCs w:val="32"/>
        </w:rPr>
        <w:t>.</w:t>
      </w:r>
    </w:p>
    <w:p w14:paraId="7EDBA450" w14:textId="77777777" w:rsidR="00513770" w:rsidRDefault="00513770" w:rsidP="00513770">
      <w:pPr>
        <w:spacing w:after="100" w:afterAutospacing="1" w:line="240" w:lineRule="auto"/>
        <w:jc w:val="center"/>
        <w:rPr>
          <w:rFonts w:ascii="Arial Black" w:hAnsi="Arial Black"/>
          <w:sz w:val="32"/>
          <w:szCs w:val="32"/>
        </w:rPr>
      </w:pPr>
      <w:r>
        <w:rPr>
          <w:rFonts w:ascii="Arial Black" w:hAnsi="Arial Black"/>
          <w:sz w:val="32"/>
          <w:szCs w:val="32"/>
        </w:rPr>
        <w:t>T</w:t>
      </w:r>
      <w:r w:rsidRPr="00581B59">
        <w:rPr>
          <w:rFonts w:ascii="Arial Black" w:hAnsi="Arial Black"/>
          <w:sz w:val="32"/>
          <w:szCs w:val="32"/>
        </w:rPr>
        <w:t>he commendation</w:t>
      </w:r>
      <w:r>
        <w:rPr>
          <w:rFonts w:ascii="Arial Black" w:hAnsi="Arial Black"/>
          <w:sz w:val="32"/>
          <w:szCs w:val="32"/>
        </w:rPr>
        <w:t xml:space="preserve"> sworn is</w:t>
      </w:r>
      <w:r w:rsidRPr="00581B59">
        <w:rPr>
          <w:rFonts w:ascii="Arial Black" w:hAnsi="Arial Black"/>
          <w:sz w:val="32"/>
          <w:szCs w:val="32"/>
        </w:rPr>
        <w:t xml:space="preserve"> a </w:t>
      </w:r>
      <w:r>
        <w:rPr>
          <w:rFonts w:ascii="Arial Black" w:hAnsi="Arial Black"/>
          <w:sz w:val="32"/>
          <w:szCs w:val="32"/>
        </w:rPr>
        <w:t>___________</w:t>
      </w:r>
      <w:r w:rsidRPr="00581B59">
        <w:rPr>
          <w:rFonts w:ascii="Arial Black" w:hAnsi="Arial Black"/>
          <w:sz w:val="32"/>
          <w:szCs w:val="32"/>
        </w:rPr>
        <w:t xml:space="preserve"> by God to Daniel.</w:t>
      </w:r>
    </w:p>
    <w:p w14:paraId="4B3B905E" w14:textId="77777777" w:rsidR="00513770" w:rsidRDefault="00513770" w:rsidP="00513770">
      <w:pPr>
        <w:spacing w:after="100" w:afterAutospacing="1" w:line="240" w:lineRule="auto"/>
        <w:jc w:val="center"/>
        <w:rPr>
          <w:rFonts w:ascii="Arial Black" w:hAnsi="Arial Black"/>
          <w:sz w:val="32"/>
          <w:szCs w:val="32"/>
        </w:rPr>
      </w:pPr>
      <w:r>
        <w:rPr>
          <w:rFonts w:ascii="Arial Black" w:hAnsi="Arial Black"/>
          <w:sz w:val="32"/>
          <w:szCs w:val="32"/>
        </w:rPr>
        <w:t xml:space="preserve">There are </w:t>
      </w:r>
      <w:r w:rsidRPr="00581B59">
        <w:rPr>
          <w:rFonts w:ascii="Arial Black" w:hAnsi="Arial Black"/>
          <w:sz w:val="32"/>
          <w:szCs w:val="32"/>
        </w:rPr>
        <w:t xml:space="preserve">three great features </w:t>
      </w:r>
      <w:r>
        <w:rPr>
          <w:rFonts w:ascii="Arial Black" w:hAnsi="Arial Black"/>
          <w:sz w:val="32"/>
          <w:szCs w:val="32"/>
        </w:rPr>
        <w:t>in</w:t>
      </w:r>
      <w:r w:rsidRPr="00581B59">
        <w:rPr>
          <w:rFonts w:ascii="Arial Black" w:hAnsi="Arial Black"/>
          <w:sz w:val="32"/>
          <w:szCs w:val="32"/>
        </w:rPr>
        <w:t xml:space="preserve"> this </w:t>
      </w:r>
      <w:r>
        <w:rPr>
          <w:rFonts w:ascii="Arial Black" w:hAnsi="Arial Black"/>
          <w:sz w:val="32"/>
          <w:szCs w:val="32"/>
        </w:rPr>
        <w:t xml:space="preserve">last </w:t>
      </w:r>
      <w:r w:rsidRPr="00581B59">
        <w:rPr>
          <w:rFonts w:ascii="Arial Black" w:hAnsi="Arial Black"/>
          <w:sz w:val="32"/>
          <w:szCs w:val="32"/>
        </w:rPr>
        <w:t>verse.</w:t>
      </w:r>
    </w:p>
    <w:p w14:paraId="471E3100" w14:textId="77777777" w:rsidR="00513770" w:rsidRDefault="00513770" w:rsidP="00513770">
      <w:pPr>
        <w:spacing w:after="100" w:afterAutospacing="1" w:line="240" w:lineRule="auto"/>
        <w:jc w:val="center"/>
        <w:rPr>
          <w:rFonts w:ascii="Arial Black" w:hAnsi="Arial Black"/>
          <w:sz w:val="32"/>
          <w:szCs w:val="32"/>
        </w:rPr>
      </w:pPr>
      <w:r>
        <w:rPr>
          <w:rFonts w:ascii="Arial Black" w:hAnsi="Arial Black"/>
          <w:sz w:val="32"/>
          <w:szCs w:val="32"/>
        </w:rPr>
        <w:t>#1 - _________________</w:t>
      </w:r>
    </w:p>
    <w:p w14:paraId="6C4AB872" w14:textId="77777777" w:rsidR="00513770" w:rsidRDefault="00513770" w:rsidP="00513770">
      <w:pPr>
        <w:spacing w:after="100" w:afterAutospacing="1" w:line="240" w:lineRule="auto"/>
        <w:jc w:val="center"/>
        <w:rPr>
          <w:rFonts w:ascii="Arial Black" w:hAnsi="Arial Black"/>
          <w:sz w:val="32"/>
          <w:szCs w:val="32"/>
        </w:rPr>
      </w:pPr>
      <w:r>
        <w:rPr>
          <w:rFonts w:ascii="Arial Black" w:hAnsi="Arial Black"/>
          <w:sz w:val="32"/>
          <w:szCs w:val="32"/>
        </w:rPr>
        <w:t>#2 - _______________</w:t>
      </w:r>
    </w:p>
    <w:p w14:paraId="635E7B04" w14:textId="10A4F731" w:rsidR="008D03AF" w:rsidRDefault="00513770" w:rsidP="00513770">
      <w:pPr>
        <w:jc w:val="center"/>
        <w:rPr>
          <w:rFonts w:ascii="Arial Black" w:hAnsi="Arial Black"/>
          <w:sz w:val="32"/>
          <w:szCs w:val="32"/>
        </w:rPr>
      </w:pPr>
      <w:r>
        <w:rPr>
          <w:rFonts w:ascii="Arial Black" w:hAnsi="Arial Black"/>
          <w:sz w:val="32"/>
          <w:szCs w:val="32"/>
        </w:rPr>
        <w:t>#3 - __________</w:t>
      </w:r>
    </w:p>
    <w:p w14:paraId="4DB193C9" w14:textId="77777777" w:rsidR="00513770" w:rsidRDefault="00513770" w:rsidP="00513770">
      <w:pPr>
        <w:spacing w:after="100" w:afterAutospacing="1" w:line="240" w:lineRule="auto"/>
        <w:jc w:val="center"/>
        <w:rPr>
          <w:rFonts w:ascii="Arial Black" w:hAnsi="Arial Black"/>
          <w:sz w:val="32"/>
          <w:szCs w:val="32"/>
        </w:rPr>
      </w:pPr>
      <w:r>
        <w:rPr>
          <w:rFonts w:ascii="Arial Black" w:hAnsi="Arial Black"/>
          <w:sz w:val="32"/>
          <w:szCs w:val="32"/>
        </w:rPr>
        <w:t xml:space="preserve">It is so appropriate that </w:t>
      </w:r>
      <w:r w:rsidRPr="00782EF7">
        <w:rPr>
          <w:rFonts w:ascii="Arial Black" w:hAnsi="Arial Black"/>
          <w:sz w:val="32"/>
          <w:szCs w:val="32"/>
        </w:rPr>
        <w:t>at the end the Lord came face to face with Daniel and told him these things.</w:t>
      </w:r>
    </w:p>
    <w:p w14:paraId="307F6867" w14:textId="77777777" w:rsidR="00513770" w:rsidRDefault="00513770" w:rsidP="00513770">
      <w:pPr>
        <w:spacing w:after="100" w:afterAutospacing="1" w:line="240" w:lineRule="auto"/>
        <w:jc w:val="center"/>
        <w:rPr>
          <w:rFonts w:ascii="Arial Black" w:hAnsi="Arial Black"/>
          <w:sz w:val="32"/>
          <w:szCs w:val="32"/>
        </w:rPr>
      </w:pPr>
      <w:r>
        <w:rPr>
          <w:rFonts w:ascii="Arial Black" w:hAnsi="Arial Black"/>
          <w:sz w:val="32"/>
          <w:szCs w:val="32"/>
        </w:rPr>
        <w:t>T</w:t>
      </w:r>
      <w:r w:rsidRPr="00782EF7">
        <w:rPr>
          <w:rFonts w:ascii="Arial Black" w:hAnsi="Arial Black"/>
          <w:sz w:val="32"/>
          <w:szCs w:val="32"/>
        </w:rPr>
        <w:t>he face of the Savior is looking at us</w:t>
      </w:r>
      <w:r>
        <w:rPr>
          <w:rFonts w:ascii="Arial Black" w:hAnsi="Arial Black"/>
          <w:sz w:val="32"/>
          <w:szCs w:val="32"/>
        </w:rPr>
        <w:t>.</w:t>
      </w:r>
    </w:p>
    <w:p w14:paraId="22D4FDDA" w14:textId="77777777" w:rsidR="00513770" w:rsidRDefault="00513770" w:rsidP="00513770">
      <w:pPr>
        <w:spacing w:after="100" w:afterAutospacing="1" w:line="240" w:lineRule="auto"/>
        <w:jc w:val="center"/>
        <w:rPr>
          <w:rFonts w:ascii="Arial Black" w:hAnsi="Arial Black"/>
          <w:sz w:val="32"/>
          <w:szCs w:val="32"/>
          <w:u w:val="single"/>
        </w:rPr>
      </w:pPr>
      <w:r w:rsidRPr="00782EF7">
        <w:rPr>
          <w:rFonts w:ascii="Arial Black" w:hAnsi="Arial Black"/>
          <w:sz w:val="32"/>
          <w:szCs w:val="32"/>
          <w:u w:val="single"/>
        </w:rPr>
        <w:lastRenderedPageBreak/>
        <w:t>We Will Not Be Silenced</w:t>
      </w:r>
    </w:p>
    <w:p w14:paraId="601B6424" w14:textId="77777777" w:rsidR="00513770" w:rsidRDefault="00513770" w:rsidP="00513770">
      <w:pPr>
        <w:spacing w:after="100" w:afterAutospacing="1" w:line="240" w:lineRule="auto"/>
        <w:jc w:val="center"/>
        <w:rPr>
          <w:rFonts w:ascii="Arial Black" w:hAnsi="Arial Black"/>
          <w:sz w:val="32"/>
          <w:szCs w:val="32"/>
        </w:rPr>
      </w:pPr>
      <w:r w:rsidRPr="00655093">
        <w:rPr>
          <w:rFonts w:ascii="Arial Black" w:hAnsi="Arial Black"/>
          <w:sz w:val="32"/>
          <w:szCs w:val="32"/>
        </w:rPr>
        <w:t>How many are saved?</w:t>
      </w:r>
      <w:r>
        <w:rPr>
          <w:rFonts w:ascii="Arial Black" w:hAnsi="Arial Black"/>
          <w:sz w:val="32"/>
          <w:szCs w:val="32"/>
        </w:rPr>
        <w:t xml:space="preserve"> </w:t>
      </w:r>
    </w:p>
    <w:p w14:paraId="15DDB204" w14:textId="77777777" w:rsidR="00513770" w:rsidRDefault="00513770" w:rsidP="00513770">
      <w:pPr>
        <w:spacing w:after="100" w:afterAutospacing="1" w:line="240" w:lineRule="auto"/>
        <w:jc w:val="center"/>
        <w:rPr>
          <w:rFonts w:ascii="Arial Black" w:hAnsi="Arial Black"/>
          <w:sz w:val="32"/>
          <w:szCs w:val="32"/>
        </w:rPr>
      </w:pPr>
      <w:r>
        <w:rPr>
          <w:rFonts w:ascii="Arial Black" w:hAnsi="Arial Black"/>
          <w:sz w:val="32"/>
          <w:szCs w:val="32"/>
        </w:rPr>
        <w:t>M</w:t>
      </w:r>
      <w:r w:rsidRPr="00655093">
        <w:rPr>
          <w:rFonts w:ascii="Arial Black" w:hAnsi="Arial Black"/>
          <w:sz w:val="32"/>
          <w:szCs w:val="32"/>
        </w:rPr>
        <w:t>odern evangelicals are remaking Christianity into a more inclusive religion</w:t>
      </w:r>
      <w:r>
        <w:rPr>
          <w:rFonts w:ascii="Arial Black" w:hAnsi="Arial Black"/>
          <w:sz w:val="32"/>
          <w:szCs w:val="32"/>
        </w:rPr>
        <w:t>.</w:t>
      </w:r>
    </w:p>
    <w:p w14:paraId="7502FD5F" w14:textId="77777777" w:rsidR="00513770" w:rsidRDefault="00513770" w:rsidP="00513770">
      <w:pPr>
        <w:spacing w:after="100" w:afterAutospacing="1" w:line="240" w:lineRule="auto"/>
        <w:jc w:val="center"/>
        <w:rPr>
          <w:rFonts w:ascii="Arial Black" w:hAnsi="Arial Black"/>
          <w:sz w:val="32"/>
          <w:szCs w:val="32"/>
        </w:rPr>
      </w:pPr>
      <w:r>
        <w:rPr>
          <w:rFonts w:ascii="Arial Black" w:hAnsi="Arial Black"/>
          <w:sz w:val="32"/>
          <w:szCs w:val="32"/>
        </w:rPr>
        <w:t>What are the five cultural institutions that cultural Marxism seeks to capture? _________</w:t>
      </w:r>
      <w:r w:rsidRPr="00D715F0">
        <w:rPr>
          <w:rFonts w:ascii="Arial Black" w:hAnsi="Arial Black"/>
          <w:sz w:val="32"/>
          <w:szCs w:val="32"/>
        </w:rPr>
        <w:t xml:space="preserve">, </w:t>
      </w:r>
      <w:r>
        <w:rPr>
          <w:rFonts w:ascii="Arial Black" w:hAnsi="Arial Black"/>
          <w:sz w:val="32"/>
          <w:szCs w:val="32"/>
        </w:rPr>
        <w:t>___________</w:t>
      </w:r>
      <w:r w:rsidRPr="00D715F0">
        <w:rPr>
          <w:rFonts w:ascii="Arial Black" w:hAnsi="Arial Black"/>
          <w:sz w:val="32"/>
          <w:szCs w:val="32"/>
        </w:rPr>
        <w:t xml:space="preserve">, </w:t>
      </w:r>
      <w:r>
        <w:rPr>
          <w:rFonts w:ascii="Arial Black" w:hAnsi="Arial Black"/>
          <w:sz w:val="32"/>
          <w:szCs w:val="32"/>
        </w:rPr>
        <w:t>______________</w:t>
      </w:r>
      <w:r w:rsidRPr="00D715F0">
        <w:rPr>
          <w:rFonts w:ascii="Arial Black" w:hAnsi="Arial Black"/>
          <w:sz w:val="32"/>
          <w:szCs w:val="32"/>
        </w:rPr>
        <w:t xml:space="preserve">, </w:t>
      </w:r>
      <w:r>
        <w:rPr>
          <w:rFonts w:ascii="Arial Black" w:hAnsi="Arial Black"/>
          <w:sz w:val="32"/>
          <w:szCs w:val="32"/>
        </w:rPr>
        <w:t>____________</w:t>
      </w:r>
      <w:r w:rsidRPr="00D715F0">
        <w:rPr>
          <w:rFonts w:ascii="Arial Black" w:hAnsi="Arial Black"/>
          <w:sz w:val="32"/>
          <w:szCs w:val="32"/>
        </w:rPr>
        <w:t xml:space="preserve">, and most important </w:t>
      </w:r>
      <w:r>
        <w:rPr>
          <w:rFonts w:ascii="Arial Black" w:hAnsi="Arial Black"/>
          <w:sz w:val="32"/>
          <w:szCs w:val="32"/>
        </w:rPr>
        <w:t>_________</w:t>
      </w:r>
      <w:r w:rsidRPr="00D715F0">
        <w:rPr>
          <w:rFonts w:ascii="Arial Black" w:hAnsi="Arial Black"/>
          <w:sz w:val="32"/>
          <w:szCs w:val="32"/>
        </w:rPr>
        <w:t xml:space="preserve"> </w:t>
      </w:r>
      <w:r>
        <w:rPr>
          <w:rFonts w:ascii="Arial Black" w:hAnsi="Arial Black"/>
          <w:sz w:val="32"/>
          <w:szCs w:val="32"/>
        </w:rPr>
        <w:t>______</w:t>
      </w:r>
      <w:r w:rsidRPr="00D715F0">
        <w:rPr>
          <w:rFonts w:ascii="Arial Black" w:hAnsi="Arial Black"/>
          <w:sz w:val="32"/>
          <w:szCs w:val="32"/>
        </w:rPr>
        <w:t>.</w:t>
      </w:r>
    </w:p>
    <w:p w14:paraId="0EBF0F04" w14:textId="77777777" w:rsidR="00513770" w:rsidRDefault="00513770" w:rsidP="00513770">
      <w:pPr>
        <w:spacing w:after="100" w:afterAutospacing="1" w:line="240" w:lineRule="auto"/>
        <w:jc w:val="center"/>
        <w:rPr>
          <w:rFonts w:ascii="Arial Black" w:hAnsi="Arial Black"/>
          <w:sz w:val="32"/>
          <w:szCs w:val="32"/>
        </w:rPr>
      </w:pPr>
      <w:r>
        <w:rPr>
          <w:rFonts w:ascii="Arial Black" w:hAnsi="Arial Black"/>
          <w:sz w:val="32"/>
          <w:szCs w:val="32"/>
        </w:rPr>
        <w:t>Marxism believes that the n</w:t>
      </w:r>
      <w:r w:rsidRPr="007901EF">
        <w:rPr>
          <w:rFonts w:ascii="Arial Black" w:hAnsi="Arial Black"/>
          <w:sz w:val="32"/>
          <w:szCs w:val="32"/>
        </w:rPr>
        <w:t xml:space="preserve">uclear family was </w:t>
      </w:r>
      <w:r>
        <w:rPr>
          <w:rFonts w:ascii="Arial Black" w:hAnsi="Arial Black"/>
          <w:sz w:val="32"/>
          <w:szCs w:val="32"/>
        </w:rPr>
        <w:t xml:space="preserve">the </w:t>
      </w:r>
      <w:r w:rsidRPr="007901EF">
        <w:rPr>
          <w:rFonts w:ascii="Arial Black" w:hAnsi="Arial Black"/>
          <w:sz w:val="32"/>
          <w:szCs w:val="32"/>
        </w:rPr>
        <w:t xml:space="preserve">invention of </w:t>
      </w:r>
      <w:r>
        <w:rPr>
          <w:rFonts w:ascii="Arial Black" w:hAnsi="Arial Black"/>
          <w:sz w:val="32"/>
          <w:szCs w:val="32"/>
        </w:rPr>
        <w:t>___________</w:t>
      </w:r>
      <w:r w:rsidRPr="007901EF">
        <w:rPr>
          <w:rFonts w:ascii="Arial Black" w:hAnsi="Arial Black"/>
          <w:sz w:val="32"/>
          <w:szCs w:val="32"/>
        </w:rPr>
        <w:t xml:space="preserve"> to maintain dominance of </w:t>
      </w:r>
      <w:r>
        <w:rPr>
          <w:rFonts w:ascii="Arial Black" w:hAnsi="Arial Black"/>
          <w:sz w:val="32"/>
          <w:szCs w:val="32"/>
        </w:rPr>
        <w:t>______</w:t>
      </w:r>
      <w:r w:rsidRPr="007901EF">
        <w:rPr>
          <w:rFonts w:ascii="Arial Black" w:hAnsi="Arial Black"/>
          <w:sz w:val="32"/>
          <w:szCs w:val="32"/>
        </w:rPr>
        <w:t>.</w:t>
      </w:r>
    </w:p>
    <w:p w14:paraId="52AFB656" w14:textId="77777777" w:rsidR="00513770" w:rsidRDefault="00513770" w:rsidP="00513770">
      <w:pPr>
        <w:spacing w:after="100" w:afterAutospacing="1" w:line="240" w:lineRule="auto"/>
        <w:jc w:val="center"/>
        <w:rPr>
          <w:rFonts w:ascii="Arial Black" w:hAnsi="Arial Black"/>
          <w:sz w:val="32"/>
          <w:szCs w:val="32"/>
        </w:rPr>
      </w:pPr>
      <w:bookmarkStart w:id="0" w:name="_Hlk103074031"/>
      <w:r>
        <w:rPr>
          <w:rFonts w:ascii="Arial Black" w:hAnsi="Arial Black"/>
          <w:sz w:val="32"/>
          <w:szCs w:val="32"/>
        </w:rPr>
        <w:t>Marxists believe that the Bible is the source of female oppression</w:t>
      </w:r>
      <w:bookmarkEnd w:id="0"/>
      <w:r>
        <w:rPr>
          <w:rFonts w:ascii="Arial Black" w:hAnsi="Arial Black"/>
          <w:sz w:val="32"/>
          <w:szCs w:val="32"/>
        </w:rPr>
        <w:t>.</w:t>
      </w:r>
    </w:p>
    <w:p w14:paraId="39F2EFB0" w14:textId="77777777" w:rsidR="00513770" w:rsidRDefault="00513770" w:rsidP="00513770">
      <w:pPr>
        <w:spacing w:after="100" w:afterAutospacing="1" w:line="240" w:lineRule="auto"/>
        <w:jc w:val="center"/>
        <w:rPr>
          <w:rFonts w:ascii="Arial Black" w:hAnsi="Arial Black"/>
          <w:sz w:val="32"/>
          <w:szCs w:val="32"/>
        </w:rPr>
      </w:pPr>
      <w:r>
        <w:rPr>
          <w:rFonts w:ascii="Arial Black" w:hAnsi="Arial Black"/>
          <w:sz w:val="32"/>
          <w:szCs w:val="32"/>
        </w:rPr>
        <w:t>They believe that i</w:t>
      </w:r>
      <w:r w:rsidRPr="006505FC">
        <w:rPr>
          <w:rFonts w:ascii="Arial Black" w:hAnsi="Arial Black"/>
          <w:sz w:val="32"/>
          <w:szCs w:val="32"/>
        </w:rPr>
        <w:t>n schools</w:t>
      </w:r>
      <w:r>
        <w:rPr>
          <w:rFonts w:ascii="Arial Black" w:hAnsi="Arial Black"/>
          <w:sz w:val="32"/>
          <w:szCs w:val="32"/>
        </w:rPr>
        <w:t>,</w:t>
      </w:r>
      <w:r w:rsidRPr="006505FC">
        <w:rPr>
          <w:rFonts w:ascii="Arial Black" w:hAnsi="Arial Black"/>
          <w:sz w:val="32"/>
          <w:szCs w:val="32"/>
        </w:rPr>
        <w:t xml:space="preserve"> bizarre behavior must be normalized, </w:t>
      </w:r>
      <w:r>
        <w:rPr>
          <w:rFonts w:ascii="Arial Black" w:hAnsi="Arial Black"/>
          <w:sz w:val="32"/>
          <w:szCs w:val="32"/>
        </w:rPr>
        <w:t xml:space="preserve">with a </w:t>
      </w:r>
      <w:r w:rsidRPr="006505FC">
        <w:rPr>
          <w:rFonts w:ascii="Arial Black" w:hAnsi="Arial Black"/>
          <w:sz w:val="32"/>
          <w:szCs w:val="32"/>
        </w:rPr>
        <w:t>need for Marxism realized.</w:t>
      </w:r>
    </w:p>
    <w:p w14:paraId="37E202BD" w14:textId="77777777" w:rsidR="00513770" w:rsidRPr="00081C32" w:rsidRDefault="00513770" w:rsidP="00513770">
      <w:pPr>
        <w:spacing w:after="100" w:afterAutospacing="1" w:line="240" w:lineRule="auto"/>
        <w:jc w:val="center"/>
        <w:rPr>
          <w:rFonts w:ascii="Arial Black" w:hAnsi="Arial Black"/>
          <w:sz w:val="32"/>
          <w:szCs w:val="32"/>
        </w:rPr>
      </w:pPr>
      <w:r w:rsidRPr="00081C32">
        <w:rPr>
          <w:rFonts w:ascii="Arial Black" w:hAnsi="Arial Black"/>
          <w:sz w:val="32"/>
          <w:szCs w:val="32"/>
        </w:rPr>
        <w:t>What do the following verses teach?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8095"/>
      </w:tblGrid>
      <w:tr w:rsidR="00513770" w14:paraId="29A5F865" w14:textId="77777777" w:rsidTr="008220F8">
        <w:trPr>
          <w:trHeight w:val="720"/>
        </w:trPr>
        <w:tc>
          <w:tcPr>
            <w:tcW w:w="2695" w:type="dxa"/>
            <w:vAlign w:val="bottom"/>
          </w:tcPr>
          <w:p w14:paraId="748FD14B" w14:textId="77777777" w:rsidR="00513770" w:rsidRDefault="00513770" w:rsidP="008220F8">
            <w:pPr>
              <w:spacing w:after="100" w:afterAutospacing="1" w:line="240" w:lineRule="auto"/>
              <w:jc w:val="right"/>
              <w:rPr>
                <w:rFonts w:ascii="Arial Black" w:hAnsi="Arial Black"/>
                <w:sz w:val="32"/>
                <w:szCs w:val="32"/>
              </w:rPr>
            </w:pPr>
            <w:r w:rsidRPr="00081C32">
              <w:rPr>
                <w:rFonts w:ascii="Arial Black" w:hAnsi="Arial Black"/>
                <w:sz w:val="32"/>
                <w:szCs w:val="32"/>
              </w:rPr>
              <w:t>Gen. 1:27-28 -</w:t>
            </w:r>
          </w:p>
        </w:tc>
        <w:tc>
          <w:tcPr>
            <w:tcW w:w="8095" w:type="dxa"/>
            <w:tcBorders>
              <w:bottom w:val="single" w:sz="4" w:space="0" w:color="auto"/>
            </w:tcBorders>
          </w:tcPr>
          <w:p w14:paraId="4C5D12C5" w14:textId="77777777" w:rsidR="00513770" w:rsidRDefault="00513770" w:rsidP="008220F8">
            <w:pPr>
              <w:spacing w:after="100" w:afterAutospacing="1" w:line="240" w:lineRule="auto"/>
              <w:rPr>
                <w:rFonts w:ascii="Arial Black" w:hAnsi="Arial Black"/>
                <w:sz w:val="32"/>
                <w:szCs w:val="32"/>
              </w:rPr>
            </w:pPr>
          </w:p>
        </w:tc>
      </w:tr>
      <w:tr w:rsidR="00513770" w14:paraId="191AB330" w14:textId="77777777" w:rsidTr="008220F8">
        <w:trPr>
          <w:trHeight w:val="720"/>
        </w:trPr>
        <w:tc>
          <w:tcPr>
            <w:tcW w:w="2695" w:type="dxa"/>
            <w:vAlign w:val="bottom"/>
          </w:tcPr>
          <w:p w14:paraId="5F36F296" w14:textId="77777777" w:rsidR="00513770" w:rsidRDefault="00513770" w:rsidP="008220F8">
            <w:pPr>
              <w:spacing w:after="100" w:afterAutospacing="1" w:line="240" w:lineRule="auto"/>
              <w:jc w:val="right"/>
              <w:rPr>
                <w:rFonts w:ascii="Arial Black" w:hAnsi="Arial Black"/>
                <w:sz w:val="32"/>
                <w:szCs w:val="32"/>
              </w:rPr>
            </w:pPr>
            <w:r w:rsidRPr="00081C32">
              <w:rPr>
                <w:rFonts w:ascii="Arial Black" w:hAnsi="Arial Black"/>
                <w:sz w:val="32"/>
                <w:szCs w:val="32"/>
              </w:rPr>
              <w:t>Deut. 6:4-7 -</w:t>
            </w:r>
          </w:p>
        </w:tc>
        <w:tc>
          <w:tcPr>
            <w:tcW w:w="8095" w:type="dxa"/>
            <w:tcBorders>
              <w:top w:val="single" w:sz="4" w:space="0" w:color="auto"/>
              <w:bottom w:val="single" w:sz="4" w:space="0" w:color="auto"/>
            </w:tcBorders>
          </w:tcPr>
          <w:p w14:paraId="5A0551A9" w14:textId="77777777" w:rsidR="00513770" w:rsidRDefault="00513770" w:rsidP="008220F8">
            <w:pPr>
              <w:spacing w:after="100" w:afterAutospacing="1" w:line="240" w:lineRule="auto"/>
              <w:rPr>
                <w:rFonts w:ascii="Arial Black" w:hAnsi="Arial Black"/>
                <w:sz w:val="32"/>
                <w:szCs w:val="32"/>
              </w:rPr>
            </w:pPr>
          </w:p>
        </w:tc>
      </w:tr>
      <w:tr w:rsidR="00513770" w14:paraId="55E9724B" w14:textId="77777777" w:rsidTr="008220F8">
        <w:trPr>
          <w:trHeight w:val="720"/>
        </w:trPr>
        <w:tc>
          <w:tcPr>
            <w:tcW w:w="2695" w:type="dxa"/>
            <w:vAlign w:val="bottom"/>
          </w:tcPr>
          <w:p w14:paraId="3058F668" w14:textId="77777777" w:rsidR="00513770" w:rsidRDefault="00513770" w:rsidP="008220F8">
            <w:pPr>
              <w:spacing w:after="100" w:afterAutospacing="1" w:line="240" w:lineRule="auto"/>
              <w:jc w:val="right"/>
              <w:rPr>
                <w:rFonts w:ascii="Arial Black" w:hAnsi="Arial Black"/>
                <w:sz w:val="32"/>
                <w:szCs w:val="32"/>
              </w:rPr>
            </w:pPr>
            <w:r w:rsidRPr="00081C32">
              <w:rPr>
                <w:rFonts w:ascii="Arial Black" w:hAnsi="Arial Black"/>
                <w:sz w:val="32"/>
                <w:szCs w:val="32"/>
              </w:rPr>
              <w:t>Prov. 1:8 -</w:t>
            </w:r>
          </w:p>
        </w:tc>
        <w:tc>
          <w:tcPr>
            <w:tcW w:w="8095" w:type="dxa"/>
            <w:tcBorders>
              <w:top w:val="single" w:sz="4" w:space="0" w:color="auto"/>
              <w:bottom w:val="single" w:sz="4" w:space="0" w:color="auto"/>
            </w:tcBorders>
          </w:tcPr>
          <w:p w14:paraId="5FF1AF93" w14:textId="77777777" w:rsidR="00513770" w:rsidRDefault="00513770" w:rsidP="008220F8">
            <w:pPr>
              <w:spacing w:after="100" w:afterAutospacing="1" w:line="240" w:lineRule="auto"/>
              <w:rPr>
                <w:rFonts w:ascii="Arial Black" w:hAnsi="Arial Black"/>
                <w:sz w:val="32"/>
                <w:szCs w:val="32"/>
              </w:rPr>
            </w:pPr>
          </w:p>
        </w:tc>
      </w:tr>
      <w:tr w:rsidR="00513770" w14:paraId="47E6CB9D" w14:textId="77777777" w:rsidTr="008220F8">
        <w:trPr>
          <w:trHeight w:val="720"/>
        </w:trPr>
        <w:tc>
          <w:tcPr>
            <w:tcW w:w="2695" w:type="dxa"/>
            <w:vAlign w:val="bottom"/>
          </w:tcPr>
          <w:p w14:paraId="77D2838E" w14:textId="77777777" w:rsidR="00513770" w:rsidRDefault="00513770" w:rsidP="008220F8">
            <w:pPr>
              <w:spacing w:after="100" w:afterAutospacing="1" w:line="240" w:lineRule="auto"/>
              <w:jc w:val="right"/>
              <w:rPr>
                <w:rFonts w:ascii="Arial Black" w:hAnsi="Arial Black"/>
                <w:sz w:val="32"/>
                <w:szCs w:val="32"/>
              </w:rPr>
            </w:pPr>
            <w:r w:rsidRPr="00081C32">
              <w:rPr>
                <w:rFonts w:ascii="Arial Black" w:hAnsi="Arial Black"/>
                <w:sz w:val="32"/>
                <w:szCs w:val="32"/>
              </w:rPr>
              <w:t>Eph. 6:1-4 -</w:t>
            </w:r>
          </w:p>
        </w:tc>
        <w:tc>
          <w:tcPr>
            <w:tcW w:w="8095" w:type="dxa"/>
            <w:tcBorders>
              <w:top w:val="single" w:sz="4" w:space="0" w:color="auto"/>
              <w:bottom w:val="single" w:sz="4" w:space="0" w:color="auto"/>
            </w:tcBorders>
          </w:tcPr>
          <w:p w14:paraId="620DD665" w14:textId="77777777" w:rsidR="00513770" w:rsidRDefault="00513770" w:rsidP="008220F8">
            <w:pPr>
              <w:spacing w:after="100" w:afterAutospacing="1" w:line="240" w:lineRule="auto"/>
              <w:rPr>
                <w:rFonts w:ascii="Arial Black" w:hAnsi="Arial Black"/>
                <w:sz w:val="32"/>
                <w:szCs w:val="32"/>
              </w:rPr>
            </w:pPr>
          </w:p>
        </w:tc>
      </w:tr>
    </w:tbl>
    <w:p w14:paraId="7C1E2797" w14:textId="0B6E9BA0" w:rsidR="00513770" w:rsidRDefault="00513770" w:rsidP="00513770">
      <w:pPr>
        <w:spacing w:after="100" w:afterAutospacing="1" w:line="240" w:lineRule="auto"/>
        <w:jc w:val="center"/>
        <w:rPr>
          <w:rFonts w:ascii="Arial Black" w:hAnsi="Arial Black"/>
          <w:sz w:val="18"/>
          <w:szCs w:val="18"/>
        </w:rPr>
      </w:pPr>
    </w:p>
    <w:p w14:paraId="2D55110F" w14:textId="77777777" w:rsidR="003F1335" w:rsidRDefault="003F1335" w:rsidP="00513770">
      <w:pPr>
        <w:spacing w:after="100" w:afterAutospacing="1" w:line="240" w:lineRule="auto"/>
        <w:jc w:val="center"/>
        <w:rPr>
          <w:rFonts w:ascii="Arial Black" w:hAnsi="Arial Black"/>
          <w:sz w:val="18"/>
          <w:szCs w:val="18"/>
        </w:rPr>
      </w:pPr>
    </w:p>
    <w:p w14:paraId="2BE1B8BA" w14:textId="77777777" w:rsidR="00513770" w:rsidRPr="004E6AD4" w:rsidRDefault="00513770" w:rsidP="00513770">
      <w:pPr>
        <w:spacing w:after="100" w:afterAutospacing="1" w:line="240" w:lineRule="auto"/>
        <w:jc w:val="center"/>
        <w:rPr>
          <w:rFonts w:ascii="Arial Black" w:hAnsi="Arial Black"/>
          <w:sz w:val="18"/>
          <w:szCs w:val="18"/>
        </w:rPr>
      </w:pPr>
    </w:p>
    <w:p w14:paraId="0D788E91" w14:textId="77777777" w:rsidR="00513770" w:rsidRPr="00A21C32" w:rsidRDefault="00513770" w:rsidP="00513770">
      <w:pPr>
        <w:spacing w:after="100" w:afterAutospacing="1" w:line="240" w:lineRule="auto"/>
        <w:jc w:val="center"/>
      </w:pPr>
      <w:r>
        <w:rPr>
          <w:rFonts w:ascii="Arial Black" w:hAnsi="Arial Black"/>
          <w:sz w:val="24"/>
          <w:szCs w:val="24"/>
        </w:rPr>
        <w:t>O</w:t>
      </w:r>
      <w:r w:rsidRPr="00C4486D">
        <w:rPr>
          <w:rFonts w:ascii="Arial Black" w:hAnsi="Arial Black"/>
          <w:sz w:val="24"/>
          <w:szCs w:val="24"/>
        </w:rPr>
        <w:t xml:space="preserve">ther </w:t>
      </w:r>
      <w:r>
        <w:rPr>
          <w:rFonts w:ascii="Arial Black" w:hAnsi="Arial Black"/>
          <w:sz w:val="24"/>
          <w:szCs w:val="24"/>
        </w:rPr>
        <w:t xml:space="preserve">verses </w:t>
      </w:r>
      <w:r w:rsidRPr="00EA1801">
        <w:rPr>
          <w:rFonts w:ascii="Arial Black" w:hAnsi="Arial Black"/>
          <w:sz w:val="24"/>
          <w:szCs w:val="24"/>
        </w:rPr>
        <w:t>cited</w:t>
      </w:r>
      <w:r>
        <w:rPr>
          <w:rFonts w:ascii="Arial Black" w:hAnsi="Arial Black"/>
          <w:sz w:val="24"/>
          <w:szCs w:val="24"/>
        </w:rPr>
        <w:t xml:space="preserve"> in order of citation</w:t>
      </w:r>
      <w:r w:rsidRPr="005F1101">
        <w:rPr>
          <w:rFonts w:ascii="Arial Black" w:hAnsi="Arial Black"/>
          <w:sz w:val="24"/>
          <w:szCs w:val="24"/>
        </w:rPr>
        <w:t>:</w:t>
      </w:r>
      <w:r>
        <w:rPr>
          <w:rFonts w:ascii="Arial Black" w:hAnsi="Arial Black"/>
          <w:sz w:val="24"/>
          <w:szCs w:val="24"/>
        </w:rPr>
        <w:t xml:space="preserve"> </w:t>
      </w:r>
      <w:r w:rsidRPr="00A21C32">
        <w:rPr>
          <w:rFonts w:ascii="Arial Black" w:hAnsi="Arial Black"/>
          <w:sz w:val="24"/>
          <w:szCs w:val="24"/>
        </w:rPr>
        <w:t>Rev. 12; Matt. 25; Luke 19:13; 2 Peter 3:11;          Col. 1:12; Matt. 5:18; Luke 13:23-25; Matt 7:13; 2 Chron. 20:12</w:t>
      </w:r>
    </w:p>
    <w:p w14:paraId="23ABC00F" w14:textId="77777777" w:rsidR="00513770" w:rsidRDefault="00513770" w:rsidP="00513770">
      <w:pPr>
        <w:jc w:val="center"/>
      </w:pPr>
    </w:p>
    <w:sectPr w:rsidR="00513770" w:rsidSect="004F57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70"/>
    <w:rsid w:val="003F1335"/>
    <w:rsid w:val="004F57AA"/>
    <w:rsid w:val="00513770"/>
    <w:rsid w:val="007D361D"/>
    <w:rsid w:val="008D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4ADB"/>
  <w15:chartTrackingRefBased/>
  <w15:docId w15:val="{FB3ED70F-D3AB-47C5-8FF4-E3057316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7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NLFWC Admin</dc:creator>
  <cp:keywords/>
  <dc:description/>
  <cp:lastModifiedBy>NLFWC Admin</cp:lastModifiedBy>
  <cp:revision>2</cp:revision>
  <dcterms:created xsi:type="dcterms:W3CDTF">2022-05-11T19:27:00Z</dcterms:created>
  <dcterms:modified xsi:type="dcterms:W3CDTF">2022-05-11T19:27:00Z</dcterms:modified>
</cp:coreProperties>
</file>