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So may the light of your presence O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4E74346E" w14:textId="77777777" w:rsidR="00452E1A" w:rsidRPr="00452E1A" w:rsidRDefault="009800BA" w:rsidP="00452E1A">
      <w:pPr>
        <w:pStyle w:val="NormalWeb"/>
        <w:rPr>
          <w:rFonts w:ascii="Arial" w:hAnsi="Arial" w:cs="Arial"/>
          <w:color w:val="00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452E1A">
        <w:rPr>
          <w:rFonts w:ascii="Georgia" w:hAnsi="Georgia"/>
          <w:b/>
          <w:bCs/>
          <w:color w:val="000000"/>
          <w:sz w:val="36"/>
          <w:szCs w:val="36"/>
          <w:shd w:val="clear" w:color="auto" w:fill="FFFFFF"/>
        </w:rPr>
        <w:t>61</w:t>
      </w:r>
      <w:r w:rsidR="004E6136" w:rsidRPr="004E6136">
        <w:rPr>
          <w:rFonts w:ascii="Georgia" w:hAnsi="Georgia"/>
          <w:color w:val="000000"/>
          <w:sz w:val="27"/>
          <w:szCs w:val="27"/>
        </w:rPr>
        <w:br/>
      </w:r>
      <w:r w:rsidR="004E6136" w:rsidRPr="004E6136">
        <w:rPr>
          <w:rFonts w:ascii="Georgia" w:hAnsi="Georgia"/>
          <w:color w:val="000000"/>
          <w:sz w:val="27"/>
          <w:szCs w:val="27"/>
        </w:rPr>
        <w:br/>
      </w:r>
      <w:r w:rsidR="00452E1A" w:rsidRPr="00452E1A">
        <w:rPr>
          <w:rFonts w:ascii="Arial" w:hAnsi="Arial" w:cs="Arial"/>
          <w:color w:val="000000"/>
          <w:sz w:val="28"/>
          <w:szCs w:val="28"/>
        </w:rPr>
        <w:t>1 Hear my cry, O God, *</w:t>
      </w:r>
      <w:r w:rsidR="00452E1A" w:rsidRPr="00452E1A">
        <w:rPr>
          <w:rFonts w:ascii="Arial" w:hAnsi="Arial" w:cs="Arial"/>
          <w:color w:val="000000"/>
          <w:sz w:val="28"/>
          <w:szCs w:val="28"/>
        </w:rPr>
        <w:br/>
        <w:t>and listen to my prayer.</w:t>
      </w:r>
      <w:r w:rsidR="00452E1A" w:rsidRPr="00452E1A">
        <w:rPr>
          <w:rFonts w:ascii="Arial" w:hAnsi="Arial" w:cs="Arial"/>
          <w:color w:val="000000"/>
          <w:sz w:val="28"/>
          <w:szCs w:val="28"/>
        </w:rPr>
        <w:br/>
      </w:r>
      <w:r w:rsidR="00452E1A" w:rsidRPr="00452E1A">
        <w:rPr>
          <w:rFonts w:ascii="Arial" w:hAnsi="Arial" w:cs="Arial"/>
          <w:color w:val="000000"/>
          <w:sz w:val="28"/>
          <w:szCs w:val="28"/>
        </w:rPr>
        <w:br/>
        <w:t>2 I call upon you from the ends of the earth</w:t>
      </w:r>
      <w:r w:rsidR="00452E1A" w:rsidRPr="00452E1A">
        <w:rPr>
          <w:rFonts w:ascii="Arial" w:hAnsi="Arial" w:cs="Arial"/>
          <w:color w:val="000000"/>
          <w:sz w:val="28"/>
          <w:szCs w:val="28"/>
        </w:rPr>
        <w:br/>
        <w:t>with heaviness in my heart; *</w:t>
      </w:r>
      <w:r w:rsidR="00452E1A" w:rsidRPr="00452E1A">
        <w:rPr>
          <w:rFonts w:ascii="Arial" w:hAnsi="Arial" w:cs="Arial"/>
          <w:color w:val="000000"/>
          <w:sz w:val="28"/>
          <w:szCs w:val="28"/>
        </w:rPr>
        <w:br/>
        <w:t>set me upon the rock that is higher than I.</w:t>
      </w:r>
      <w:r w:rsidR="00452E1A" w:rsidRPr="00452E1A">
        <w:rPr>
          <w:rFonts w:ascii="Arial" w:hAnsi="Arial" w:cs="Arial"/>
          <w:color w:val="000000"/>
          <w:sz w:val="28"/>
          <w:szCs w:val="28"/>
        </w:rPr>
        <w:br/>
      </w:r>
      <w:r w:rsidR="00452E1A" w:rsidRPr="00452E1A">
        <w:rPr>
          <w:rFonts w:ascii="Arial" w:hAnsi="Arial" w:cs="Arial"/>
          <w:color w:val="000000"/>
          <w:sz w:val="28"/>
          <w:szCs w:val="28"/>
        </w:rPr>
        <w:br/>
        <w:t>3 For you have been my refuge, *</w:t>
      </w:r>
      <w:r w:rsidR="00452E1A" w:rsidRPr="00452E1A">
        <w:rPr>
          <w:rFonts w:ascii="Arial" w:hAnsi="Arial" w:cs="Arial"/>
          <w:color w:val="000000"/>
          <w:sz w:val="28"/>
          <w:szCs w:val="28"/>
        </w:rPr>
        <w:br/>
        <w:t>a strong tower against the enemy.</w:t>
      </w:r>
      <w:r w:rsidR="00452E1A" w:rsidRPr="00452E1A">
        <w:rPr>
          <w:rFonts w:ascii="Arial" w:hAnsi="Arial" w:cs="Arial"/>
          <w:color w:val="000000"/>
          <w:sz w:val="28"/>
          <w:szCs w:val="28"/>
        </w:rPr>
        <w:br/>
      </w:r>
      <w:r w:rsidR="00452E1A" w:rsidRPr="00452E1A">
        <w:rPr>
          <w:rFonts w:ascii="Arial" w:hAnsi="Arial" w:cs="Arial"/>
          <w:color w:val="000000"/>
          <w:sz w:val="28"/>
          <w:szCs w:val="28"/>
        </w:rPr>
        <w:br/>
        <w:t>4 I will dwell in your house for ever; *</w:t>
      </w:r>
      <w:r w:rsidR="00452E1A" w:rsidRPr="00452E1A">
        <w:rPr>
          <w:rFonts w:ascii="Arial" w:hAnsi="Arial" w:cs="Arial"/>
          <w:color w:val="000000"/>
          <w:sz w:val="28"/>
          <w:szCs w:val="28"/>
        </w:rPr>
        <w:br/>
      </w:r>
      <w:r w:rsidR="00452E1A" w:rsidRPr="00452E1A">
        <w:rPr>
          <w:rFonts w:ascii="Arial" w:hAnsi="Arial" w:cs="Arial"/>
          <w:color w:val="000000"/>
          <w:sz w:val="28"/>
          <w:szCs w:val="28"/>
        </w:rPr>
        <w:lastRenderedPageBreak/>
        <w:t>I will take refuge under the cover of your wings.</w:t>
      </w:r>
      <w:r w:rsidR="00452E1A" w:rsidRPr="00452E1A">
        <w:rPr>
          <w:rFonts w:ascii="Arial" w:hAnsi="Arial" w:cs="Arial"/>
          <w:color w:val="000000"/>
          <w:sz w:val="28"/>
          <w:szCs w:val="28"/>
        </w:rPr>
        <w:br/>
      </w:r>
      <w:r w:rsidR="00452E1A" w:rsidRPr="00452E1A">
        <w:rPr>
          <w:rFonts w:ascii="Arial" w:hAnsi="Arial" w:cs="Arial"/>
          <w:color w:val="000000"/>
          <w:sz w:val="28"/>
          <w:szCs w:val="28"/>
        </w:rPr>
        <w:br/>
        <w:t>5 For you, O God, have heard my vows; *</w:t>
      </w:r>
      <w:r w:rsidR="00452E1A" w:rsidRPr="00452E1A">
        <w:rPr>
          <w:rFonts w:ascii="Arial" w:hAnsi="Arial" w:cs="Arial"/>
          <w:color w:val="000000"/>
          <w:sz w:val="28"/>
          <w:szCs w:val="28"/>
        </w:rPr>
        <w:br/>
        <w:t>you have granted me the heritage of those who fear your Name.</w:t>
      </w:r>
      <w:r w:rsidR="00452E1A" w:rsidRPr="00452E1A">
        <w:rPr>
          <w:rFonts w:ascii="Arial" w:hAnsi="Arial" w:cs="Arial"/>
          <w:color w:val="000000"/>
          <w:sz w:val="28"/>
          <w:szCs w:val="28"/>
        </w:rPr>
        <w:br/>
      </w:r>
      <w:r w:rsidR="00452E1A" w:rsidRPr="00452E1A">
        <w:rPr>
          <w:rFonts w:ascii="Arial" w:hAnsi="Arial" w:cs="Arial"/>
          <w:color w:val="000000"/>
          <w:sz w:val="28"/>
          <w:szCs w:val="28"/>
        </w:rPr>
        <w:br/>
        <w:t>6 Add length of days to the king's life; *</w:t>
      </w:r>
      <w:r w:rsidR="00452E1A" w:rsidRPr="00452E1A">
        <w:rPr>
          <w:rFonts w:ascii="Arial" w:hAnsi="Arial" w:cs="Arial"/>
          <w:color w:val="000000"/>
          <w:sz w:val="28"/>
          <w:szCs w:val="28"/>
        </w:rPr>
        <w:br/>
        <w:t>let his years extend over many generations.</w:t>
      </w:r>
    </w:p>
    <w:p w14:paraId="5B0C330E" w14:textId="77777777" w:rsidR="00452E1A" w:rsidRPr="00452E1A" w:rsidRDefault="00452E1A" w:rsidP="00452E1A">
      <w:pPr>
        <w:spacing w:before="100" w:beforeAutospacing="1" w:after="100" w:afterAutospacing="1"/>
        <w:rPr>
          <w:rFonts w:ascii="Arial" w:eastAsia="Times New Roman" w:hAnsi="Arial" w:cs="Arial"/>
          <w:color w:val="000000"/>
          <w:sz w:val="28"/>
          <w:szCs w:val="28"/>
        </w:rPr>
      </w:pPr>
      <w:r w:rsidRPr="00452E1A">
        <w:rPr>
          <w:rFonts w:ascii="Arial" w:eastAsia="Times New Roman" w:hAnsi="Arial" w:cs="Arial"/>
          <w:color w:val="000000"/>
          <w:sz w:val="28"/>
          <w:szCs w:val="28"/>
        </w:rPr>
        <w:t>7 Let him sit enthroned before God for ever; *</w:t>
      </w:r>
      <w:r w:rsidRPr="00452E1A">
        <w:rPr>
          <w:rFonts w:ascii="Arial" w:eastAsia="Times New Roman" w:hAnsi="Arial" w:cs="Arial"/>
          <w:color w:val="000000"/>
          <w:sz w:val="28"/>
          <w:szCs w:val="28"/>
        </w:rPr>
        <w:br/>
        <w:t>bid love and faithfulness watch over him.</w:t>
      </w:r>
      <w:r w:rsidRPr="00452E1A">
        <w:rPr>
          <w:rFonts w:ascii="Arial" w:eastAsia="Times New Roman" w:hAnsi="Arial" w:cs="Arial"/>
          <w:color w:val="000000"/>
          <w:sz w:val="28"/>
          <w:szCs w:val="28"/>
        </w:rPr>
        <w:br/>
      </w:r>
      <w:r w:rsidRPr="00452E1A">
        <w:rPr>
          <w:rFonts w:ascii="Arial" w:eastAsia="Times New Roman" w:hAnsi="Arial" w:cs="Arial"/>
          <w:color w:val="000000"/>
          <w:sz w:val="28"/>
          <w:szCs w:val="28"/>
        </w:rPr>
        <w:br/>
        <w:t>8 So will I always sing the praise of your Name, *</w:t>
      </w:r>
      <w:r w:rsidRPr="00452E1A">
        <w:rPr>
          <w:rFonts w:ascii="Arial" w:eastAsia="Times New Roman" w:hAnsi="Arial" w:cs="Arial"/>
          <w:color w:val="000000"/>
          <w:sz w:val="28"/>
          <w:szCs w:val="28"/>
        </w:rPr>
        <w:br/>
        <w:t>and day by day I will fulfill my vows.</w:t>
      </w:r>
      <w:bookmarkStart w:id="0" w:name="psalm62"/>
      <w:bookmarkEnd w:id="0"/>
    </w:p>
    <w:p w14:paraId="40FE4FE3" w14:textId="7E0F8AC8" w:rsidR="00387337" w:rsidRPr="00387337" w:rsidRDefault="00387337" w:rsidP="00387337">
      <w:pPr>
        <w:rPr>
          <w:rFonts w:ascii="Arial" w:eastAsia="Times New Roman" w:hAnsi="Arial" w:cs="Arial"/>
          <w:sz w:val="28"/>
          <w:szCs w:val="28"/>
        </w:rPr>
      </w:pPr>
    </w:p>
    <w:p w14:paraId="08783E70" w14:textId="774BA0A9" w:rsidR="002E179B" w:rsidRPr="002E179B" w:rsidRDefault="002E179B" w:rsidP="002E179B">
      <w:pPr>
        <w:rPr>
          <w:rFonts w:ascii="Arial" w:eastAsia="Times New Roman" w:hAnsi="Arial" w:cs="Arial"/>
          <w:sz w:val="28"/>
          <w:szCs w:val="28"/>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A8892C8" w:rsidR="00205C0D" w:rsidRPr="00205C0D" w:rsidRDefault="00205C0D"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And also with you</w:t>
      </w:r>
    </w:p>
    <w:p w14:paraId="69B42E5C" w14:textId="77777777" w:rsidR="004B15B4" w:rsidRPr="004B15B4" w:rsidRDefault="004B15B4" w:rsidP="004B15B4">
      <w:pPr>
        <w:rPr>
          <w:rFonts w:ascii="Times New Roman" w:eastAsia="Times New Roman" w:hAnsi="Times New Roman" w:cs="Times New Roman"/>
          <w:sz w:val="20"/>
          <w:szCs w:val="20"/>
        </w:rPr>
      </w:pPr>
    </w:p>
    <w:p w14:paraId="6CDB3286" w14:textId="22FBEFB1"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3B0A1A">
        <w:rPr>
          <w:rFonts w:ascii="Arial" w:hAnsi="Arial" w:cs="Arial"/>
          <w:sz w:val="28"/>
          <w:szCs w:val="28"/>
        </w:rPr>
        <w:t>Ma</w:t>
      </w:r>
      <w:r w:rsidR="00452E1A">
        <w:rPr>
          <w:rFonts w:ascii="Arial" w:hAnsi="Arial" w:cs="Arial"/>
          <w:sz w:val="28"/>
          <w:szCs w:val="28"/>
        </w:rPr>
        <w:t>thew</w:t>
      </w:r>
    </w:p>
    <w:p w14:paraId="1E3FCF52" w14:textId="11013909" w:rsidR="00A03744" w:rsidRDefault="00A03744" w:rsidP="00A115EA">
      <w:pPr>
        <w:rPr>
          <w:rFonts w:ascii="Arial" w:hAnsi="Arial" w:cs="Arial"/>
          <w:sz w:val="28"/>
          <w:szCs w:val="28"/>
        </w:rPr>
      </w:pPr>
    </w:p>
    <w:p w14:paraId="76F5C33E" w14:textId="0F1D395E" w:rsidR="00A03744" w:rsidRPr="00A03744" w:rsidRDefault="00A03744" w:rsidP="00A115EA">
      <w:pPr>
        <w:rPr>
          <w:rFonts w:ascii="Arial" w:hAnsi="Arial" w:cs="Arial"/>
          <w:b/>
          <w:bCs/>
          <w:sz w:val="28"/>
          <w:szCs w:val="28"/>
        </w:rPr>
      </w:pPr>
      <w:r w:rsidRPr="00A03744">
        <w:rPr>
          <w:rFonts w:ascii="Arial" w:hAnsi="Arial" w:cs="Arial"/>
          <w:b/>
          <w:bCs/>
          <w:sz w:val="28"/>
          <w:szCs w:val="28"/>
        </w:rPr>
        <w:t>Praise to you Lord Jesus Christ</w:t>
      </w:r>
    </w:p>
    <w:p w14:paraId="7FDAA861" w14:textId="77777777" w:rsidR="004E6136" w:rsidRDefault="004E6136" w:rsidP="00172F69">
      <w:pPr>
        <w:pStyle w:val="Heading2"/>
        <w:rPr>
          <w:rFonts w:ascii="Arial" w:hAnsi="Arial" w:cs="Arial"/>
          <w:b/>
          <w:bCs/>
          <w:color w:val="000000"/>
          <w:sz w:val="28"/>
          <w:szCs w:val="28"/>
        </w:rPr>
      </w:pPr>
    </w:p>
    <w:p w14:paraId="40EA190B" w14:textId="77777777" w:rsidR="00452E1A" w:rsidRPr="00452E1A" w:rsidRDefault="00452E1A" w:rsidP="00452E1A">
      <w:pPr>
        <w:shd w:val="clear" w:color="auto" w:fill="FFFFFF"/>
        <w:spacing w:before="100" w:beforeAutospacing="1" w:after="100" w:afterAutospacing="1" w:line="360" w:lineRule="auto"/>
        <w:rPr>
          <w:rFonts w:ascii="Arial" w:eastAsia="Times New Roman" w:hAnsi="Arial" w:cs="Arial"/>
          <w:color w:val="010000"/>
          <w:sz w:val="28"/>
          <w:szCs w:val="28"/>
        </w:rPr>
      </w:pPr>
      <w:r w:rsidRPr="00452E1A">
        <w:rPr>
          <w:rFonts w:ascii="Arial" w:eastAsia="Times New Roman" w:hAnsi="Arial" w:cs="Arial"/>
          <w:color w:val="010000"/>
          <w:sz w:val="28"/>
          <w:szCs w:val="28"/>
        </w:rPr>
        <w:t>‘When you are praying, do not heap up empty phrases as the Gentiles do; for they think that they will be heard because of their many words. Do not be like them, for your Father knows what you need before you ask him.</w:t>
      </w:r>
    </w:p>
    <w:p w14:paraId="6FCF8A31" w14:textId="77777777" w:rsidR="00452E1A" w:rsidRPr="00452E1A" w:rsidRDefault="00452E1A" w:rsidP="00452E1A">
      <w:pPr>
        <w:shd w:val="clear" w:color="auto" w:fill="FFFFFF"/>
        <w:spacing w:beforeAutospacing="1" w:after="100" w:afterAutospacing="1" w:line="360" w:lineRule="auto"/>
        <w:rPr>
          <w:rFonts w:ascii="Arial" w:eastAsia="Times New Roman" w:hAnsi="Arial" w:cs="Arial"/>
          <w:color w:val="010000"/>
          <w:sz w:val="28"/>
          <w:szCs w:val="28"/>
        </w:rPr>
      </w:pPr>
      <w:r w:rsidRPr="00452E1A">
        <w:rPr>
          <w:rFonts w:ascii="Arial" w:eastAsia="Times New Roman" w:hAnsi="Arial" w:cs="Arial"/>
          <w:color w:val="010000"/>
          <w:sz w:val="28"/>
          <w:szCs w:val="28"/>
        </w:rPr>
        <w:t>‘Pray then in this way:</w:t>
      </w:r>
      <w:r w:rsidRPr="00452E1A">
        <w:rPr>
          <w:rFonts w:ascii="Arial" w:eastAsia="Times New Roman" w:hAnsi="Arial" w:cs="Arial"/>
          <w:color w:val="010000"/>
          <w:sz w:val="28"/>
          <w:szCs w:val="28"/>
        </w:rPr>
        <w:br/>
        <w:t>Our Father in heaven,</w:t>
      </w:r>
      <w:r w:rsidRPr="00452E1A">
        <w:rPr>
          <w:rFonts w:ascii="Arial" w:eastAsia="Times New Roman" w:hAnsi="Arial" w:cs="Arial"/>
          <w:color w:val="010000"/>
          <w:sz w:val="28"/>
          <w:szCs w:val="28"/>
        </w:rPr>
        <w:br/>
        <w:t>   hallowed be your name.</w:t>
      </w:r>
      <w:r w:rsidRPr="00452E1A">
        <w:rPr>
          <w:rFonts w:ascii="Arial" w:eastAsia="Times New Roman" w:hAnsi="Arial" w:cs="Arial"/>
          <w:color w:val="010000"/>
          <w:sz w:val="28"/>
          <w:szCs w:val="28"/>
        </w:rPr>
        <w:br/>
        <w:t>   Your kingdom come.</w:t>
      </w:r>
      <w:r w:rsidRPr="00452E1A">
        <w:rPr>
          <w:rFonts w:ascii="Arial" w:eastAsia="Times New Roman" w:hAnsi="Arial" w:cs="Arial"/>
          <w:color w:val="010000"/>
          <w:sz w:val="28"/>
          <w:szCs w:val="28"/>
        </w:rPr>
        <w:br/>
        <w:t>   Your will be done,</w:t>
      </w:r>
      <w:r w:rsidRPr="00452E1A">
        <w:rPr>
          <w:rFonts w:ascii="Arial" w:eastAsia="Times New Roman" w:hAnsi="Arial" w:cs="Arial"/>
          <w:color w:val="010000"/>
          <w:sz w:val="28"/>
          <w:szCs w:val="28"/>
        </w:rPr>
        <w:br/>
      </w:r>
      <w:r w:rsidRPr="00452E1A">
        <w:rPr>
          <w:rFonts w:ascii="Arial" w:eastAsia="Times New Roman" w:hAnsi="Arial" w:cs="Arial"/>
          <w:color w:val="010000"/>
          <w:sz w:val="28"/>
          <w:szCs w:val="28"/>
        </w:rPr>
        <w:lastRenderedPageBreak/>
        <w:t>     on earth as it is in heaven.</w:t>
      </w:r>
      <w:r w:rsidRPr="00452E1A">
        <w:rPr>
          <w:rFonts w:ascii="Arial" w:eastAsia="Times New Roman" w:hAnsi="Arial" w:cs="Arial"/>
          <w:color w:val="010000"/>
          <w:sz w:val="28"/>
          <w:szCs w:val="28"/>
        </w:rPr>
        <w:br/>
        <w:t>   Give us this day our daily bread.</w:t>
      </w:r>
      <w:r w:rsidRPr="00452E1A">
        <w:rPr>
          <w:rFonts w:ascii="Arial" w:eastAsia="Times New Roman" w:hAnsi="Arial" w:cs="Arial"/>
          <w:color w:val="010000"/>
          <w:sz w:val="28"/>
          <w:szCs w:val="28"/>
        </w:rPr>
        <w:br/>
        <w:t>   And forgive us our debts,</w:t>
      </w:r>
      <w:r w:rsidRPr="00452E1A">
        <w:rPr>
          <w:rFonts w:ascii="Arial" w:eastAsia="Times New Roman" w:hAnsi="Arial" w:cs="Arial"/>
          <w:color w:val="010000"/>
          <w:sz w:val="28"/>
          <w:szCs w:val="28"/>
        </w:rPr>
        <w:br/>
        <w:t>     as we also have forgiven our debtors.</w:t>
      </w:r>
      <w:r w:rsidRPr="00452E1A">
        <w:rPr>
          <w:rFonts w:ascii="Arial" w:eastAsia="Times New Roman" w:hAnsi="Arial" w:cs="Arial"/>
          <w:color w:val="010000"/>
          <w:sz w:val="28"/>
          <w:szCs w:val="28"/>
        </w:rPr>
        <w:br/>
        <w:t>   And do not bring us to the time of trial,</w:t>
      </w:r>
      <w:r w:rsidRPr="00452E1A">
        <w:rPr>
          <w:rFonts w:ascii="Arial" w:eastAsia="Times New Roman" w:hAnsi="Arial" w:cs="Arial"/>
          <w:color w:val="010000"/>
          <w:sz w:val="28"/>
          <w:szCs w:val="28"/>
        </w:rPr>
        <w:br/>
        <w:t>     but rescue us from the evil one.</w:t>
      </w:r>
      <w:r w:rsidRPr="00452E1A">
        <w:rPr>
          <w:rFonts w:ascii="Arial" w:eastAsia="Times New Roman" w:hAnsi="Arial" w:cs="Arial"/>
          <w:color w:val="010000"/>
          <w:sz w:val="28"/>
          <w:szCs w:val="28"/>
        </w:rPr>
        <w:br/>
        <w:t>For if you forgive others their trespasses, your heavenly Father will also forgive you; but if you do not forgive others, neither will your Father forgive your trespasses.</w:t>
      </w:r>
    </w:p>
    <w:p w14:paraId="3A6348E2" w14:textId="468A1EAF" w:rsidR="00172F69" w:rsidRPr="00452E1A" w:rsidRDefault="00A115EA" w:rsidP="00172F69">
      <w:pPr>
        <w:pStyle w:val="Heading2"/>
        <w:rPr>
          <w:rFonts w:ascii="Arial" w:hAnsi="Arial" w:cs="Arial"/>
          <w:b/>
          <w:bCs/>
          <w:color w:val="000000"/>
          <w:sz w:val="28"/>
          <w:szCs w:val="28"/>
        </w:rPr>
      </w:pPr>
      <w:r w:rsidRPr="00172F69">
        <w:rPr>
          <w:rFonts w:ascii="Arial" w:hAnsi="Arial" w:cs="Arial"/>
          <w:color w:val="000000" w:themeColor="text1"/>
          <w:sz w:val="28"/>
          <w:szCs w:val="28"/>
        </w:rPr>
        <w:t xml:space="preserve">Gospel Reader: The Gospel of Christ </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3504AEB5"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Elizabeth our Queen,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t>
      </w:r>
      <w:r w:rsidRPr="00A115EA">
        <w:rPr>
          <w:rFonts w:ascii="Arial" w:hAnsi="Arial" w:cs="Arial"/>
          <w:sz w:val="28"/>
          <w:szCs w:val="28"/>
        </w:rPr>
        <w:lastRenderedPageBreak/>
        <w:t xml:space="preserve">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乀怀"/>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29"/>
    <w:rsid w:val="00002C8E"/>
    <w:rsid w:val="000328F4"/>
    <w:rsid w:val="000556C0"/>
    <w:rsid w:val="000E57E9"/>
    <w:rsid w:val="00114EE5"/>
    <w:rsid w:val="00142A3B"/>
    <w:rsid w:val="00172F69"/>
    <w:rsid w:val="001D652F"/>
    <w:rsid w:val="00205C0D"/>
    <w:rsid w:val="00224BA7"/>
    <w:rsid w:val="002327FF"/>
    <w:rsid w:val="002E179B"/>
    <w:rsid w:val="002F62AC"/>
    <w:rsid w:val="0030635D"/>
    <w:rsid w:val="00307E1B"/>
    <w:rsid w:val="00387337"/>
    <w:rsid w:val="003B0A1A"/>
    <w:rsid w:val="003B3D49"/>
    <w:rsid w:val="003E2B2C"/>
    <w:rsid w:val="00404419"/>
    <w:rsid w:val="00416419"/>
    <w:rsid w:val="00432028"/>
    <w:rsid w:val="00452E1A"/>
    <w:rsid w:val="00483277"/>
    <w:rsid w:val="004A0E39"/>
    <w:rsid w:val="004B15B4"/>
    <w:rsid w:val="004D5946"/>
    <w:rsid w:val="004E6136"/>
    <w:rsid w:val="00565FCC"/>
    <w:rsid w:val="00584B4E"/>
    <w:rsid w:val="006C0381"/>
    <w:rsid w:val="006E6760"/>
    <w:rsid w:val="0071784E"/>
    <w:rsid w:val="00743559"/>
    <w:rsid w:val="007A3964"/>
    <w:rsid w:val="007C33D8"/>
    <w:rsid w:val="007C49FA"/>
    <w:rsid w:val="008017B2"/>
    <w:rsid w:val="00815607"/>
    <w:rsid w:val="00872ABB"/>
    <w:rsid w:val="008731FD"/>
    <w:rsid w:val="00881AC9"/>
    <w:rsid w:val="008B1D28"/>
    <w:rsid w:val="00904A66"/>
    <w:rsid w:val="009800BA"/>
    <w:rsid w:val="00992F2B"/>
    <w:rsid w:val="00A03744"/>
    <w:rsid w:val="00A115EA"/>
    <w:rsid w:val="00A2132D"/>
    <w:rsid w:val="00A537F1"/>
    <w:rsid w:val="00A85553"/>
    <w:rsid w:val="00B05CDE"/>
    <w:rsid w:val="00B578E9"/>
    <w:rsid w:val="00B9585B"/>
    <w:rsid w:val="00BA684C"/>
    <w:rsid w:val="00BB5D93"/>
    <w:rsid w:val="00BE2D60"/>
    <w:rsid w:val="00C3095F"/>
    <w:rsid w:val="00C81D4D"/>
    <w:rsid w:val="00D176AE"/>
    <w:rsid w:val="00D543B4"/>
    <w:rsid w:val="00D65929"/>
    <w:rsid w:val="00E91F56"/>
    <w:rsid w:val="00F93802"/>
    <w:rsid w:val="00F97734"/>
    <w:rsid w:val="00FA2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2021-07-28T16:33:00Z</cp:lastPrinted>
  <dcterms:created xsi:type="dcterms:W3CDTF">2022-05-11T15:34:00Z</dcterms:created>
  <dcterms:modified xsi:type="dcterms:W3CDTF">2022-05-11T15:34:00Z</dcterms:modified>
</cp:coreProperties>
</file>