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C91B" w14:textId="77777777" w:rsidR="00184171" w:rsidRPr="00A854D6" w:rsidRDefault="00184171" w:rsidP="00184171">
      <w:pPr>
        <w:spacing w:after="0" w:line="240" w:lineRule="auto"/>
        <w:rPr>
          <w:rFonts w:ascii="Verdana" w:hAnsi="Verdana"/>
          <w:b/>
          <w:bCs/>
        </w:rPr>
      </w:pPr>
      <w:r w:rsidRPr="006337D0">
        <w:rPr>
          <w:rFonts w:ascii="Verdana" w:hAnsi="Verdana"/>
          <w:b/>
          <w:bCs/>
        </w:rPr>
        <w:t>P</w:t>
      </w:r>
      <w:r w:rsidRPr="00A854D6">
        <w:rPr>
          <w:rFonts w:ascii="Verdana" w:hAnsi="Verdana"/>
          <w:b/>
          <w:bCs/>
        </w:rPr>
        <w:t>acific Growth Group Sermon Questions</w:t>
      </w:r>
    </w:p>
    <w:p w14:paraId="6F94E553" w14:textId="559DF463" w:rsidR="00184171" w:rsidRPr="00A854D6" w:rsidRDefault="00184171" w:rsidP="00184171">
      <w:pPr>
        <w:spacing w:after="0" w:line="240" w:lineRule="auto"/>
        <w:rPr>
          <w:rFonts w:ascii="Verdana" w:hAnsi="Verdana"/>
          <w:b/>
          <w:bCs/>
        </w:rPr>
      </w:pPr>
      <w:r w:rsidRPr="00A854D6">
        <w:rPr>
          <w:rFonts w:ascii="Verdana" w:hAnsi="Verdana"/>
          <w:b/>
          <w:bCs/>
        </w:rPr>
        <w:t xml:space="preserve">Week of </w:t>
      </w:r>
      <w:r>
        <w:rPr>
          <w:rFonts w:ascii="Verdana" w:hAnsi="Verdana"/>
          <w:b/>
          <w:bCs/>
        </w:rPr>
        <w:t>April</w:t>
      </w:r>
      <w:r w:rsidRPr="00A854D6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24</w:t>
      </w:r>
      <w:r w:rsidRPr="003A2E88">
        <w:rPr>
          <w:rFonts w:ascii="Verdana" w:hAnsi="Verdana"/>
          <w:b/>
          <w:bCs/>
          <w:vertAlign w:val="superscript"/>
        </w:rPr>
        <w:t>th</w:t>
      </w:r>
      <w:r w:rsidRPr="00A854D6">
        <w:rPr>
          <w:rFonts w:ascii="Verdana" w:hAnsi="Verdana"/>
          <w:b/>
          <w:bCs/>
        </w:rPr>
        <w:t>, 2022</w:t>
      </w:r>
    </w:p>
    <w:p w14:paraId="3E2E9D29" w14:textId="77777777" w:rsidR="00184171" w:rsidRPr="00A854D6" w:rsidRDefault="00184171" w:rsidP="00184171">
      <w:pPr>
        <w:spacing w:after="0" w:line="240" w:lineRule="auto"/>
        <w:rPr>
          <w:rFonts w:ascii="Verdana" w:hAnsi="Verdana"/>
          <w:b/>
          <w:bCs/>
        </w:rPr>
      </w:pPr>
      <w:r w:rsidRPr="00A854D6">
        <w:rPr>
          <w:rFonts w:ascii="Verdana" w:hAnsi="Verdana"/>
          <w:b/>
          <w:bCs/>
        </w:rPr>
        <w:t>Sermon Series: Spiritual Growth in a Secular Society</w:t>
      </w:r>
    </w:p>
    <w:p w14:paraId="3AFF2059" w14:textId="45A5F11C" w:rsidR="00184171" w:rsidRDefault="00184171" w:rsidP="00184171">
      <w:pPr>
        <w:spacing w:after="0" w:line="240" w:lineRule="auto"/>
        <w:rPr>
          <w:rFonts w:ascii="Verdana" w:hAnsi="Verdana"/>
          <w:b/>
          <w:bCs/>
        </w:rPr>
      </w:pPr>
      <w:r w:rsidRPr="00A854D6">
        <w:rPr>
          <w:rFonts w:ascii="Verdana" w:hAnsi="Verdana"/>
          <w:b/>
          <w:bCs/>
        </w:rPr>
        <w:t>Sermon Title:</w:t>
      </w:r>
      <w:r>
        <w:rPr>
          <w:rFonts w:ascii="Verdana" w:hAnsi="Verdana"/>
          <w:b/>
          <w:bCs/>
        </w:rPr>
        <w:t xml:space="preserve"> What is the Apocalypse?</w:t>
      </w:r>
    </w:p>
    <w:p w14:paraId="5AF5D7E0" w14:textId="160B0105" w:rsidR="00AB6507" w:rsidRDefault="00184171" w:rsidP="00184171">
      <w:pPr>
        <w:spacing w:after="0" w:line="240" w:lineRule="auto"/>
        <w:rPr>
          <w:rFonts w:ascii="Verdana" w:hAnsi="Verdana"/>
          <w:b/>
          <w:bCs/>
        </w:rPr>
      </w:pPr>
      <w:r w:rsidRPr="00A854D6">
        <w:rPr>
          <w:rFonts w:ascii="Verdana" w:hAnsi="Verdana"/>
          <w:b/>
          <w:bCs/>
        </w:rPr>
        <w:t xml:space="preserve">Primary Text(s): Daniel </w:t>
      </w:r>
      <w:r>
        <w:rPr>
          <w:rFonts w:ascii="Verdana" w:hAnsi="Verdana"/>
          <w:b/>
          <w:bCs/>
        </w:rPr>
        <w:t>7:1</w:t>
      </w:r>
      <w:r>
        <w:rPr>
          <w:rFonts w:ascii="Verdana" w:hAnsi="Verdana"/>
          <w:b/>
          <w:bCs/>
        </w:rPr>
        <w:t>-1</w:t>
      </w:r>
      <w:r>
        <w:rPr>
          <w:rFonts w:ascii="Verdana" w:hAnsi="Verdana"/>
          <w:b/>
          <w:bCs/>
        </w:rPr>
        <w:t>4</w:t>
      </w:r>
    </w:p>
    <w:p w14:paraId="3F32E4E6" w14:textId="77777777" w:rsidR="000C154F" w:rsidRDefault="000C154F" w:rsidP="00184171">
      <w:pPr>
        <w:spacing w:after="0" w:line="240" w:lineRule="auto"/>
        <w:rPr>
          <w:rFonts w:ascii="Verdana" w:hAnsi="Verdana"/>
          <w:b/>
          <w:bCs/>
        </w:rPr>
      </w:pPr>
    </w:p>
    <w:p w14:paraId="7490CFED" w14:textId="7285A547" w:rsidR="00184171" w:rsidRPr="00184171" w:rsidRDefault="00184171" w:rsidP="00184171">
      <w:pPr>
        <w:spacing w:after="0" w:line="240" w:lineRule="auto"/>
        <w:rPr>
          <w:rFonts w:ascii="Verdana" w:hAnsi="Verdana"/>
          <w:b/>
          <w:bCs/>
        </w:rPr>
      </w:pPr>
    </w:p>
    <w:p w14:paraId="5F3569BC" w14:textId="41FFEC76" w:rsidR="00184171" w:rsidRPr="00B10045" w:rsidRDefault="00184171" w:rsidP="00184171">
      <w:pPr>
        <w:pStyle w:val="ListParagraph"/>
        <w:numPr>
          <w:ilvl w:val="0"/>
          <w:numId w:val="1"/>
        </w:numPr>
        <w:rPr>
          <w:rFonts w:ascii="Verdana" w:hAnsi="Verdana"/>
          <w:i/>
          <w:iCs/>
        </w:rPr>
      </w:pPr>
      <w:r w:rsidRPr="00B10045">
        <w:rPr>
          <w:rFonts w:ascii="Verdana" w:hAnsi="Verdana"/>
          <w:i/>
          <w:iCs/>
        </w:rPr>
        <w:t>What is your favorite literary genre?</w:t>
      </w:r>
    </w:p>
    <w:p w14:paraId="121F3772" w14:textId="77777777" w:rsidR="00184171" w:rsidRPr="00B10045" w:rsidRDefault="00184171" w:rsidP="00184171">
      <w:pPr>
        <w:pStyle w:val="ListParagraph"/>
        <w:rPr>
          <w:rFonts w:ascii="Verdana" w:hAnsi="Verdana"/>
        </w:rPr>
      </w:pPr>
    </w:p>
    <w:p w14:paraId="6EF0CF16" w14:textId="77777777" w:rsidR="00B10045" w:rsidRPr="00B10045" w:rsidRDefault="000C154F" w:rsidP="000C154F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10045">
        <w:rPr>
          <w:rFonts w:ascii="Verdana" w:hAnsi="Verdana"/>
        </w:rPr>
        <w:t xml:space="preserve">The major literary genres in the Bible </w:t>
      </w:r>
      <w:r w:rsidR="00B10045" w:rsidRPr="00B10045">
        <w:rPr>
          <w:rFonts w:ascii="Verdana" w:hAnsi="Verdana"/>
        </w:rPr>
        <w:t>include:</w:t>
      </w:r>
    </w:p>
    <w:p w14:paraId="0355AEA7" w14:textId="77777777" w:rsidR="00B10045" w:rsidRPr="00B10045" w:rsidRDefault="00B10045" w:rsidP="00B100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B10045">
        <w:rPr>
          <w:rFonts w:ascii="Verdana" w:hAnsi="Verdana"/>
        </w:rPr>
        <w:t>N</w:t>
      </w:r>
      <w:r w:rsidR="000C154F" w:rsidRPr="00B10045">
        <w:rPr>
          <w:rFonts w:ascii="Verdana" w:hAnsi="Verdana"/>
        </w:rPr>
        <w:t>arrative</w:t>
      </w:r>
    </w:p>
    <w:p w14:paraId="4ACAF5E8" w14:textId="77777777" w:rsidR="00B10045" w:rsidRPr="00B10045" w:rsidRDefault="00B10045" w:rsidP="00B100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B10045">
        <w:rPr>
          <w:rFonts w:ascii="Verdana" w:hAnsi="Verdana"/>
        </w:rPr>
        <w:t>P</w:t>
      </w:r>
      <w:r w:rsidR="000C154F" w:rsidRPr="00B10045">
        <w:rPr>
          <w:rFonts w:ascii="Verdana" w:hAnsi="Verdana"/>
        </w:rPr>
        <w:t>oetry</w:t>
      </w:r>
    </w:p>
    <w:p w14:paraId="13CA35FB" w14:textId="77777777" w:rsidR="00B10045" w:rsidRPr="00B10045" w:rsidRDefault="00B10045" w:rsidP="00B100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B10045">
        <w:rPr>
          <w:rFonts w:ascii="Verdana" w:hAnsi="Verdana"/>
        </w:rPr>
        <w:t>W</w:t>
      </w:r>
      <w:r w:rsidR="000C154F" w:rsidRPr="00B10045">
        <w:rPr>
          <w:rFonts w:ascii="Verdana" w:hAnsi="Verdana"/>
        </w:rPr>
        <w:t>isdom</w:t>
      </w:r>
      <w:r w:rsidRPr="00B10045">
        <w:rPr>
          <w:rFonts w:ascii="Verdana" w:hAnsi="Verdana"/>
        </w:rPr>
        <w:t xml:space="preserve"> </w:t>
      </w:r>
    </w:p>
    <w:p w14:paraId="6E5A8E34" w14:textId="77777777" w:rsidR="00B10045" w:rsidRPr="00B10045" w:rsidRDefault="00B10045" w:rsidP="00B100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B10045">
        <w:rPr>
          <w:rFonts w:ascii="Verdana" w:hAnsi="Verdana"/>
        </w:rPr>
        <w:t>P</w:t>
      </w:r>
      <w:r w:rsidR="000C154F" w:rsidRPr="00B10045">
        <w:rPr>
          <w:rFonts w:ascii="Verdana" w:hAnsi="Verdana"/>
        </w:rPr>
        <w:t>rophecy</w:t>
      </w:r>
    </w:p>
    <w:p w14:paraId="3AEAFD0E" w14:textId="63FADFBF" w:rsidR="00B10045" w:rsidRPr="00B10045" w:rsidRDefault="000C154F" w:rsidP="00B100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B10045">
        <w:rPr>
          <w:rFonts w:ascii="Verdana" w:hAnsi="Verdana"/>
        </w:rPr>
        <w:t xml:space="preserve">Gospels </w:t>
      </w:r>
    </w:p>
    <w:p w14:paraId="4E6FA992" w14:textId="77777777" w:rsidR="00B10045" w:rsidRPr="00B10045" w:rsidRDefault="00B10045" w:rsidP="00B100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B10045">
        <w:rPr>
          <w:rFonts w:ascii="Verdana" w:hAnsi="Verdana"/>
        </w:rPr>
        <w:t>E</w:t>
      </w:r>
      <w:r w:rsidR="000C154F" w:rsidRPr="00B10045">
        <w:rPr>
          <w:rFonts w:ascii="Verdana" w:hAnsi="Verdana"/>
        </w:rPr>
        <w:t xml:space="preserve">pistles (letters) </w:t>
      </w:r>
    </w:p>
    <w:p w14:paraId="499E9C3F" w14:textId="3A90EFA5" w:rsidR="000C154F" w:rsidRPr="00B10045" w:rsidRDefault="00B10045" w:rsidP="00B100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B10045">
        <w:rPr>
          <w:rFonts w:ascii="Verdana" w:hAnsi="Verdana"/>
        </w:rPr>
        <w:t>A</w:t>
      </w:r>
      <w:r w:rsidR="000C154F" w:rsidRPr="00B10045">
        <w:rPr>
          <w:rFonts w:ascii="Verdana" w:hAnsi="Verdana"/>
        </w:rPr>
        <w:t>pocalypse (apocalyptic literature)</w:t>
      </w:r>
    </w:p>
    <w:p w14:paraId="0AFF6634" w14:textId="77777777" w:rsidR="000C154F" w:rsidRPr="00B10045" w:rsidRDefault="000C154F" w:rsidP="000C154F">
      <w:pPr>
        <w:pStyle w:val="ListParagraph"/>
        <w:ind w:left="1440"/>
        <w:rPr>
          <w:rFonts w:ascii="Verdana" w:hAnsi="Verdana"/>
        </w:rPr>
      </w:pPr>
    </w:p>
    <w:p w14:paraId="3E6E7B5A" w14:textId="3A2746FF" w:rsidR="000C154F" w:rsidRPr="00B10045" w:rsidRDefault="00184171" w:rsidP="00B45263">
      <w:pPr>
        <w:pStyle w:val="ListParagraph"/>
        <w:numPr>
          <w:ilvl w:val="1"/>
          <w:numId w:val="1"/>
        </w:numPr>
        <w:rPr>
          <w:rFonts w:ascii="Verdana" w:hAnsi="Verdana"/>
          <w:i/>
          <w:iCs/>
        </w:rPr>
      </w:pPr>
      <w:r w:rsidRPr="00B10045">
        <w:rPr>
          <w:rFonts w:ascii="Verdana" w:hAnsi="Verdana"/>
          <w:i/>
          <w:iCs/>
        </w:rPr>
        <w:t xml:space="preserve">Which biblical genre do you find most "easy" to interpret? </w:t>
      </w:r>
    </w:p>
    <w:p w14:paraId="3376E957" w14:textId="2F7EF773" w:rsidR="00184171" w:rsidRPr="00B10045" w:rsidRDefault="00184171" w:rsidP="00B45263">
      <w:pPr>
        <w:pStyle w:val="ListParagraph"/>
        <w:numPr>
          <w:ilvl w:val="1"/>
          <w:numId w:val="1"/>
        </w:numPr>
        <w:rPr>
          <w:rFonts w:ascii="Verdana" w:hAnsi="Verdana"/>
          <w:i/>
          <w:iCs/>
        </w:rPr>
      </w:pPr>
      <w:r w:rsidRPr="00B10045">
        <w:rPr>
          <w:rFonts w:ascii="Verdana" w:hAnsi="Verdana"/>
          <w:i/>
          <w:iCs/>
        </w:rPr>
        <w:t xml:space="preserve">Which biblical genre do you find most challenging to interpret? </w:t>
      </w:r>
    </w:p>
    <w:p w14:paraId="34E7C2C1" w14:textId="77777777" w:rsidR="000C154F" w:rsidRPr="00B10045" w:rsidRDefault="000C154F" w:rsidP="000C154F">
      <w:pPr>
        <w:pStyle w:val="ListParagraph"/>
        <w:ind w:left="1440"/>
        <w:rPr>
          <w:rFonts w:ascii="Verdana" w:hAnsi="Verdana"/>
        </w:rPr>
      </w:pPr>
    </w:p>
    <w:p w14:paraId="3A406533" w14:textId="71C3C92C" w:rsidR="00184171" w:rsidRPr="00B10045" w:rsidRDefault="00184171" w:rsidP="00184171">
      <w:pPr>
        <w:pStyle w:val="ListParagraph"/>
        <w:numPr>
          <w:ilvl w:val="0"/>
          <w:numId w:val="1"/>
        </w:numPr>
        <w:rPr>
          <w:rFonts w:ascii="Verdana" w:hAnsi="Verdana"/>
          <w:i/>
          <w:iCs/>
        </w:rPr>
      </w:pPr>
      <w:r w:rsidRPr="00B10045">
        <w:rPr>
          <w:rFonts w:ascii="Verdana" w:hAnsi="Verdana"/>
          <w:i/>
          <w:iCs/>
        </w:rPr>
        <w:t xml:space="preserve">What did you think of Jon’s explanation of the word “apocalypse”? Do you agree? </w:t>
      </w:r>
    </w:p>
    <w:p w14:paraId="7F098E6C" w14:textId="77777777" w:rsidR="000C154F" w:rsidRPr="00B10045" w:rsidRDefault="000C154F" w:rsidP="000C154F">
      <w:pPr>
        <w:pStyle w:val="ListParagraph"/>
        <w:rPr>
          <w:rFonts w:ascii="Verdana" w:hAnsi="Verdana"/>
          <w:i/>
          <w:iCs/>
        </w:rPr>
      </w:pPr>
    </w:p>
    <w:p w14:paraId="3D113727" w14:textId="2CA9C5BD" w:rsidR="00184171" w:rsidRPr="00B10045" w:rsidRDefault="00184171" w:rsidP="00184171">
      <w:pPr>
        <w:pStyle w:val="ListParagraph"/>
        <w:numPr>
          <w:ilvl w:val="0"/>
          <w:numId w:val="1"/>
        </w:numPr>
        <w:rPr>
          <w:rFonts w:ascii="Verdana" w:hAnsi="Verdana"/>
          <w:i/>
          <w:iCs/>
          <w:u w:val="single"/>
        </w:rPr>
      </w:pPr>
      <w:r w:rsidRPr="00B10045">
        <w:rPr>
          <w:rFonts w:ascii="Verdana" w:hAnsi="Verdana"/>
          <w:i/>
          <w:iCs/>
          <w:u w:val="single"/>
        </w:rPr>
        <w:t xml:space="preserve">Read Dan 7:1-14. </w:t>
      </w:r>
    </w:p>
    <w:p w14:paraId="0813AAEC" w14:textId="77777777" w:rsidR="000C154F" w:rsidRPr="00B10045" w:rsidRDefault="000C154F" w:rsidP="000C154F">
      <w:pPr>
        <w:pStyle w:val="ListParagraph"/>
        <w:rPr>
          <w:rFonts w:ascii="Verdana" w:hAnsi="Verdana"/>
          <w:i/>
          <w:iCs/>
        </w:rPr>
      </w:pPr>
    </w:p>
    <w:p w14:paraId="04E9A403" w14:textId="2A7A8B7F" w:rsidR="00184171" w:rsidRPr="00B10045" w:rsidRDefault="00184171" w:rsidP="00184171">
      <w:pPr>
        <w:pStyle w:val="ListParagraph"/>
        <w:numPr>
          <w:ilvl w:val="1"/>
          <w:numId w:val="1"/>
        </w:numPr>
        <w:rPr>
          <w:rFonts w:ascii="Verdana" w:hAnsi="Verdana"/>
          <w:i/>
          <w:iCs/>
        </w:rPr>
      </w:pPr>
      <w:r w:rsidRPr="00B10045">
        <w:rPr>
          <w:rFonts w:ascii="Verdana" w:hAnsi="Verdana"/>
          <w:i/>
          <w:iCs/>
        </w:rPr>
        <w:t>What biblical themes do you see here, and what do you think they represent?</w:t>
      </w:r>
    </w:p>
    <w:p w14:paraId="3A4656B6" w14:textId="77777777" w:rsidR="000C154F" w:rsidRPr="00B10045" w:rsidRDefault="000C154F" w:rsidP="000C154F">
      <w:pPr>
        <w:pStyle w:val="ListParagraph"/>
        <w:ind w:left="1440"/>
        <w:rPr>
          <w:rFonts w:ascii="Verdana" w:hAnsi="Verdana"/>
          <w:i/>
          <w:iCs/>
        </w:rPr>
      </w:pPr>
    </w:p>
    <w:p w14:paraId="3FA5B490" w14:textId="37795A36" w:rsidR="00184171" w:rsidRPr="00B10045" w:rsidRDefault="00184171" w:rsidP="00184171">
      <w:pPr>
        <w:pStyle w:val="ListParagraph"/>
        <w:numPr>
          <w:ilvl w:val="1"/>
          <w:numId w:val="1"/>
        </w:numPr>
        <w:rPr>
          <w:rFonts w:ascii="Verdana" w:hAnsi="Verdana"/>
          <w:i/>
          <w:iCs/>
        </w:rPr>
      </w:pPr>
      <w:r w:rsidRPr="00B10045">
        <w:rPr>
          <w:rFonts w:ascii="Verdana" w:hAnsi="Verdana"/>
          <w:i/>
          <w:iCs/>
        </w:rPr>
        <w:t xml:space="preserve">What do you think the four beasts represent? </w:t>
      </w:r>
    </w:p>
    <w:p w14:paraId="45869824" w14:textId="77777777" w:rsidR="000C154F" w:rsidRPr="00B10045" w:rsidRDefault="000C154F" w:rsidP="000C154F">
      <w:pPr>
        <w:pStyle w:val="ListParagraph"/>
        <w:ind w:left="1440"/>
        <w:rPr>
          <w:rFonts w:ascii="Verdana" w:hAnsi="Verdana"/>
          <w:i/>
          <w:iCs/>
        </w:rPr>
      </w:pPr>
    </w:p>
    <w:p w14:paraId="0C373FF2" w14:textId="4BADB19D" w:rsidR="00184171" w:rsidRPr="00B10045" w:rsidRDefault="00184171" w:rsidP="00184171">
      <w:pPr>
        <w:pStyle w:val="ListParagraph"/>
        <w:numPr>
          <w:ilvl w:val="0"/>
          <w:numId w:val="1"/>
        </w:numPr>
        <w:rPr>
          <w:rFonts w:ascii="Verdana" w:hAnsi="Verdana"/>
          <w:i/>
          <w:iCs/>
        </w:rPr>
      </w:pPr>
      <w:r w:rsidRPr="00B10045">
        <w:rPr>
          <w:rFonts w:ascii="Verdana" w:hAnsi="Verdana"/>
          <w:i/>
          <w:iCs/>
        </w:rPr>
        <w:t>What is the point of the dream for the original audience? Have you ever experienced teaching that misused the context of the original audience?</w:t>
      </w:r>
    </w:p>
    <w:p w14:paraId="6183BD88" w14:textId="77777777" w:rsidR="000C154F" w:rsidRPr="00B10045" w:rsidRDefault="000C154F" w:rsidP="000C154F">
      <w:pPr>
        <w:pStyle w:val="ListParagraph"/>
        <w:rPr>
          <w:rFonts w:ascii="Verdana" w:hAnsi="Verdana"/>
          <w:i/>
          <w:iCs/>
        </w:rPr>
      </w:pPr>
    </w:p>
    <w:p w14:paraId="0C2285DD" w14:textId="1AFA37B1" w:rsidR="00184171" w:rsidRPr="00B10045" w:rsidRDefault="00184171" w:rsidP="00184171">
      <w:pPr>
        <w:pStyle w:val="ListParagraph"/>
        <w:numPr>
          <w:ilvl w:val="0"/>
          <w:numId w:val="1"/>
        </w:numPr>
        <w:rPr>
          <w:rFonts w:ascii="Verdana" w:hAnsi="Verdana"/>
          <w:i/>
          <w:iCs/>
        </w:rPr>
      </w:pPr>
      <w:r w:rsidRPr="00B10045">
        <w:rPr>
          <w:rFonts w:ascii="Verdana" w:hAnsi="Verdana"/>
          <w:i/>
          <w:iCs/>
        </w:rPr>
        <w:t>What are some signs you see in the world today that remind you that God is in control of all things?</w:t>
      </w:r>
    </w:p>
    <w:sectPr w:rsidR="00184171" w:rsidRPr="00B100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312AF"/>
    <w:multiLevelType w:val="hybridMultilevel"/>
    <w:tmpl w:val="13B0CE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FF5519"/>
    <w:multiLevelType w:val="hybridMultilevel"/>
    <w:tmpl w:val="F12478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71"/>
    <w:rsid w:val="000C154F"/>
    <w:rsid w:val="00184171"/>
    <w:rsid w:val="00AB6507"/>
    <w:rsid w:val="00B1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2499C"/>
  <w15:chartTrackingRefBased/>
  <w15:docId w15:val="{8895F3F2-AD2F-45F0-94BA-FB32A9FD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 Thomas</dc:creator>
  <cp:keywords/>
  <dc:description/>
  <cp:lastModifiedBy>Prince Thomas</cp:lastModifiedBy>
  <cp:revision>2</cp:revision>
  <dcterms:created xsi:type="dcterms:W3CDTF">2022-04-25T23:47:00Z</dcterms:created>
  <dcterms:modified xsi:type="dcterms:W3CDTF">2022-04-26T00:00:00Z</dcterms:modified>
</cp:coreProperties>
</file>