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CellMar>
          <w:left w:w="0" w:type="dxa"/>
          <w:right w:w="0" w:type="dxa"/>
        </w:tblCellMar>
        <w:tblLook w:val="04A0" w:firstRow="1" w:lastRow="0" w:firstColumn="1" w:lastColumn="0" w:noHBand="0" w:noVBand="1"/>
        <w:tblDescription w:val="Brochure Layout - Outside"/>
      </w:tblPr>
      <w:tblGrid>
        <w:gridCol w:w="4032"/>
        <w:gridCol w:w="576"/>
        <w:gridCol w:w="576"/>
        <w:gridCol w:w="4176"/>
        <w:gridCol w:w="576"/>
        <w:gridCol w:w="576"/>
        <w:gridCol w:w="4176"/>
      </w:tblGrid>
      <w:tr w:rsidR="00F753BF" w14:paraId="5F0BFFEA" w14:textId="77777777">
        <w:trPr>
          <w:trHeight w:hRule="exact" w:val="10800"/>
        </w:trPr>
        <w:tc>
          <w:tcPr>
            <w:tcW w:w="4032" w:type="dxa"/>
            <w:vAlign w:val="bottom"/>
          </w:tcPr>
          <w:tbl>
            <w:tblPr>
              <w:tblStyle w:val="TableLayout"/>
              <w:tblpPr w:leftFromText="180" w:rightFromText="180" w:horzAnchor="page" w:tblpX="62" w:tblpY="-1036"/>
              <w:tblOverlap w:val="never"/>
              <w:tblW w:w="0" w:type="auto"/>
              <w:tblLayout w:type="fixed"/>
              <w:tblLook w:val="04A0" w:firstRow="1" w:lastRow="0" w:firstColumn="1" w:lastColumn="0" w:noHBand="0" w:noVBand="1"/>
            </w:tblPr>
            <w:tblGrid>
              <w:gridCol w:w="4032"/>
            </w:tblGrid>
            <w:tr w:rsidR="00F753BF" w14:paraId="4E0A7D66" w14:textId="77777777" w:rsidTr="00C77B14">
              <w:trPr>
                <w:trHeight w:hRule="exact" w:val="2565"/>
              </w:trPr>
              <w:tc>
                <w:tcPr>
                  <w:tcW w:w="4032" w:type="dxa"/>
                  <w:shd w:val="clear" w:color="auto" w:fill="auto"/>
                  <w:vAlign w:val="bottom"/>
                </w:tcPr>
                <w:p w14:paraId="26F2DCB9" w14:textId="77777777" w:rsidR="00F753BF" w:rsidRDefault="00B92ADC" w:rsidP="00B92ADC">
                  <w:pPr>
                    <w:pStyle w:val="Heading1"/>
                    <w:outlineLvl w:val="0"/>
                  </w:pPr>
                  <w:r w:rsidRPr="00C77B14">
                    <w:rPr>
                      <w:color w:val="0070C0"/>
                    </w:rPr>
                    <w:t xml:space="preserve">Approved Counselling </w:t>
                  </w:r>
                  <w:proofErr w:type="spellStart"/>
                  <w:r w:rsidRPr="00C77B14">
                    <w:rPr>
                      <w:color w:val="0070C0"/>
                    </w:rPr>
                    <w:t>Centres</w:t>
                  </w:r>
                  <w:proofErr w:type="spellEnd"/>
                </w:p>
              </w:tc>
            </w:tr>
            <w:tr w:rsidR="00F753BF" w14:paraId="6E4CE0E3" w14:textId="77777777" w:rsidTr="00C77B14">
              <w:trPr>
                <w:trHeight w:hRule="exact" w:val="8469"/>
              </w:trPr>
              <w:tc>
                <w:tcPr>
                  <w:tcW w:w="4032" w:type="dxa"/>
                  <w:shd w:val="clear" w:color="auto" w:fill="0070C0"/>
                </w:tcPr>
                <w:p w14:paraId="6D96FB25" w14:textId="7E6DDA1A" w:rsidR="00811DCC" w:rsidRDefault="00811DCC" w:rsidP="00B92ADC">
                  <w:pPr>
                    <w:pStyle w:val="BlockText"/>
                    <w:spacing w:before="0" w:after="0" w:line="240" w:lineRule="auto"/>
                    <w:rPr>
                      <w:b/>
                    </w:rPr>
                  </w:pPr>
                </w:p>
                <w:p w14:paraId="09DDEB77" w14:textId="77777777" w:rsidR="001601BD" w:rsidRDefault="00CC5733" w:rsidP="00A81506">
                  <w:pPr>
                    <w:pStyle w:val="BlockText"/>
                    <w:spacing w:before="0" w:after="0" w:line="240" w:lineRule="auto"/>
                    <w:rPr>
                      <w:b/>
                      <w:sz w:val="36"/>
                      <w:szCs w:val="36"/>
                    </w:rPr>
                  </w:pPr>
                  <w:r>
                    <w:rPr>
                      <w:b/>
                      <w:sz w:val="36"/>
                      <w:szCs w:val="36"/>
                    </w:rPr>
                    <w:t>Some approved Counsellors:</w:t>
                  </w:r>
                </w:p>
                <w:p w14:paraId="6D5DDC16" w14:textId="68596614" w:rsidR="00CC5733" w:rsidRDefault="00CC5733" w:rsidP="00A81506">
                  <w:pPr>
                    <w:pStyle w:val="BlockText"/>
                    <w:spacing w:before="0" w:after="0" w:line="240" w:lineRule="auto"/>
                    <w:rPr>
                      <w:b/>
                      <w:sz w:val="24"/>
                      <w:szCs w:val="24"/>
                    </w:rPr>
                  </w:pPr>
                  <w:r w:rsidRPr="00CC5733">
                    <w:rPr>
                      <w:b/>
                      <w:color w:val="FFFF00"/>
                      <w:sz w:val="36"/>
                      <w:szCs w:val="36"/>
                    </w:rPr>
                    <w:t xml:space="preserve">Jodi Bryant </w:t>
                  </w:r>
                  <w:hyperlink r:id="rId8" w:history="1">
                    <w:r w:rsidRPr="00CC5733">
                      <w:rPr>
                        <w:rStyle w:val="Hyperlink"/>
                        <w:color w:val="FFFFFF" w:themeColor="background1"/>
                        <w:sz w:val="24"/>
                        <w:szCs w:val="24"/>
                      </w:rPr>
                      <w:t>http://lifechangeresources.ca</w:t>
                    </w:r>
                  </w:hyperlink>
                </w:p>
                <w:p w14:paraId="48AE06A6" w14:textId="77777777" w:rsidR="00CC5733" w:rsidRPr="00CC5733" w:rsidRDefault="00CC5733" w:rsidP="00A81506">
                  <w:pPr>
                    <w:pStyle w:val="BlockText"/>
                    <w:spacing w:before="0" w:after="0" w:line="240" w:lineRule="auto"/>
                    <w:rPr>
                      <w:b/>
                      <w:color w:val="FFFF00"/>
                      <w:sz w:val="36"/>
                      <w:szCs w:val="36"/>
                    </w:rPr>
                  </w:pPr>
                  <w:proofErr w:type="spellStart"/>
                  <w:r w:rsidRPr="00CC5733">
                    <w:rPr>
                      <w:b/>
                      <w:color w:val="FFFF00"/>
                      <w:sz w:val="36"/>
                      <w:szCs w:val="36"/>
                    </w:rPr>
                    <w:t>Cindie</w:t>
                  </w:r>
                  <w:proofErr w:type="spellEnd"/>
                  <w:r w:rsidRPr="00CC5733">
                    <w:rPr>
                      <w:b/>
                      <w:color w:val="FFFF00"/>
                      <w:sz w:val="36"/>
                      <w:szCs w:val="36"/>
                    </w:rPr>
                    <w:t xml:space="preserve"> Neudorf</w:t>
                  </w:r>
                </w:p>
                <w:p w14:paraId="2A207902" w14:textId="5ACF617B" w:rsidR="00CC5733" w:rsidRPr="00CC5733" w:rsidRDefault="007573CF" w:rsidP="00A81506">
                  <w:pPr>
                    <w:pStyle w:val="BlockText"/>
                    <w:spacing w:before="0" w:after="0" w:line="240" w:lineRule="auto"/>
                    <w:rPr>
                      <w:sz w:val="24"/>
                      <w:szCs w:val="24"/>
                    </w:rPr>
                  </w:pPr>
                  <w:hyperlink r:id="rId9" w:history="1">
                    <w:r w:rsidR="00CC5733" w:rsidRPr="00CC5733">
                      <w:rPr>
                        <w:rStyle w:val="Hyperlink"/>
                        <w:color w:val="FFFFFF" w:themeColor="background1"/>
                        <w:sz w:val="24"/>
                        <w:szCs w:val="24"/>
                      </w:rPr>
                      <w:t>www.neudorfcounselling.ca</w:t>
                    </w:r>
                  </w:hyperlink>
                </w:p>
                <w:p w14:paraId="60DB94BB" w14:textId="77777777" w:rsidR="00CC5733" w:rsidRPr="00CC5733" w:rsidRDefault="00CC5733" w:rsidP="00A81506">
                  <w:pPr>
                    <w:pStyle w:val="BlockText"/>
                    <w:spacing w:before="0" w:after="0" w:line="240" w:lineRule="auto"/>
                    <w:rPr>
                      <w:b/>
                      <w:color w:val="FFFF00"/>
                      <w:sz w:val="36"/>
                      <w:szCs w:val="36"/>
                    </w:rPr>
                  </w:pPr>
                  <w:r w:rsidRPr="00CC5733">
                    <w:rPr>
                      <w:b/>
                      <w:color w:val="FFFF00"/>
                      <w:sz w:val="36"/>
                      <w:szCs w:val="36"/>
                    </w:rPr>
                    <w:t xml:space="preserve">Leighton </w:t>
                  </w:r>
                  <w:proofErr w:type="spellStart"/>
                  <w:r w:rsidRPr="00CC5733">
                    <w:rPr>
                      <w:b/>
                      <w:color w:val="FFFF00"/>
                      <w:sz w:val="36"/>
                      <w:szCs w:val="36"/>
                    </w:rPr>
                    <w:t>Tebay</w:t>
                  </w:r>
                  <w:proofErr w:type="spellEnd"/>
                </w:p>
                <w:p w14:paraId="229448E4" w14:textId="0DBFC030" w:rsidR="00CC5733" w:rsidRPr="00CC5733" w:rsidRDefault="007573CF" w:rsidP="00A81506">
                  <w:pPr>
                    <w:pStyle w:val="BlockText"/>
                    <w:spacing w:before="0" w:after="0" w:line="240" w:lineRule="auto"/>
                    <w:rPr>
                      <w:sz w:val="24"/>
                      <w:szCs w:val="24"/>
                    </w:rPr>
                  </w:pPr>
                  <w:hyperlink r:id="rId10" w:history="1">
                    <w:r w:rsidR="00CC5733" w:rsidRPr="00CC5733">
                      <w:rPr>
                        <w:rStyle w:val="Hyperlink"/>
                        <w:color w:val="FFFFFF" w:themeColor="background1"/>
                        <w:sz w:val="24"/>
                        <w:szCs w:val="24"/>
                      </w:rPr>
                      <w:t>https://cairis.ca/counseling-for-christians-1</w:t>
                    </w:r>
                  </w:hyperlink>
                </w:p>
                <w:p w14:paraId="103CA537" w14:textId="77777777" w:rsidR="00CC5733" w:rsidRPr="00CC5733" w:rsidRDefault="00CC5733" w:rsidP="00A81506">
                  <w:pPr>
                    <w:pStyle w:val="BlockText"/>
                    <w:spacing w:before="0" w:after="0" w:line="240" w:lineRule="auto"/>
                    <w:rPr>
                      <w:b/>
                      <w:color w:val="FFFF00"/>
                      <w:sz w:val="36"/>
                      <w:szCs w:val="36"/>
                    </w:rPr>
                  </w:pPr>
                  <w:r w:rsidRPr="00CC5733">
                    <w:rPr>
                      <w:b/>
                      <w:color w:val="FFFF00"/>
                      <w:sz w:val="36"/>
                      <w:szCs w:val="36"/>
                    </w:rPr>
                    <w:t>Alan Whyte</w:t>
                  </w:r>
                </w:p>
                <w:p w14:paraId="30E2722A" w14:textId="1878A4CA" w:rsidR="00CC5733" w:rsidRPr="00CC5733" w:rsidRDefault="007573CF" w:rsidP="00A81506">
                  <w:pPr>
                    <w:pStyle w:val="BlockText"/>
                    <w:spacing w:before="0" w:after="0" w:line="240" w:lineRule="auto"/>
                    <w:rPr>
                      <w:color w:val="F2F2F2" w:themeColor="background1" w:themeShade="F2"/>
                      <w:sz w:val="24"/>
                      <w:szCs w:val="24"/>
                    </w:rPr>
                  </w:pPr>
                  <w:hyperlink r:id="rId11" w:history="1">
                    <w:r w:rsidR="00CC5733" w:rsidRPr="00CC5733">
                      <w:rPr>
                        <w:rStyle w:val="Hyperlink"/>
                        <w:color w:val="F2F2F2" w:themeColor="background1" w:themeShade="F2"/>
                        <w:sz w:val="24"/>
                        <w:szCs w:val="24"/>
                      </w:rPr>
                      <w:t>https://www.amazinggracecounselling.ca</w:t>
                    </w:r>
                  </w:hyperlink>
                </w:p>
                <w:p w14:paraId="67568A16" w14:textId="77777777" w:rsidR="00CC5733" w:rsidRPr="00CC5733" w:rsidRDefault="00CC5733" w:rsidP="00A81506">
                  <w:pPr>
                    <w:pStyle w:val="BlockText"/>
                    <w:spacing w:before="0" w:after="0" w:line="240" w:lineRule="auto"/>
                    <w:rPr>
                      <w:b/>
                      <w:color w:val="FFFF00"/>
                      <w:sz w:val="36"/>
                      <w:szCs w:val="36"/>
                    </w:rPr>
                  </w:pPr>
                  <w:r w:rsidRPr="00CC5733">
                    <w:rPr>
                      <w:b/>
                      <w:color w:val="FFFF00"/>
                      <w:sz w:val="36"/>
                      <w:szCs w:val="36"/>
                    </w:rPr>
                    <w:t>Jenna Zhao</w:t>
                  </w:r>
                </w:p>
                <w:p w14:paraId="68364464" w14:textId="0056A658" w:rsidR="00CC5733" w:rsidRPr="00CC5733" w:rsidRDefault="007573CF" w:rsidP="00A81506">
                  <w:pPr>
                    <w:pStyle w:val="BlockText"/>
                    <w:spacing w:before="0" w:after="0" w:line="240" w:lineRule="auto"/>
                    <w:rPr>
                      <w:color w:val="F2F2F2" w:themeColor="background1" w:themeShade="F2"/>
                      <w:sz w:val="24"/>
                      <w:szCs w:val="24"/>
                    </w:rPr>
                  </w:pPr>
                  <w:hyperlink r:id="rId12" w:history="1">
                    <w:r w:rsidR="00CC5733" w:rsidRPr="00CC5733">
                      <w:rPr>
                        <w:rStyle w:val="Hyperlink"/>
                        <w:color w:val="F2F2F2" w:themeColor="background1" w:themeShade="F2"/>
                        <w:sz w:val="24"/>
                        <w:szCs w:val="24"/>
                      </w:rPr>
                      <w:t>http://jennazhaocounselling.ca</w:t>
                    </w:r>
                  </w:hyperlink>
                </w:p>
                <w:p w14:paraId="173828FB" w14:textId="77777777" w:rsidR="00CC5733" w:rsidRDefault="00CC5733" w:rsidP="00A81506">
                  <w:pPr>
                    <w:pStyle w:val="BlockText"/>
                    <w:spacing w:before="0" w:after="0" w:line="240" w:lineRule="auto"/>
                    <w:rPr>
                      <w:sz w:val="24"/>
                      <w:szCs w:val="24"/>
                    </w:rPr>
                  </w:pPr>
                </w:p>
                <w:p w14:paraId="6088E2B3" w14:textId="77777777" w:rsidR="00CC5733" w:rsidRPr="00CC5733" w:rsidRDefault="00CC5733" w:rsidP="00A81506">
                  <w:pPr>
                    <w:pStyle w:val="BlockText"/>
                    <w:spacing w:before="0" w:after="0" w:line="240" w:lineRule="auto"/>
                    <w:rPr>
                      <w:b/>
                      <w:sz w:val="24"/>
                      <w:szCs w:val="24"/>
                    </w:rPr>
                  </w:pPr>
                  <w:r w:rsidRPr="00CC5733">
                    <w:rPr>
                      <w:b/>
                      <w:sz w:val="24"/>
                      <w:szCs w:val="24"/>
                    </w:rPr>
                    <w:t>The above are based in Saskatoon and do offer video appointments as well.</w:t>
                  </w:r>
                </w:p>
                <w:p w14:paraId="57550B22" w14:textId="77777777" w:rsidR="00CC5733" w:rsidRDefault="00CC5733" w:rsidP="00A81506">
                  <w:pPr>
                    <w:pStyle w:val="BlockText"/>
                    <w:spacing w:before="0" w:after="0" w:line="240" w:lineRule="auto"/>
                    <w:rPr>
                      <w:sz w:val="24"/>
                      <w:szCs w:val="24"/>
                    </w:rPr>
                  </w:pPr>
                </w:p>
                <w:p w14:paraId="6CF78241" w14:textId="74990292" w:rsidR="00CC5733" w:rsidRPr="00CC5733" w:rsidRDefault="00CC5733" w:rsidP="00A81506">
                  <w:pPr>
                    <w:pStyle w:val="BlockText"/>
                    <w:spacing w:before="0" w:after="0" w:line="240" w:lineRule="auto"/>
                    <w:rPr>
                      <w:sz w:val="24"/>
                      <w:szCs w:val="24"/>
                    </w:rPr>
                  </w:pPr>
                  <w:r>
                    <w:rPr>
                      <w:sz w:val="24"/>
                      <w:szCs w:val="24"/>
                    </w:rPr>
                    <w:t>Check with us for other approvals of Counsellors you may be aware of within Saskatchewan.</w:t>
                  </w:r>
                </w:p>
              </w:tc>
            </w:tr>
          </w:tbl>
          <w:p w14:paraId="165C4640" w14:textId="77777777" w:rsidR="00F753BF" w:rsidRDefault="00F753BF">
            <w:pPr>
              <w:spacing w:after="160" w:line="259" w:lineRule="auto"/>
            </w:pPr>
          </w:p>
        </w:tc>
        <w:tc>
          <w:tcPr>
            <w:tcW w:w="576" w:type="dxa"/>
            <w:vAlign w:val="bottom"/>
          </w:tcPr>
          <w:p w14:paraId="6CFFBA5F" w14:textId="77777777" w:rsidR="00F753BF" w:rsidRDefault="00F753BF">
            <w:pPr>
              <w:spacing w:after="160" w:line="259" w:lineRule="auto"/>
            </w:pPr>
          </w:p>
        </w:tc>
        <w:tc>
          <w:tcPr>
            <w:tcW w:w="576" w:type="dxa"/>
          </w:tcPr>
          <w:p w14:paraId="299DC666" w14:textId="77777777" w:rsidR="00F753BF" w:rsidRDefault="00F753BF">
            <w:pPr>
              <w:spacing w:after="160" w:line="259" w:lineRule="auto"/>
            </w:pPr>
          </w:p>
        </w:tc>
        <w:tc>
          <w:tcPr>
            <w:tcW w:w="4176" w:type="dxa"/>
          </w:tcPr>
          <w:tbl>
            <w:tblPr>
              <w:tblStyle w:val="TableLayout"/>
              <w:tblW w:w="5000" w:type="pct"/>
              <w:tblLayout w:type="fixed"/>
              <w:tblLook w:val="04A0" w:firstRow="1" w:lastRow="0" w:firstColumn="1" w:lastColumn="0" w:noHBand="0" w:noVBand="1"/>
            </w:tblPr>
            <w:tblGrid>
              <w:gridCol w:w="4176"/>
            </w:tblGrid>
            <w:tr w:rsidR="00F753BF" w14:paraId="015A0BB3" w14:textId="77777777">
              <w:trPr>
                <w:trHeight w:hRule="exact" w:val="1440"/>
              </w:trPr>
              <w:tc>
                <w:tcPr>
                  <w:tcW w:w="5000" w:type="pct"/>
                </w:tcPr>
                <w:p w14:paraId="24D10282" w14:textId="77777777" w:rsidR="00F753BF" w:rsidRDefault="00F753BF"/>
              </w:tc>
            </w:tr>
            <w:tr w:rsidR="00F753BF" w14:paraId="12F85125" w14:textId="77777777">
              <w:trPr>
                <w:cantSplit/>
                <w:trHeight w:hRule="exact" w:val="5760"/>
              </w:trPr>
              <w:tc>
                <w:tcPr>
                  <w:tcW w:w="5000" w:type="pct"/>
                  <w:textDirection w:val="btLr"/>
                </w:tcPr>
                <w:p w14:paraId="767F76AA" w14:textId="2DC416B5" w:rsidR="00F753BF" w:rsidRDefault="00F753BF" w:rsidP="00846FD3">
                  <w:pPr>
                    <w:pStyle w:val="Recipient"/>
                  </w:pPr>
                </w:p>
              </w:tc>
            </w:tr>
            <w:tr w:rsidR="00F753BF" w14:paraId="6BBC541D" w14:textId="77777777" w:rsidTr="00C77B14">
              <w:trPr>
                <w:cantSplit/>
                <w:trHeight w:hRule="exact" w:val="3303"/>
              </w:trPr>
              <w:tc>
                <w:tcPr>
                  <w:tcW w:w="5000" w:type="pct"/>
                  <w:textDirection w:val="btLr"/>
                </w:tcPr>
                <w:p w14:paraId="5B4DC158" w14:textId="3793B868" w:rsidR="00F753BF" w:rsidRPr="00C77B14" w:rsidRDefault="007573CF">
                  <w:pPr>
                    <w:pStyle w:val="Organization"/>
                    <w:spacing w:line="264" w:lineRule="auto"/>
                    <w:rPr>
                      <w:color w:val="0070C0"/>
                    </w:rPr>
                  </w:pPr>
                  <w:sdt>
                    <w:sdtPr>
                      <w:rPr>
                        <w:color w:val="0070C0"/>
                      </w:rPr>
                      <w:alias w:val="Company"/>
                      <w:tag w:val=""/>
                      <w:id w:val="878906079"/>
                      <w:placeholder>
                        <w:docPart w:val="15B5D78D2FA6214EA4184159BEF24A8A"/>
                      </w:placeholder>
                      <w:dataBinding w:prefixMappings="xmlns:ns0='http://schemas.openxmlformats.org/officeDocument/2006/extended-properties' " w:xpath="/ns0:Properties[1]/ns0:Company[1]" w:storeItemID="{6668398D-A668-4E3E-A5EB-62B293D839F1}"/>
                      <w:text/>
                    </w:sdtPr>
                    <w:sdtEndPr/>
                    <w:sdtContent>
                      <w:r w:rsidR="001601BD" w:rsidRPr="00C77B14">
                        <w:rPr>
                          <w:color w:val="0070C0"/>
                        </w:rPr>
                        <w:t>PAOC SK District</w:t>
                      </w:r>
                    </w:sdtContent>
                  </w:sdt>
                </w:p>
                <w:p w14:paraId="7562EC8B" w14:textId="4B74B3A0" w:rsidR="00F753BF" w:rsidRPr="00C77B14" w:rsidRDefault="00562439" w:rsidP="001601BD">
                  <w:pPr>
                    <w:pStyle w:val="NoSpacing"/>
                    <w:rPr>
                      <w:color w:val="000000" w:themeColor="text1"/>
                    </w:rPr>
                  </w:pPr>
                  <w:r>
                    <w:rPr>
                      <w:color w:val="000000" w:themeColor="text1"/>
                    </w:rPr>
                    <w:t>604 Webster Street</w:t>
                  </w:r>
                </w:p>
                <w:p w14:paraId="73D30844" w14:textId="362DD3DF" w:rsidR="001601BD" w:rsidRPr="00C77B14" w:rsidRDefault="00562439" w:rsidP="001601BD">
                  <w:pPr>
                    <w:pStyle w:val="NoSpacing"/>
                    <w:rPr>
                      <w:color w:val="000000" w:themeColor="text1"/>
                    </w:rPr>
                  </w:pPr>
                  <w:r>
                    <w:rPr>
                      <w:color w:val="000000" w:themeColor="text1"/>
                    </w:rPr>
                    <w:t xml:space="preserve">Saskatoon, </w:t>
                  </w:r>
                  <w:proofErr w:type="gramStart"/>
                  <w:r>
                    <w:rPr>
                      <w:color w:val="000000" w:themeColor="text1"/>
                    </w:rPr>
                    <w:t>SK  S</w:t>
                  </w:r>
                  <w:proofErr w:type="gramEnd"/>
                  <w:r>
                    <w:rPr>
                      <w:color w:val="000000" w:themeColor="text1"/>
                    </w:rPr>
                    <w:t>7N 3P9</w:t>
                  </w:r>
                </w:p>
                <w:p w14:paraId="15DFF5DD" w14:textId="77777777" w:rsidR="001601BD" w:rsidRPr="00C77B14" w:rsidRDefault="001601BD" w:rsidP="001601BD">
                  <w:pPr>
                    <w:pStyle w:val="NoSpacing"/>
                    <w:rPr>
                      <w:color w:val="000000" w:themeColor="text1"/>
                    </w:rPr>
                  </w:pPr>
                </w:p>
                <w:p w14:paraId="4BE7DC94" w14:textId="77777777" w:rsidR="001601BD" w:rsidRPr="00C77B14" w:rsidRDefault="001601BD" w:rsidP="001601BD">
                  <w:pPr>
                    <w:pStyle w:val="NoSpacing"/>
                    <w:rPr>
                      <w:color w:val="000000" w:themeColor="text1"/>
                    </w:rPr>
                  </w:pPr>
                  <w:r w:rsidRPr="00C77B14">
                    <w:rPr>
                      <w:color w:val="000000" w:themeColor="text1"/>
                    </w:rPr>
                    <w:t>Phone:  306-683-4646</w:t>
                  </w:r>
                </w:p>
                <w:p w14:paraId="156AA6F5" w14:textId="77777777" w:rsidR="001601BD" w:rsidRPr="00C77B14" w:rsidRDefault="001601BD" w:rsidP="001601BD">
                  <w:pPr>
                    <w:pStyle w:val="NoSpacing"/>
                    <w:rPr>
                      <w:color w:val="000000" w:themeColor="text1"/>
                    </w:rPr>
                  </w:pPr>
                  <w:r w:rsidRPr="00C77B14">
                    <w:rPr>
                      <w:color w:val="000000" w:themeColor="text1"/>
                    </w:rPr>
                    <w:t>Fax:  306-683-3699</w:t>
                  </w:r>
                </w:p>
                <w:p w14:paraId="50FF430E" w14:textId="3916387C" w:rsidR="001601BD" w:rsidRDefault="001601BD" w:rsidP="001601BD">
                  <w:pPr>
                    <w:pStyle w:val="NoSpacing"/>
                  </w:pPr>
                  <w:r w:rsidRPr="00C77B14">
                    <w:rPr>
                      <w:color w:val="000000" w:themeColor="text1"/>
                    </w:rPr>
                    <w:t>paocsk@sasktel.net</w:t>
                  </w:r>
                </w:p>
              </w:tc>
            </w:tr>
          </w:tbl>
          <w:p w14:paraId="32F3C92F" w14:textId="77777777" w:rsidR="00F753BF" w:rsidRDefault="00F753BF">
            <w:pPr>
              <w:spacing w:after="160" w:line="259" w:lineRule="auto"/>
            </w:pPr>
          </w:p>
        </w:tc>
        <w:tc>
          <w:tcPr>
            <w:tcW w:w="576" w:type="dxa"/>
          </w:tcPr>
          <w:p w14:paraId="4D79D23C" w14:textId="77777777" w:rsidR="00F753BF" w:rsidRDefault="00F753BF">
            <w:pPr>
              <w:spacing w:after="160" w:line="259" w:lineRule="auto"/>
            </w:pPr>
          </w:p>
        </w:tc>
        <w:tc>
          <w:tcPr>
            <w:tcW w:w="576" w:type="dxa"/>
          </w:tcPr>
          <w:p w14:paraId="5583308C" w14:textId="77777777" w:rsidR="00F753BF" w:rsidRDefault="00F753BF">
            <w:pPr>
              <w:spacing w:after="160" w:line="259" w:lineRule="auto"/>
            </w:pPr>
          </w:p>
        </w:tc>
        <w:tc>
          <w:tcPr>
            <w:tcW w:w="4176" w:type="dxa"/>
          </w:tcPr>
          <w:tbl>
            <w:tblPr>
              <w:tblStyle w:val="TableLayout"/>
              <w:tblW w:w="5000" w:type="pct"/>
              <w:tblLayout w:type="fixed"/>
              <w:tblLook w:val="04A0" w:firstRow="1" w:lastRow="0" w:firstColumn="1" w:lastColumn="0" w:noHBand="0" w:noVBand="1"/>
            </w:tblPr>
            <w:tblGrid>
              <w:gridCol w:w="4176"/>
            </w:tblGrid>
            <w:tr w:rsidR="00F753BF" w14:paraId="49F89D19" w14:textId="77777777" w:rsidTr="00C77B14">
              <w:trPr>
                <w:trHeight w:hRule="exact" w:val="3627"/>
              </w:trPr>
              <w:tc>
                <w:tcPr>
                  <w:tcW w:w="5000" w:type="pct"/>
                  <w:tcBorders>
                    <w:bottom w:val="single" w:sz="12" w:space="0" w:color="F24F4F" w:themeColor="accent1"/>
                  </w:tcBorders>
                  <w:vAlign w:val="bottom"/>
                </w:tcPr>
                <w:p w14:paraId="24EA4227" w14:textId="77777777" w:rsidR="00F753BF" w:rsidRPr="00B92ADC" w:rsidRDefault="00B92ADC" w:rsidP="00B92ADC">
                  <w:pPr>
                    <w:pStyle w:val="Title"/>
                    <w:rPr>
                      <w:sz w:val="68"/>
                      <w:szCs w:val="68"/>
                    </w:rPr>
                  </w:pPr>
                  <w:r w:rsidRPr="00C77B14">
                    <w:rPr>
                      <w:color w:val="0070C0"/>
                      <w:sz w:val="68"/>
                      <w:szCs w:val="68"/>
                    </w:rPr>
                    <w:t>Confidential Pre-Emptive Counselling</w:t>
                  </w:r>
                </w:p>
              </w:tc>
            </w:tr>
            <w:tr w:rsidR="00F753BF" w14:paraId="27D2C434" w14:textId="77777777">
              <w:trPr>
                <w:trHeight w:hRule="exact" w:val="3600"/>
              </w:trPr>
              <w:tc>
                <w:tcPr>
                  <w:tcW w:w="5000" w:type="pct"/>
                  <w:tcBorders>
                    <w:top w:val="single" w:sz="12" w:space="0" w:color="F24F4F" w:themeColor="accent1"/>
                  </w:tcBorders>
                </w:tcPr>
                <w:p w14:paraId="0C5EA597" w14:textId="77777777" w:rsidR="00846FD3" w:rsidRDefault="00846FD3" w:rsidP="00846FD3">
                  <w:pPr>
                    <w:pStyle w:val="Subtitle"/>
                    <w:jc w:val="center"/>
                  </w:pPr>
                </w:p>
                <w:p w14:paraId="61AF9422" w14:textId="64B5F480" w:rsidR="00F753BF" w:rsidRPr="00846FD3" w:rsidRDefault="00846FD3" w:rsidP="00846FD3">
                  <w:pPr>
                    <w:pStyle w:val="Subtitle"/>
                    <w:jc w:val="center"/>
                    <w:rPr>
                      <w:sz w:val="36"/>
                      <w:szCs w:val="36"/>
                    </w:rPr>
                  </w:pPr>
                  <w:r w:rsidRPr="00C77B14">
                    <w:rPr>
                      <w:color w:val="000000" w:themeColor="text1"/>
                      <w:sz w:val="36"/>
                      <w:szCs w:val="36"/>
                    </w:rPr>
                    <w:t>For Saskatchewan PAOC Credential Holders and</w:t>
                  </w:r>
                  <w:r w:rsidR="00B92ADC" w:rsidRPr="00C77B14">
                    <w:rPr>
                      <w:color w:val="000000" w:themeColor="text1"/>
                      <w:sz w:val="36"/>
                      <w:szCs w:val="36"/>
                    </w:rPr>
                    <w:t xml:space="preserve"> their families</w:t>
                  </w:r>
                </w:p>
              </w:tc>
            </w:tr>
            <w:tr w:rsidR="00F753BF" w14:paraId="1BC61FE7" w14:textId="77777777">
              <w:trPr>
                <w:trHeight w:hRule="exact" w:val="3456"/>
              </w:trPr>
              <w:tc>
                <w:tcPr>
                  <w:tcW w:w="5000" w:type="pct"/>
                  <w:vAlign w:val="bottom"/>
                </w:tcPr>
                <w:p w14:paraId="5BBDCF4A" w14:textId="77777777" w:rsidR="00F753BF" w:rsidRDefault="00B92ADC">
                  <w:pPr>
                    <w:spacing w:after="160" w:line="264" w:lineRule="auto"/>
                  </w:pPr>
                  <w:r>
                    <w:rPr>
                      <w:noProof/>
                      <w:lang w:eastAsia="en-US"/>
                    </w:rPr>
                    <w:drawing>
                      <wp:inline distT="0" distB="0" distL="0" distR="0" wp14:anchorId="6B43778C" wp14:editId="164E177E">
                        <wp:extent cx="2651760" cy="10661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OC-logo-acronym-English-colour.jpg"/>
                                <pic:cNvPicPr/>
                              </pic:nvPicPr>
                              <pic:blipFill>
                                <a:blip r:embed="rId13">
                                  <a:extLst>
                                    <a:ext uri="{28A0092B-C50C-407E-A947-70E740481C1C}">
                                      <a14:useLocalDpi xmlns:a14="http://schemas.microsoft.com/office/drawing/2010/main" val="0"/>
                                    </a:ext>
                                  </a:extLst>
                                </a:blip>
                                <a:stretch>
                                  <a:fillRect/>
                                </a:stretch>
                              </pic:blipFill>
                              <pic:spPr>
                                <a:xfrm>
                                  <a:off x="0" y="0"/>
                                  <a:ext cx="2651760" cy="1066165"/>
                                </a:xfrm>
                                <a:prstGeom prst="rect">
                                  <a:avLst/>
                                </a:prstGeom>
                              </pic:spPr>
                            </pic:pic>
                          </a:graphicData>
                        </a:graphic>
                      </wp:inline>
                    </w:drawing>
                  </w:r>
                </w:p>
              </w:tc>
            </w:tr>
            <w:tr w:rsidR="00F753BF" w14:paraId="38C615B4" w14:textId="77777777" w:rsidTr="00641BD9">
              <w:trPr>
                <w:trHeight w:hRule="exact" w:val="90"/>
              </w:trPr>
              <w:tc>
                <w:tcPr>
                  <w:tcW w:w="5000" w:type="pct"/>
                  <w:shd w:val="clear" w:color="auto" w:fill="F24F4F" w:themeFill="accent1"/>
                </w:tcPr>
                <w:p w14:paraId="1AC2A87A" w14:textId="77777777" w:rsidR="00F753BF" w:rsidRDefault="00F753BF">
                  <w:pPr>
                    <w:spacing w:after="200" w:line="264" w:lineRule="auto"/>
                  </w:pPr>
                </w:p>
              </w:tc>
            </w:tr>
          </w:tbl>
          <w:p w14:paraId="223B7BE0" w14:textId="77777777" w:rsidR="00F753BF" w:rsidRDefault="00F753BF">
            <w:pPr>
              <w:spacing w:after="160" w:line="259" w:lineRule="auto"/>
            </w:pPr>
          </w:p>
        </w:tc>
      </w:tr>
    </w:tbl>
    <w:p w14:paraId="6A658F0B" w14:textId="77777777" w:rsidR="00F753BF" w:rsidRDefault="00F753BF">
      <w:pPr>
        <w:pStyle w:val="NoSpacing"/>
      </w:pPr>
    </w:p>
    <w:tbl>
      <w:tblPr>
        <w:tblW w:w="0" w:type="auto"/>
        <w:tblLayout w:type="fixed"/>
        <w:tblCellMar>
          <w:left w:w="0" w:type="dxa"/>
          <w:right w:w="0" w:type="dxa"/>
        </w:tblCellMar>
        <w:tblLook w:val="04A0" w:firstRow="1" w:lastRow="0" w:firstColumn="1" w:lastColumn="0" w:noHBand="0" w:noVBand="1"/>
        <w:tblDescription w:val="Brochure Layout - Inside"/>
      </w:tblPr>
      <w:tblGrid>
        <w:gridCol w:w="4176"/>
        <w:gridCol w:w="576"/>
        <w:gridCol w:w="576"/>
        <w:gridCol w:w="4176"/>
        <w:gridCol w:w="576"/>
        <w:gridCol w:w="576"/>
        <w:gridCol w:w="4032"/>
      </w:tblGrid>
      <w:tr w:rsidR="00F753BF" w14:paraId="17F399EC" w14:textId="77777777">
        <w:trPr>
          <w:trHeight w:hRule="exact" w:val="10800"/>
        </w:trPr>
        <w:tc>
          <w:tcPr>
            <w:tcW w:w="4176" w:type="dxa"/>
          </w:tcPr>
          <w:tbl>
            <w:tblPr>
              <w:tblStyle w:val="TableLayout"/>
              <w:tblW w:w="0" w:type="auto"/>
              <w:tblLayout w:type="fixed"/>
              <w:tblLook w:val="04A0" w:firstRow="1" w:lastRow="0" w:firstColumn="1" w:lastColumn="0" w:noHBand="0" w:noVBand="1"/>
            </w:tblPr>
            <w:tblGrid>
              <w:gridCol w:w="4176"/>
            </w:tblGrid>
            <w:tr w:rsidR="00F753BF" w14:paraId="4F97BF81" w14:textId="77777777" w:rsidTr="00F5246C">
              <w:trPr>
                <w:trHeight w:hRule="exact" w:val="100"/>
              </w:trPr>
              <w:tc>
                <w:tcPr>
                  <w:tcW w:w="4176" w:type="dxa"/>
                </w:tcPr>
                <w:p w14:paraId="552D8D6F" w14:textId="74FFAC0E" w:rsidR="00F753BF" w:rsidRDefault="00F753BF">
                  <w:pPr>
                    <w:spacing w:after="200" w:line="264" w:lineRule="auto"/>
                  </w:pPr>
                </w:p>
              </w:tc>
            </w:tr>
            <w:tr w:rsidR="00F753BF" w14:paraId="6603A121" w14:textId="77777777" w:rsidTr="00C43037">
              <w:trPr>
                <w:trHeight w:hRule="exact" w:val="7758"/>
              </w:trPr>
              <w:tc>
                <w:tcPr>
                  <w:tcW w:w="4176" w:type="dxa"/>
                </w:tcPr>
                <w:p w14:paraId="0B9A8C16" w14:textId="3C6A0C2F" w:rsidR="00F753BF" w:rsidRPr="00C77B14" w:rsidRDefault="00F5246C">
                  <w:pPr>
                    <w:pStyle w:val="Heading2"/>
                    <w:outlineLvl w:val="1"/>
                    <w:rPr>
                      <w:color w:val="0070C0"/>
                    </w:rPr>
                  </w:pPr>
                  <w:r w:rsidRPr="00C77B14">
                    <w:rPr>
                      <w:color w:val="0070C0"/>
                    </w:rPr>
                    <w:t>Counselling Policy</w:t>
                  </w:r>
                </w:p>
                <w:p w14:paraId="42FCE1C3" w14:textId="7D00628E" w:rsidR="00F5246C" w:rsidRPr="00C77B14" w:rsidRDefault="00F5246C" w:rsidP="00F5246C">
                  <w:pPr>
                    <w:rPr>
                      <w:color w:val="000000" w:themeColor="text1"/>
                      <w:sz w:val="24"/>
                      <w:szCs w:val="24"/>
                    </w:rPr>
                  </w:pPr>
                  <w:r w:rsidRPr="00C77B14">
                    <w:rPr>
                      <w:color w:val="000000" w:themeColor="text1"/>
                      <w:sz w:val="24"/>
                      <w:szCs w:val="24"/>
                    </w:rPr>
                    <w:t>As a District, we understand that the pressures upon our credential holders may at times result in the need for professional counselling.  To that end, we offer provision for counselling with the understanding that these are meant to be guidelines when there is no credential matter involved.</w:t>
                  </w:r>
                </w:p>
                <w:p w14:paraId="12D1E77C" w14:textId="77777777" w:rsidR="00F5246C" w:rsidRDefault="00F5246C" w:rsidP="00F5246C">
                  <w:pPr>
                    <w:rPr>
                      <w:color w:val="000000" w:themeColor="text1"/>
                      <w:sz w:val="24"/>
                      <w:szCs w:val="24"/>
                    </w:rPr>
                  </w:pPr>
                </w:p>
                <w:p w14:paraId="467806C3" w14:textId="05A834FE" w:rsidR="00B87462" w:rsidRPr="00C77B14" w:rsidRDefault="00B87462" w:rsidP="00F5246C">
                  <w:pPr>
                    <w:rPr>
                      <w:color w:val="000000" w:themeColor="text1"/>
                      <w:sz w:val="24"/>
                      <w:szCs w:val="24"/>
                    </w:rPr>
                  </w:pPr>
                  <w:r>
                    <w:rPr>
                      <w:color w:val="000000" w:themeColor="text1"/>
                      <w:sz w:val="24"/>
                      <w:szCs w:val="24"/>
                    </w:rPr>
                    <w:t>ACCESS</w:t>
                  </w:r>
                </w:p>
                <w:p w14:paraId="34F1460A" w14:textId="2105B90F" w:rsidR="00F5246C" w:rsidRPr="00C77B14" w:rsidRDefault="00F5246C" w:rsidP="00F5246C">
                  <w:pPr>
                    <w:pStyle w:val="ListParagraph"/>
                    <w:numPr>
                      <w:ilvl w:val="0"/>
                      <w:numId w:val="2"/>
                    </w:numPr>
                    <w:rPr>
                      <w:color w:val="000000" w:themeColor="text1"/>
                      <w:sz w:val="24"/>
                      <w:szCs w:val="24"/>
                    </w:rPr>
                  </w:pPr>
                  <w:r w:rsidRPr="00C77B14">
                    <w:rPr>
                      <w:color w:val="000000" w:themeColor="text1"/>
                      <w:sz w:val="24"/>
                      <w:szCs w:val="24"/>
                    </w:rPr>
                    <w:t xml:space="preserve">the confidential, toll-free Clergy Care Network 1-888-5CLERGY (1-888-525-3749) </w:t>
                  </w:r>
                  <w:hyperlink r:id="rId14" w:history="1">
                    <w:r w:rsidRPr="00C77B14">
                      <w:rPr>
                        <w:rStyle w:val="Hyperlink"/>
                        <w:color w:val="000000" w:themeColor="text1"/>
                        <w:sz w:val="24"/>
                        <w:szCs w:val="24"/>
                      </w:rPr>
                      <w:t>www.clergycare.ca</w:t>
                    </w:r>
                  </w:hyperlink>
                  <w:r w:rsidRPr="00C77B14">
                    <w:rPr>
                      <w:color w:val="000000" w:themeColor="text1"/>
                      <w:sz w:val="24"/>
                      <w:szCs w:val="24"/>
                    </w:rPr>
                    <w:t xml:space="preserve"> </w:t>
                  </w:r>
                  <w:hyperlink r:id="rId15" w:history="1">
                    <w:r w:rsidRPr="00C77B14">
                      <w:rPr>
                        <w:rStyle w:val="Hyperlink"/>
                        <w:color w:val="000000" w:themeColor="text1"/>
                        <w:sz w:val="24"/>
                        <w:szCs w:val="24"/>
                      </w:rPr>
                      <w:t>info@clergycare.ca</w:t>
                    </w:r>
                  </w:hyperlink>
                </w:p>
                <w:p w14:paraId="593CA464" w14:textId="2C2CD9BF" w:rsidR="00F5246C" w:rsidRPr="00C77B14" w:rsidRDefault="00F5246C" w:rsidP="00F5246C">
                  <w:pPr>
                    <w:pStyle w:val="ListParagraph"/>
                    <w:numPr>
                      <w:ilvl w:val="0"/>
                      <w:numId w:val="2"/>
                    </w:numPr>
                    <w:rPr>
                      <w:color w:val="000000" w:themeColor="text1"/>
                      <w:sz w:val="24"/>
                      <w:szCs w:val="24"/>
                    </w:rPr>
                  </w:pPr>
                  <w:r w:rsidRPr="00C77B14">
                    <w:rPr>
                      <w:color w:val="000000" w:themeColor="text1"/>
                      <w:sz w:val="24"/>
                      <w:szCs w:val="24"/>
                    </w:rPr>
                    <w:t>the District Superintendent</w:t>
                  </w:r>
                  <w:r w:rsidR="00EC7399" w:rsidRPr="00C77B14">
                    <w:rPr>
                      <w:color w:val="000000" w:themeColor="text1"/>
                      <w:sz w:val="24"/>
                      <w:szCs w:val="24"/>
                    </w:rPr>
                    <w:t xml:space="preserve"> and/or </w:t>
                  </w:r>
                  <w:r w:rsidR="00CC5733">
                    <w:rPr>
                      <w:color w:val="000000" w:themeColor="text1"/>
                      <w:sz w:val="24"/>
                      <w:szCs w:val="24"/>
                    </w:rPr>
                    <w:t xml:space="preserve">the Credential Care team member </w:t>
                  </w:r>
                  <w:r w:rsidR="00EC7399" w:rsidRPr="00C77B14">
                    <w:rPr>
                      <w:color w:val="000000" w:themeColor="text1"/>
                      <w:sz w:val="24"/>
                      <w:szCs w:val="24"/>
                    </w:rPr>
                    <w:t>of the Saskatchewan District</w:t>
                  </w:r>
                </w:p>
                <w:p w14:paraId="085EEB00" w14:textId="303E1F10" w:rsidR="00EC7399" w:rsidRPr="00C77B14" w:rsidRDefault="00EC7399" w:rsidP="00F5246C">
                  <w:pPr>
                    <w:pStyle w:val="ListParagraph"/>
                    <w:numPr>
                      <w:ilvl w:val="0"/>
                      <w:numId w:val="2"/>
                    </w:numPr>
                    <w:rPr>
                      <w:color w:val="000000" w:themeColor="text1"/>
                      <w:sz w:val="24"/>
                      <w:szCs w:val="24"/>
                    </w:rPr>
                  </w:pPr>
                  <w:r w:rsidRPr="00C77B14">
                    <w:rPr>
                      <w:color w:val="000000" w:themeColor="text1"/>
                      <w:sz w:val="24"/>
                      <w:szCs w:val="24"/>
                    </w:rPr>
                    <w:t xml:space="preserve">Up to eight </w:t>
                  </w:r>
                  <w:r w:rsidR="00811DCC">
                    <w:rPr>
                      <w:color w:val="000000" w:themeColor="text1"/>
                      <w:sz w:val="24"/>
                      <w:szCs w:val="24"/>
                    </w:rPr>
                    <w:t xml:space="preserve">one-hour </w:t>
                  </w:r>
                  <w:r w:rsidRPr="00C77B14">
                    <w:rPr>
                      <w:color w:val="000000" w:themeColor="text1"/>
                      <w:sz w:val="24"/>
                      <w:szCs w:val="24"/>
                    </w:rPr>
                    <w:t>professional counselling sessions</w:t>
                  </w:r>
                  <w:r w:rsidR="00C43037" w:rsidRPr="00C77B14">
                    <w:rPr>
                      <w:color w:val="000000" w:themeColor="text1"/>
                      <w:sz w:val="24"/>
                      <w:szCs w:val="24"/>
                    </w:rPr>
                    <w:t xml:space="preserve"> with a counsellor from the provided list or a District Approved counsellor </w:t>
                  </w:r>
                </w:p>
                <w:p w14:paraId="24DA4E89" w14:textId="4D6D0C89" w:rsidR="00F753BF" w:rsidRDefault="00F753BF">
                  <w:pPr>
                    <w:spacing w:after="200" w:line="264" w:lineRule="auto"/>
                  </w:pPr>
                </w:p>
              </w:tc>
            </w:tr>
          </w:tbl>
          <w:p w14:paraId="34495424" w14:textId="7274FBD6" w:rsidR="00F753BF" w:rsidRDefault="00264C19">
            <w:pPr>
              <w:spacing w:after="160" w:line="259" w:lineRule="auto"/>
            </w:pPr>
            <w:r>
              <w:rPr>
                <w:noProof/>
                <w:lang w:eastAsia="en-US"/>
              </w:rPr>
              <w:drawing>
                <wp:inline distT="0" distB="0" distL="0" distR="0" wp14:anchorId="0CEE30B0" wp14:editId="478E77AB">
                  <wp:extent cx="2651760" cy="1988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N1529.jpg"/>
                          <pic:cNvPicPr/>
                        </pic:nvPicPr>
                        <pic:blipFill>
                          <a:blip r:embed="rId16">
                            <a:extLst>
                              <a:ext uri="{28A0092B-C50C-407E-A947-70E740481C1C}">
                                <a14:useLocalDpi xmlns:a14="http://schemas.microsoft.com/office/drawing/2010/main" val="0"/>
                              </a:ext>
                            </a:extLst>
                          </a:blip>
                          <a:stretch>
                            <a:fillRect/>
                          </a:stretch>
                        </pic:blipFill>
                        <pic:spPr>
                          <a:xfrm flipH="1">
                            <a:off x="0" y="0"/>
                            <a:ext cx="2651760" cy="1988820"/>
                          </a:xfrm>
                          <a:prstGeom prst="rect">
                            <a:avLst/>
                          </a:prstGeom>
                          <a:effectLst>
                            <a:softEdge rad="31750"/>
                          </a:effectLst>
                        </pic:spPr>
                      </pic:pic>
                    </a:graphicData>
                  </a:graphic>
                </wp:inline>
              </w:drawing>
            </w:r>
          </w:p>
        </w:tc>
        <w:tc>
          <w:tcPr>
            <w:tcW w:w="576" w:type="dxa"/>
          </w:tcPr>
          <w:p w14:paraId="7C2DCB28" w14:textId="77777777" w:rsidR="00F753BF" w:rsidRDefault="00F753BF">
            <w:pPr>
              <w:spacing w:after="160" w:line="259" w:lineRule="auto"/>
            </w:pPr>
          </w:p>
        </w:tc>
        <w:tc>
          <w:tcPr>
            <w:tcW w:w="576" w:type="dxa"/>
          </w:tcPr>
          <w:p w14:paraId="03D7B4D2" w14:textId="77777777" w:rsidR="00F753BF" w:rsidRDefault="00F753BF">
            <w:pPr>
              <w:spacing w:after="160" w:line="259" w:lineRule="auto"/>
            </w:pPr>
          </w:p>
        </w:tc>
        <w:tc>
          <w:tcPr>
            <w:tcW w:w="4176" w:type="dxa"/>
          </w:tcPr>
          <w:tbl>
            <w:tblPr>
              <w:tblStyle w:val="TableLayout"/>
              <w:tblW w:w="4996" w:type="pct"/>
              <w:tblLayout w:type="fixed"/>
              <w:tblLook w:val="04A0" w:firstRow="1" w:lastRow="0" w:firstColumn="1" w:lastColumn="0" w:noHBand="0" w:noVBand="1"/>
            </w:tblPr>
            <w:tblGrid>
              <w:gridCol w:w="4173"/>
            </w:tblGrid>
            <w:tr w:rsidR="00F753BF" w14:paraId="53E65FFA" w14:textId="77777777" w:rsidTr="000C3224">
              <w:trPr>
                <w:trHeight w:hRule="exact" w:val="10845"/>
              </w:trPr>
              <w:tc>
                <w:tcPr>
                  <w:tcW w:w="5000" w:type="pct"/>
                </w:tcPr>
                <w:p w14:paraId="75322512" w14:textId="6D0A5B19" w:rsidR="00AA0F1B" w:rsidRPr="00E0039C" w:rsidRDefault="00653229" w:rsidP="00E0039C">
                  <w:pPr>
                    <w:pStyle w:val="Heading2"/>
                    <w:spacing w:before="180"/>
                    <w:outlineLvl w:val="1"/>
                    <w:rPr>
                      <w:color w:val="0070C0"/>
                    </w:rPr>
                  </w:pPr>
                  <w:r w:rsidRPr="00C77B14">
                    <w:rPr>
                      <w:color w:val="0070C0"/>
                    </w:rPr>
                    <w:t>Purpose of Counselling</w:t>
                  </w:r>
                </w:p>
                <w:p w14:paraId="29503965" w14:textId="77777777" w:rsidR="00B87462" w:rsidRDefault="00B87462" w:rsidP="00B87462">
                  <w:pPr>
                    <w:pStyle w:val="ListParagraph"/>
                    <w:numPr>
                      <w:ilvl w:val="0"/>
                      <w:numId w:val="3"/>
                    </w:numPr>
                    <w:rPr>
                      <w:color w:val="000000" w:themeColor="text1"/>
                      <w:sz w:val="24"/>
                      <w:szCs w:val="24"/>
                    </w:rPr>
                  </w:pPr>
                  <w:r w:rsidRPr="00C77B14">
                    <w:rPr>
                      <w:color w:val="000000" w:themeColor="text1"/>
                      <w:sz w:val="24"/>
                      <w:szCs w:val="24"/>
                    </w:rPr>
                    <w:t>To be pre-emptive vs reactive</w:t>
                  </w:r>
                </w:p>
                <w:p w14:paraId="45D33392" w14:textId="77777777" w:rsidR="00166DE1" w:rsidRPr="00C77B14" w:rsidRDefault="00166DE1" w:rsidP="00166DE1">
                  <w:pPr>
                    <w:pStyle w:val="ListParagraph"/>
                    <w:numPr>
                      <w:ilvl w:val="0"/>
                      <w:numId w:val="3"/>
                    </w:numPr>
                    <w:rPr>
                      <w:color w:val="000000" w:themeColor="text1"/>
                      <w:sz w:val="24"/>
                      <w:szCs w:val="24"/>
                    </w:rPr>
                  </w:pPr>
                  <w:r w:rsidRPr="00C77B14">
                    <w:rPr>
                      <w:color w:val="000000" w:themeColor="text1"/>
                      <w:sz w:val="24"/>
                      <w:szCs w:val="24"/>
                    </w:rPr>
                    <w:t>To be restorative, not punitive</w:t>
                  </w:r>
                </w:p>
                <w:p w14:paraId="2F92D8B0" w14:textId="1872678C" w:rsidR="00B87462" w:rsidRPr="00E0039C" w:rsidRDefault="00B87462" w:rsidP="00E0039C">
                  <w:pPr>
                    <w:pStyle w:val="ListParagraph"/>
                    <w:numPr>
                      <w:ilvl w:val="0"/>
                      <w:numId w:val="3"/>
                    </w:numPr>
                    <w:rPr>
                      <w:color w:val="000000" w:themeColor="text1"/>
                      <w:sz w:val="24"/>
                      <w:szCs w:val="24"/>
                    </w:rPr>
                  </w:pPr>
                  <w:r w:rsidRPr="00AA0F1B">
                    <w:rPr>
                      <w:color w:val="000000" w:themeColor="text1"/>
                      <w:sz w:val="24"/>
                      <w:szCs w:val="24"/>
                    </w:rPr>
                    <w:t>To ensure the spiritual, mental, emotional and physical health of our credential holders</w:t>
                  </w:r>
                </w:p>
                <w:p w14:paraId="47BC3CEB" w14:textId="70E5C2AA" w:rsidR="00166DE1" w:rsidRDefault="00166DE1" w:rsidP="00166DE1">
                  <w:pPr>
                    <w:pStyle w:val="Heading2"/>
                    <w:outlineLvl w:val="1"/>
                    <w:rPr>
                      <w:color w:val="0070C0"/>
                    </w:rPr>
                  </w:pPr>
                  <w:r w:rsidRPr="00C77B14">
                    <w:rPr>
                      <w:color w:val="0070C0"/>
                    </w:rPr>
                    <w:t>Process</w:t>
                  </w:r>
                </w:p>
                <w:p w14:paraId="02899F17" w14:textId="77777777" w:rsidR="00F753BF" w:rsidRPr="00C77B14" w:rsidRDefault="00166DE1" w:rsidP="00166DE1">
                  <w:pPr>
                    <w:spacing w:after="200" w:line="264" w:lineRule="auto"/>
                    <w:rPr>
                      <w:color w:val="000000" w:themeColor="text1"/>
                      <w:sz w:val="24"/>
                      <w:szCs w:val="24"/>
                    </w:rPr>
                  </w:pPr>
                  <w:r w:rsidRPr="00C77B14">
                    <w:rPr>
                      <w:color w:val="000000" w:themeColor="text1"/>
                      <w:sz w:val="24"/>
                      <w:szCs w:val="24"/>
                    </w:rPr>
                    <w:t>In an effort to properly monitor those</w:t>
                  </w:r>
                  <w:r w:rsidR="00846FD3" w:rsidRPr="00C77B14">
                    <w:rPr>
                      <w:color w:val="000000" w:themeColor="text1"/>
                      <w:sz w:val="24"/>
                      <w:szCs w:val="24"/>
                    </w:rPr>
                    <w:t xml:space="preserve"> approved for counselling while at the same time maintaining individual confidentiality, and to streamline the accounting process, these guidelines have been established:</w:t>
                  </w:r>
                </w:p>
                <w:p w14:paraId="0D137569" w14:textId="256B5166" w:rsidR="00846FD3" w:rsidRDefault="00846FD3" w:rsidP="00846FD3">
                  <w:pPr>
                    <w:pStyle w:val="ListParagraph"/>
                    <w:numPr>
                      <w:ilvl w:val="0"/>
                      <w:numId w:val="4"/>
                    </w:numPr>
                    <w:rPr>
                      <w:color w:val="000000" w:themeColor="text1"/>
                      <w:sz w:val="24"/>
                      <w:szCs w:val="24"/>
                    </w:rPr>
                  </w:pPr>
                  <w:r w:rsidRPr="00C77B14">
                    <w:rPr>
                      <w:color w:val="000000" w:themeColor="text1"/>
                      <w:sz w:val="24"/>
                      <w:szCs w:val="24"/>
                    </w:rPr>
                    <w:t xml:space="preserve">Credential holder (or family member) contacts </w:t>
                  </w:r>
                  <w:r w:rsidR="00CC5733">
                    <w:rPr>
                      <w:color w:val="000000" w:themeColor="text1"/>
                      <w:sz w:val="24"/>
                      <w:szCs w:val="24"/>
                    </w:rPr>
                    <w:t>the District Superintendent or Credential Care team member</w:t>
                  </w:r>
                  <w:r w:rsidRPr="00C77B14">
                    <w:rPr>
                      <w:color w:val="000000" w:themeColor="text1"/>
                      <w:sz w:val="24"/>
                      <w:szCs w:val="24"/>
                    </w:rPr>
                    <w:t xml:space="preserve"> requesting counselling</w:t>
                  </w:r>
                </w:p>
                <w:p w14:paraId="5D1DCD9C" w14:textId="77777777" w:rsidR="0078310E" w:rsidRPr="0078310E" w:rsidRDefault="0078310E" w:rsidP="0078310E">
                  <w:pPr>
                    <w:rPr>
                      <w:color w:val="000000" w:themeColor="text1"/>
                      <w:sz w:val="24"/>
                      <w:szCs w:val="24"/>
                    </w:rPr>
                  </w:pPr>
                </w:p>
                <w:p w14:paraId="3E8BF1BF" w14:textId="73D2A4F1" w:rsidR="00846FD3" w:rsidRDefault="00CC5733" w:rsidP="00846FD3">
                  <w:pPr>
                    <w:pStyle w:val="ListParagraph"/>
                    <w:numPr>
                      <w:ilvl w:val="0"/>
                      <w:numId w:val="4"/>
                    </w:numPr>
                    <w:rPr>
                      <w:color w:val="000000" w:themeColor="text1"/>
                      <w:sz w:val="24"/>
                      <w:szCs w:val="24"/>
                    </w:rPr>
                  </w:pPr>
                  <w:r>
                    <w:rPr>
                      <w:color w:val="000000" w:themeColor="text1"/>
                      <w:sz w:val="24"/>
                      <w:szCs w:val="24"/>
                    </w:rPr>
                    <w:t xml:space="preserve">A </w:t>
                  </w:r>
                  <w:r w:rsidR="00846FD3" w:rsidRPr="00C77B14">
                    <w:rPr>
                      <w:color w:val="000000" w:themeColor="text1"/>
                      <w:sz w:val="24"/>
                      <w:szCs w:val="24"/>
                    </w:rPr>
                    <w:t xml:space="preserve">confidential code </w:t>
                  </w:r>
                  <w:r>
                    <w:rPr>
                      <w:color w:val="000000" w:themeColor="text1"/>
                      <w:sz w:val="24"/>
                      <w:szCs w:val="24"/>
                    </w:rPr>
                    <w:t>will be assigned to the individual and given to the counsellor.</w:t>
                  </w:r>
                  <w:r w:rsidR="00846FD3" w:rsidRPr="00C77B14">
                    <w:rPr>
                      <w:color w:val="000000" w:themeColor="text1"/>
                      <w:sz w:val="24"/>
                      <w:szCs w:val="24"/>
                    </w:rPr>
                    <w:t xml:space="preserve"> </w:t>
                  </w:r>
                  <w:r w:rsidR="00B87462">
                    <w:rPr>
                      <w:color w:val="000000" w:themeColor="text1"/>
                      <w:sz w:val="24"/>
                      <w:szCs w:val="24"/>
                    </w:rPr>
                    <w:t>T</w:t>
                  </w:r>
                  <w:r w:rsidR="00846FD3" w:rsidRPr="00C77B14">
                    <w:rPr>
                      <w:color w:val="000000" w:themeColor="text1"/>
                      <w:sz w:val="24"/>
                      <w:szCs w:val="24"/>
                    </w:rPr>
                    <w:t>he code is given to the District Office for tracking</w:t>
                  </w:r>
                  <w:r w:rsidR="00B87462">
                    <w:rPr>
                      <w:color w:val="000000" w:themeColor="text1"/>
                      <w:sz w:val="24"/>
                      <w:szCs w:val="24"/>
                    </w:rPr>
                    <w:t xml:space="preserve"> purpose</w:t>
                  </w:r>
                  <w:r w:rsidR="00846FD3" w:rsidRPr="00C77B14">
                    <w:rPr>
                      <w:color w:val="000000" w:themeColor="text1"/>
                      <w:sz w:val="24"/>
                      <w:szCs w:val="24"/>
                    </w:rPr>
                    <w:t xml:space="preserve"> (no names)</w:t>
                  </w:r>
                  <w:r>
                    <w:rPr>
                      <w:color w:val="000000" w:themeColor="text1"/>
                      <w:sz w:val="24"/>
                      <w:szCs w:val="24"/>
                    </w:rPr>
                    <w:t>.</w:t>
                  </w:r>
                </w:p>
                <w:p w14:paraId="585A2948" w14:textId="77777777" w:rsidR="0078310E" w:rsidRPr="0078310E" w:rsidRDefault="0078310E" w:rsidP="0078310E">
                  <w:pPr>
                    <w:rPr>
                      <w:color w:val="000000" w:themeColor="text1"/>
                      <w:sz w:val="24"/>
                      <w:szCs w:val="24"/>
                    </w:rPr>
                  </w:pPr>
                </w:p>
                <w:p w14:paraId="2CCBB764" w14:textId="730EA2EA" w:rsidR="00846FD3" w:rsidRDefault="00846FD3" w:rsidP="00846FD3">
                  <w:pPr>
                    <w:pStyle w:val="ListParagraph"/>
                    <w:numPr>
                      <w:ilvl w:val="0"/>
                      <w:numId w:val="4"/>
                    </w:numPr>
                    <w:rPr>
                      <w:color w:val="000000" w:themeColor="text1"/>
                      <w:sz w:val="24"/>
                      <w:szCs w:val="24"/>
                    </w:rPr>
                  </w:pPr>
                  <w:r w:rsidRPr="00C77B14">
                    <w:rPr>
                      <w:color w:val="000000" w:themeColor="text1"/>
                      <w:sz w:val="24"/>
                      <w:szCs w:val="24"/>
                    </w:rPr>
                    <w:t xml:space="preserve">The individual goes to the approved counselling </w:t>
                  </w:r>
                  <w:proofErr w:type="spellStart"/>
                  <w:r w:rsidRPr="00C77B14">
                    <w:rPr>
                      <w:color w:val="000000" w:themeColor="text1"/>
                      <w:sz w:val="24"/>
                      <w:szCs w:val="24"/>
                    </w:rPr>
                    <w:t>centre</w:t>
                  </w:r>
                  <w:proofErr w:type="spellEnd"/>
                  <w:r w:rsidRPr="00C77B14">
                    <w:rPr>
                      <w:color w:val="000000" w:themeColor="text1"/>
                      <w:sz w:val="24"/>
                      <w:szCs w:val="24"/>
                    </w:rPr>
                    <w:t xml:space="preserve"> and gives them their confidential code for billing purposes. No names are to be on the counselling bill received at the District Office</w:t>
                  </w:r>
                  <w:r w:rsidR="00CC5733">
                    <w:rPr>
                      <w:color w:val="000000" w:themeColor="text1"/>
                      <w:sz w:val="24"/>
                      <w:szCs w:val="24"/>
                    </w:rPr>
                    <w:t>.</w:t>
                  </w:r>
                </w:p>
                <w:p w14:paraId="352A2D45" w14:textId="77777777" w:rsidR="0078310E" w:rsidRPr="0078310E" w:rsidRDefault="0078310E" w:rsidP="0078310E">
                  <w:pPr>
                    <w:rPr>
                      <w:color w:val="000000" w:themeColor="text1"/>
                      <w:sz w:val="24"/>
                      <w:szCs w:val="24"/>
                    </w:rPr>
                  </w:pPr>
                </w:p>
                <w:p w14:paraId="1E473572" w14:textId="138CE478" w:rsidR="00846FD3" w:rsidRPr="00C77B14" w:rsidRDefault="00846FD3" w:rsidP="00846FD3">
                  <w:pPr>
                    <w:pStyle w:val="ListParagraph"/>
                    <w:numPr>
                      <w:ilvl w:val="0"/>
                      <w:numId w:val="4"/>
                    </w:numPr>
                    <w:rPr>
                      <w:color w:val="000000" w:themeColor="text1"/>
                      <w:sz w:val="24"/>
                      <w:szCs w:val="24"/>
                    </w:rPr>
                  </w:pPr>
                  <w:r w:rsidRPr="00C77B14">
                    <w:rPr>
                      <w:color w:val="000000" w:themeColor="text1"/>
                      <w:sz w:val="24"/>
                      <w:szCs w:val="24"/>
                    </w:rPr>
                    <w:t>The purpose of the counselling is known only to the counsellor</w:t>
                  </w:r>
                  <w:r w:rsidR="00CC5733">
                    <w:rPr>
                      <w:color w:val="000000" w:themeColor="text1"/>
                      <w:sz w:val="24"/>
                      <w:szCs w:val="24"/>
                    </w:rPr>
                    <w:t>.</w:t>
                  </w:r>
                </w:p>
                <w:p w14:paraId="0213FD3B" w14:textId="7A6D53B6" w:rsidR="00846FD3" w:rsidRDefault="00846FD3" w:rsidP="0078310E">
                  <w:pPr>
                    <w:pStyle w:val="ListParagraph"/>
                  </w:pPr>
                </w:p>
              </w:tc>
            </w:tr>
            <w:tr w:rsidR="00F753BF" w14:paraId="4C05A3E7" w14:textId="77777777" w:rsidTr="000C3224">
              <w:trPr>
                <w:trHeight w:hRule="exact" w:val="387"/>
              </w:trPr>
              <w:tc>
                <w:tcPr>
                  <w:tcW w:w="5000" w:type="pct"/>
                </w:tcPr>
                <w:p w14:paraId="47FCE5B8" w14:textId="77777777" w:rsidR="00F753BF" w:rsidRDefault="00F753BF"/>
              </w:tc>
            </w:tr>
            <w:tr w:rsidR="00F753BF" w14:paraId="7D0CE333" w14:textId="77777777" w:rsidTr="000C3224">
              <w:trPr>
                <w:trHeight w:hRule="exact" w:val="3168"/>
              </w:trPr>
              <w:tc>
                <w:tcPr>
                  <w:tcW w:w="5000" w:type="pct"/>
                </w:tcPr>
                <w:p w14:paraId="0F6DA984" w14:textId="468CD623" w:rsidR="00F753BF" w:rsidRDefault="00F753BF">
                  <w:pPr>
                    <w:spacing w:after="200" w:line="264" w:lineRule="auto"/>
                  </w:pPr>
                </w:p>
              </w:tc>
            </w:tr>
          </w:tbl>
          <w:p w14:paraId="727508D8" w14:textId="77777777" w:rsidR="00F753BF" w:rsidRDefault="00F753BF">
            <w:pPr>
              <w:spacing w:after="160" w:line="259" w:lineRule="auto"/>
            </w:pPr>
          </w:p>
        </w:tc>
        <w:tc>
          <w:tcPr>
            <w:tcW w:w="576" w:type="dxa"/>
          </w:tcPr>
          <w:p w14:paraId="0EE14746" w14:textId="77777777" w:rsidR="00F753BF" w:rsidRDefault="00F753BF">
            <w:pPr>
              <w:spacing w:after="160" w:line="259" w:lineRule="auto"/>
            </w:pPr>
          </w:p>
        </w:tc>
        <w:tc>
          <w:tcPr>
            <w:tcW w:w="576" w:type="dxa"/>
          </w:tcPr>
          <w:p w14:paraId="73780532" w14:textId="77777777" w:rsidR="00F753BF" w:rsidRDefault="00F753BF">
            <w:pPr>
              <w:spacing w:after="160" w:line="259" w:lineRule="auto"/>
            </w:pPr>
          </w:p>
        </w:tc>
        <w:tc>
          <w:tcPr>
            <w:tcW w:w="4032" w:type="dxa"/>
          </w:tcPr>
          <w:tbl>
            <w:tblPr>
              <w:tblStyle w:val="TableLayout"/>
              <w:tblW w:w="5000" w:type="pct"/>
              <w:tblLayout w:type="fixed"/>
              <w:tblLook w:val="04A0" w:firstRow="1" w:lastRow="0" w:firstColumn="1" w:lastColumn="0" w:noHBand="0" w:noVBand="1"/>
            </w:tblPr>
            <w:tblGrid>
              <w:gridCol w:w="4032"/>
            </w:tblGrid>
            <w:tr w:rsidR="00E0039C" w14:paraId="71AA6990" w14:textId="77777777" w:rsidTr="00BC761C">
              <w:trPr>
                <w:trHeight w:hRule="exact" w:val="7344"/>
              </w:trPr>
              <w:tc>
                <w:tcPr>
                  <w:tcW w:w="5000" w:type="pct"/>
                </w:tcPr>
                <w:p w14:paraId="16AB233D" w14:textId="5196031F" w:rsidR="00E0039C" w:rsidRPr="0078310E" w:rsidRDefault="00E0039C" w:rsidP="00BC761C">
                  <w:pPr>
                    <w:pStyle w:val="ListParagraph"/>
                    <w:numPr>
                      <w:ilvl w:val="0"/>
                      <w:numId w:val="4"/>
                    </w:numPr>
                    <w:rPr>
                      <w:color w:val="000000" w:themeColor="text1"/>
                    </w:rPr>
                  </w:pPr>
                  <w:r w:rsidRPr="00C77B14">
                    <w:rPr>
                      <w:color w:val="000000" w:themeColor="text1"/>
                      <w:sz w:val="24"/>
                      <w:szCs w:val="24"/>
                    </w:rPr>
                    <w:t>The costs for the counselling will be shared 50 – 50 by the district and the individual</w:t>
                  </w:r>
                  <w:r w:rsidR="00CC5733">
                    <w:rPr>
                      <w:color w:val="000000" w:themeColor="text1"/>
                      <w:sz w:val="24"/>
                      <w:szCs w:val="24"/>
                    </w:rPr>
                    <w:t>.</w:t>
                  </w:r>
                </w:p>
                <w:p w14:paraId="3E738E09" w14:textId="77777777" w:rsidR="00E0039C" w:rsidRPr="0078310E" w:rsidRDefault="00E0039C" w:rsidP="00BC761C">
                  <w:pPr>
                    <w:rPr>
                      <w:color w:val="000000" w:themeColor="text1"/>
                    </w:rPr>
                  </w:pPr>
                </w:p>
                <w:p w14:paraId="721CD5EB" w14:textId="5A3A74B7" w:rsidR="00E0039C" w:rsidRDefault="00E0039C" w:rsidP="00BC761C">
                  <w:pPr>
                    <w:pStyle w:val="ListParagraph"/>
                    <w:numPr>
                      <w:ilvl w:val="0"/>
                      <w:numId w:val="4"/>
                    </w:numPr>
                    <w:rPr>
                      <w:color w:val="000000" w:themeColor="text1"/>
                      <w:sz w:val="24"/>
                      <w:szCs w:val="24"/>
                    </w:rPr>
                  </w:pPr>
                  <w:r w:rsidRPr="0078310E">
                    <w:rPr>
                      <w:color w:val="000000" w:themeColor="text1"/>
                      <w:sz w:val="24"/>
                      <w:szCs w:val="24"/>
                    </w:rPr>
                    <w:t xml:space="preserve">A maximum of eight </w:t>
                  </w:r>
                  <w:r w:rsidR="00811DCC">
                    <w:rPr>
                      <w:color w:val="000000" w:themeColor="text1"/>
                      <w:sz w:val="24"/>
                      <w:szCs w:val="24"/>
                    </w:rPr>
                    <w:t xml:space="preserve">one-hour </w:t>
                  </w:r>
                  <w:r w:rsidRPr="0078310E">
                    <w:rPr>
                      <w:color w:val="000000" w:themeColor="text1"/>
                      <w:sz w:val="24"/>
                      <w:szCs w:val="24"/>
                    </w:rPr>
                    <w:t>sessions will be cost-shared by the District.  If the counsellor feels more sessions are required, reapplication will need to be made with the approving Executive Officer.</w:t>
                  </w:r>
                </w:p>
                <w:p w14:paraId="574792BA" w14:textId="77777777" w:rsidR="00E0039C" w:rsidRPr="0078310E" w:rsidRDefault="00E0039C" w:rsidP="00BC761C">
                  <w:pPr>
                    <w:rPr>
                      <w:color w:val="000000" w:themeColor="text1"/>
                      <w:sz w:val="24"/>
                      <w:szCs w:val="24"/>
                    </w:rPr>
                  </w:pPr>
                </w:p>
                <w:p w14:paraId="6FD4DB3C" w14:textId="030290DC" w:rsidR="00E0039C" w:rsidRDefault="00E0039C" w:rsidP="00BC761C">
                  <w:pPr>
                    <w:pStyle w:val="ListParagraph"/>
                    <w:numPr>
                      <w:ilvl w:val="0"/>
                      <w:numId w:val="4"/>
                    </w:numPr>
                    <w:rPr>
                      <w:color w:val="000000" w:themeColor="text1"/>
                      <w:sz w:val="24"/>
                      <w:szCs w:val="24"/>
                    </w:rPr>
                  </w:pPr>
                  <w:r w:rsidRPr="00C77B14">
                    <w:rPr>
                      <w:color w:val="000000" w:themeColor="text1"/>
                      <w:sz w:val="24"/>
                      <w:szCs w:val="24"/>
                    </w:rPr>
                    <w:t>Specific concern will be given for the spouse and children of credential holders as well</w:t>
                  </w:r>
                  <w:r w:rsidR="00CC5733">
                    <w:rPr>
                      <w:color w:val="000000" w:themeColor="text1"/>
                      <w:sz w:val="24"/>
                      <w:szCs w:val="24"/>
                    </w:rPr>
                    <w:t>.</w:t>
                  </w:r>
                </w:p>
                <w:p w14:paraId="53EB7BB1" w14:textId="77777777" w:rsidR="00E0039C" w:rsidRPr="0078310E" w:rsidRDefault="00E0039C" w:rsidP="00BC761C">
                  <w:pPr>
                    <w:rPr>
                      <w:color w:val="000000" w:themeColor="text1"/>
                      <w:sz w:val="24"/>
                      <w:szCs w:val="24"/>
                    </w:rPr>
                  </w:pPr>
                </w:p>
                <w:p w14:paraId="0BF5088D" w14:textId="147BFE2C" w:rsidR="00E0039C" w:rsidRPr="00C77B14" w:rsidRDefault="00E0039C" w:rsidP="00BC761C">
                  <w:pPr>
                    <w:pStyle w:val="ListParagraph"/>
                    <w:numPr>
                      <w:ilvl w:val="0"/>
                      <w:numId w:val="4"/>
                    </w:numPr>
                    <w:rPr>
                      <w:color w:val="000000" w:themeColor="text1"/>
                    </w:rPr>
                  </w:pPr>
                  <w:r w:rsidRPr="00C77B14">
                    <w:rPr>
                      <w:color w:val="000000" w:themeColor="text1"/>
                      <w:sz w:val="24"/>
                      <w:szCs w:val="24"/>
                    </w:rPr>
                    <w:t>A progress report may be requested</w:t>
                  </w:r>
                  <w:r w:rsidR="00CC5733">
                    <w:rPr>
                      <w:color w:val="000000" w:themeColor="text1"/>
                      <w:sz w:val="24"/>
                      <w:szCs w:val="24"/>
                    </w:rPr>
                    <w:t>.</w:t>
                  </w:r>
                </w:p>
                <w:p w14:paraId="5255B521" w14:textId="77777777" w:rsidR="00E0039C" w:rsidRPr="00C77B14" w:rsidRDefault="00E0039C" w:rsidP="00BC761C">
                  <w:pPr>
                    <w:rPr>
                      <w:color w:val="000000" w:themeColor="text1"/>
                    </w:rPr>
                  </w:pPr>
                </w:p>
                <w:p w14:paraId="3D129DC3" w14:textId="77777777" w:rsidR="00E0039C" w:rsidRPr="00C77B14" w:rsidRDefault="00E0039C" w:rsidP="00BC761C">
                  <w:pPr>
                    <w:rPr>
                      <w:color w:val="000000" w:themeColor="text1"/>
                      <w:sz w:val="24"/>
                      <w:szCs w:val="24"/>
                    </w:rPr>
                  </w:pPr>
                  <w:r w:rsidRPr="00C77B14">
                    <w:rPr>
                      <w:color w:val="000000" w:themeColor="text1"/>
                      <w:sz w:val="24"/>
                      <w:szCs w:val="24"/>
                    </w:rPr>
                    <w:t>Pre-emptive counselling is different from and not directly related to mandated counselling provided through the Credential Restoration Program.</w:t>
                  </w:r>
                </w:p>
                <w:p w14:paraId="0E3B1577" w14:textId="77777777" w:rsidR="00E0039C" w:rsidRPr="00C77B14" w:rsidRDefault="00E0039C" w:rsidP="00BC761C">
                  <w:pPr>
                    <w:rPr>
                      <w:color w:val="000000" w:themeColor="text1"/>
                      <w:sz w:val="24"/>
                      <w:szCs w:val="24"/>
                    </w:rPr>
                  </w:pPr>
                </w:p>
                <w:p w14:paraId="0BB31E9F" w14:textId="77777777" w:rsidR="00E0039C" w:rsidRDefault="00E0039C" w:rsidP="00BC761C">
                  <w:r w:rsidRPr="00C77B14">
                    <w:rPr>
                      <w:color w:val="000000" w:themeColor="text1"/>
                      <w:sz w:val="24"/>
                      <w:szCs w:val="24"/>
                    </w:rPr>
                    <w:t>Should there be issues that affect credential matters, the District increases their share of the cost.</w:t>
                  </w:r>
                  <w:r w:rsidRPr="00C77B14">
                    <w:rPr>
                      <w:color w:val="000000" w:themeColor="text1"/>
                    </w:rPr>
                    <w:t xml:space="preserve"> </w:t>
                  </w:r>
                </w:p>
              </w:tc>
            </w:tr>
            <w:tr w:rsidR="00E0039C" w14:paraId="7D531633" w14:textId="77777777" w:rsidTr="00BC761C">
              <w:trPr>
                <w:trHeight w:hRule="exact" w:val="73"/>
              </w:trPr>
              <w:tc>
                <w:tcPr>
                  <w:tcW w:w="5000" w:type="pct"/>
                </w:tcPr>
                <w:p w14:paraId="31A0B52C" w14:textId="77777777" w:rsidR="00E0039C" w:rsidRDefault="00E0039C" w:rsidP="00BC761C"/>
              </w:tc>
            </w:tr>
            <w:tr w:rsidR="00E0039C" w14:paraId="00CD89FB" w14:textId="77777777" w:rsidTr="00BC761C">
              <w:trPr>
                <w:trHeight w:hRule="exact" w:val="3168"/>
              </w:trPr>
              <w:tc>
                <w:tcPr>
                  <w:tcW w:w="5000" w:type="pct"/>
                  <w:shd w:val="clear" w:color="auto" w:fill="0070C0"/>
                </w:tcPr>
                <w:p w14:paraId="77878BB9" w14:textId="06ED2A12" w:rsidR="00E0039C" w:rsidRDefault="00E0039C" w:rsidP="00BC761C">
                  <w:pPr>
                    <w:pStyle w:val="BlockHeading"/>
                  </w:pPr>
                  <w:r>
                    <w:t>Contact Us</w:t>
                  </w:r>
                </w:p>
                <w:p w14:paraId="2608394F" w14:textId="4AEFD43A" w:rsidR="00E0039C" w:rsidRDefault="007573CF" w:rsidP="00BC761C">
                  <w:pPr>
                    <w:pStyle w:val="BlockText2"/>
                  </w:pPr>
                  <w:sdt>
                    <w:sdtPr>
                      <w:alias w:val="Company"/>
                      <w:tag w:val=""/>
                      <w:id w:val="-1173869346"/>
                      <w:placeholder>
                        <w:docPart w:val="F0C098CBA1845142B651B3A02425F13C"/>
                      </w:placeholder>
                      <w:dataBinding w:prefixMappings="xmlns:ns0='http://schemas.openxmlformats.org/officeDocument/2006/extended-properties' " w:xpath="/ns0:Properties[1]/ns0:Company[1]" w:storeItemID="{6668398D-A668-4E3E-A5EB-62B293D839F1}"/>
                      <w:text/>
                    </w:sdtPr>
                    <w:sdtEndPr/>
                    <w:sdtContent>
                      <w:r w:rsidR="00E0039C">
                        <w:t>PAOC SK District</w:t>
                      </w:r>
                    </w:sdtContent>
                  </w:sdt>
                  <w:r w:rsidR="00E0039C">
                    <w:br/>
                  </w:r>
                  <w:r w:rsidR="00562439">
                    <w:t>604 Webster Street</w:t>
                  </w:r>
                  <w:r w:rsidR="00E0039C">
                    <w:br/>
                  </w:r>
                  <w:r w:rsidR="00562439">
                    <w:t xml:space="preserve">Saskatoon, </w:t>
                  </w:r>
                  <w:proofErr w:type="gramStart"/>
                  <w:r w:rsidR="00562439">
                    <w:t>SK  S</w:t>
                  </w:r>
                  <w:proofErr w:type="gramEnd"/>
                  <w:r w:rsidR="00562439">
                    <w:t>7N 3P9</w:t>
                  </w:r>
                </w:p>
                <w:p w14:paraId="248B6457" w14:textId="77777777" w:rsidR="00E0039C" w:rsidRDefault="00E0039C" w:rsidP="00BC761C">
                  <w:pPr>
                    <w:pStyle w:val="BlockText2"/>
                  </w:pPr>
                  <w:r>
                    <w:t>306-683-4646</w:t>
                  </w:r>
                  <w:r>
                    <w:br/>
                    <w:t>paocsk@sasktel.net</w:t>
                  </w:r>
                </w:p>
                <w:p w14:paraId="129532E1" w14:textId="77777777" w:rsidR="00E0039C" w:rsidRDefault="00E0039C" w:rsidP="00BC761C">
                  <w:pPr>
                    <w:pStyle w:val="BlockText2"/>
                  </w:pPr>
                  <w:r>
                    <w:t>Visit us on the Web:</w:t>
                  </w:r>
                  <w:r>
                    <w:br/>
                    <w:t>www.skpaoc.com</w:t>
                  </w:r>
                </w:p>
              </w:tc>
            </w:tr>
          </w:tbl>
          <w:p w14:paraId="2591956A" w14:textId="77777777" w:rsidR="0078310E" w:rsidRDefault="0078310E"/>
          <w:p w14:paraId="3CC2CB07" w14:textId="77777777" w:rsidR="00F753BF" w:rsidRDefault="00F753BF">
            <w:pPr>
              <w:spacing w:after="160" w:line="259" w:lineRule="auto"/>
            </w:pPr>
          </w:p>
        </w:tc>
      </w:tr>
    </w:tbl>
    <w:p w14:paraId="7764A60F" w14:textId="77777777" w:rsidR="00F753BF" w:rsidRDefault="00F753BF">
      <w:pPr>
        <w:pStyle w:val="NoSpacing"/>
      </w:pPr>
    </w:p>
    <w:sectPr w:rsidR="00F753BF">
      <w:pgSz w:w="15840" w:h="12240" w:orient="landscape"/>
      <w:pgMar w:top="720" w:right="576" w:bottom="432"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2"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7B0B6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BE111E"/>
    <w:multiLevelType w:val="hybridMultilevel"/>
    <w:tmpl w:val="D2FA735C"/>
    <w:lvl w:ilvl="0" w:tplc="0409000F">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2" w15:restartNumberingAfterBreak="0">
    <w:nsid w:val="10570FD2"/>
    <w:multiLevelType w:val="hybridMultilevel"/>
    <w:tmpl w:val="D2E09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E84525"/>
    <w:multiLevelType w:val="hybridMultilevel"/>
    <w:tmpl w:val="D81438AE"/>
    <w:lvl w:ilvl="0" w:tplc="0409000F">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4" w15:restartNumberingAfterBreak="0">
    <w:nsid w:val="31C22247"/>
    <w:multiLevelType w:val="hybridMultilevel"/>
    <w:tmpl w:val="59268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679"/>
    <w:rsid w:val="000C3224"/>
    <w:rsid w:val="001601BD"/>
    <w:rsid w:val="00166DE1"/>
    <w:rsid w:val="00233B39"/>
    <w:rsid w:val="00264C19"/>
    <w:rsid w:val="00292679"/>
    <w:rsid w:val="003839D6"/>
    <w:rsid w:val="00526CE1"/>
    <w:rsid w:val="00562439"/>
    <w:rsid w:val="00641BD9"/>
    <w:rsid w:val="00653229"/>
    <w:rsid w:val="007573CF"/>
    <w:rsid w:val="0078310E"/>
    <w:rsid w:val="007C6847"/>
    <w:rsid w:val="00811DCC"/>
    <w:rsid w:val="00846FD3"/>
    <w:rsid w:val="00A81506"/>
    <w:rsid w:val="00AA0F1B"/>
    <w:rsid w:val="00B651DD"/>
    <w:rsid w:val="00B87462"/>
    <w:rsid w:val="00B92ADC"/>
    <w:rsid w:val="00C43037"/>
    <w:rsid w:val="00C77B14"/>
    <w:rsid w:val="00CC5733"/>
    <w:rsid w:val="00E0039C"/>
    <w:rsid w:val="00EC7399"/>
    <w:rsid w:val="00F5246C"/>
    <w:rsid w:val="00F753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7A33B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C483D" w:themeColor="text2"/>
        <w:kern w:val="2"/>
        <w:lang w:val="en-US" w:eastAsia="ja-JP" w:bidi="ar-SA"/>
        <w14:ligatures w14:val="standard"/>
      </w:rPr>
    </w:rPrDefault>
    <w:pPrDefault>
      <w:pPr>
        <w:spacing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2"/>
    <w:qFormat/>
    <w:pPr>
      <w:keepNext/>
      <w:keepLines/>
      <w:spacing w:before="240" w:after="180" w:line="216" w:lineRule="auto"/>
      <w:outlineLvl w:val="0"/>
    </w:pPr>
    <w:rPr>
      <w:rFonts w:asciiTheme="majorHAnsi" w:eastAsiaTheme="majorEastAsia" w:hAnsiTheme="majorHAnsi" w:cstheme="majorBidi"/>
      <w:color w:val="F24F4F" w:themeColor="accent1"/>
      <w:sz w:val="56"/>
    </w:rPr>
  </w:style>
  <w:style w:type="paragraph" w:styleId="Heading2">
    <w:name w:val="heading 2"/>
    <w:basedOn w:val="Normal"/>
    <w:next w:val="Normal"/>
    <w:link w:val="Heading2Char"/>
    <w:uiPriority w:val="2"/>
    <w:unhideWhenUsed/>
    <w:qFormat/>
    <w:pPr>
      <w:keepNext/>
      <w:keepLines/>
      <w:pBdr>
        <w:bottom w:val="single" w:sz="4" w:space="4" w:color="F24F4F" w:themeColor="accent1"/>
      </w:pBdr>
      <w:spacing w:before="480" w:after="160" w:line="216" w:lineRule="auto"/>
      <w:outlineLvl w:val="1"/>
    </w:pPr>
    <w:rPr>
      <w:rFonts w:asciiTheme="majorHAnsi" w:eastAsiaTheme="majorEastAsia" w:hAnsiTheme="majorHAnsi" w:cstheme="majorBidi"/>
      <w:color w:val="F24F4F" w:themeColor="accent1"/>
      <w:sz w:val="36"/>
    </w:rPr>
  </w:style>
  <w:style w:type="paragraph" w:styleId="Heading3">
    <w:name w:val="heading 3"/>
    <w:basedOn w:val="Normal"/>
    <w:next w:val="Normal"/>
    <w:link w:val="Heading3Char"/>
    <w:uiPriority w:val="2"/>
    <w:unhideWhenUsed/>
    <w:qFormat/>
    <w:pPr>
      <w:keepNext/>
      <w:keepLines/>
      <w:spacing w:before="360" w:after="180" w:line="240" w:lineRule="auto"/>
      <w:outlineLvl w:val="2"/>
    </w:pPr>
    <w:rPr>
      <w:b/>
      <w:b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pPr>
      <w:spacing w:after="0" w:line="240" w:lineRule="auto"/>
    </w:pPr>
    <w:tblPr>
      <w:tblCellMar>
        <w:left w:w="0" w:type="dxa"/>
        <w:right w:w="0" w:type="dxa"/>
      </w:tblCellMar>
    </w:tblPr>
  </w:style>
  <w:style w:type="paragraph" w:styleId="NoSpacing">
    <w:name w:val="No Spacing"/>
    <w:uiPriority w:val="5"/>
    <w:qFormat/>
    <w:pPr>
      <w:spacing w:after="0" w:line="240" w:lineRule="auto"/>
    </w:pPr>
  </w:style>
  <w:style w:type="paragraph" w:styleId="Title">
    <w:name w:val="Title"/>
    <w:basedOn w:val="Normal"/>
    <w:next w:val="Normal"/>
    <w:link w:val="TitleChar"/>
    <w:uiPriority w:val="3"/>
    <w:qFormat/>
    <w:pPr>
      <w:spacing w:after="120" w:line="211" w:lineRule="auto"/>
      <w:contextualSpacing/>
    </w:pPr>
    <w:rPr>
      <w:rFonts w:asciiTheme="majorHAnsi" w:eastAsiaTheme="majorEastAsia" w:hAnsiTheme="majorHAnsi" w:cstheme="majorBidi"/>
      <w:color w:val="F24F4F" w:themeColor="accent1"/>
      <w:kern w:val="28"/>
      <w:sz w:val="72"/>
    </w:rPr>
  </w:style>
  <w:style w:type="character" w:customStyle="1" w:styleId="TitleChar">
    <w:name w:val="Title Char"/>
    <w:basedOn w:val="DefaultParagraphFont"/>
    <w:link w:val="Title"/>
    <w:uiPriority w:val="3"/>
    <w:rPr>
      <w:rFonts w:asciiTheme="majorHAnsi" w:eastAsiaTheme="majorEastAsia" w:hAnsiTheme="majorHAnsi" w:cstheme="majorBidi"/>
      <w:color w:val="F24F4F" w:themeColor="accent1"/>
      <w:kern w:val="28"/>
      <w:sz w:val="72"/>
    </w:rPr>
  </w:style>
  <w:style w:type="paragraph" w:styleId="Subtitle">
    <w:name w:val="Subtitle"/>
    <w:basedOn w:val="Normal"/>
    <w:next w:val="Normal"/>
    <w:link w:val="SubtitleChar"/>
    <w:uiPriority w:val="4"/>
    <w:qFormat/>
    <w:pPr>
      <w:numPr>
        <w:ilvl w:val="1"/>
      </w:numPr>
      <w:spacing w:before="180" w:after="0" w:line="288" w:lineRule="auto"/>
    </w:pPr>
    <w:rPr>
      <w:sz w:val="28"/>
    </w:rPr>
  </w:style>
  <w:style w:type="character" w:customStyle="1" w:styleId="SubtitleChar">
    <w:name w:val="Subtitle Char"/>
    <w:basedOn w:val="DefaultParagraphFont"/>
    <w:link w:val="Subtitle"/>
    <w:uiPriority w:val="4"/>
    <w:rPr>
      <w:sz w:val="28"/>
    </w:rPr>
  </w:style>
  <w:style w:type="paragraph" w:customStyle="1" w:styleId="Organization">
    <w:name w:val="Organization"/>
    <w:basedOn w:val="Normal"/>
    <w:next w:val="Normal"/>
    <w:uiPriority w:val="5"/>
    <w:qFormat/>
    <w:pPr>
      <w:pBdr>
        <w:bottom w:val="single" w:sz="4" w:space="3" w:color="F24F4F" w:themeColor="accent1"/>
      </w:pBdr>
      <w:spacing w:after="60"/>
    </w:pPr>
    <w:rPr>
      <w:rFonts w:asciiTheme="majorHAnsi" w:eastAsiaTheme="majorEastAsia" w:hAnsiTheme="majorHAnsi" w:cstheme="majorBidi"/>
      <w:color w:val="F24F4F" w:themeColor="accent1"/>
      <w:sz w:val="24"/>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2"/>
    <w:qFormat/>
    <w:pPr>
      <w:spacing w:before="1100" w:after="0" w:line="240" w:lineRule="auto"/>
      <w:ind w:left="1800"/>
      <w:contextualSpacing/>
    </w:pPr>
  </w:style>
  <w:style w:type="character" w:customStyle="1" w:styleId="Heading1Char">
    <w:name w:val="Heading 1 Char"/>
    <w:basedOn w:val="DefaultParagraphFont"/>
    <w:link w:val="Heading1"/>
    <w:uiPriority w:val="2"/>
    <w:rPr>
      <w:rFonts w:asciiTheme="majorHAnsi" w:eastAsiaTheme="majorEastAsia" w:hAnsiTheme="majorHAnsi" w:cstheme="majorBidi"/>
      <w:color w:val="F24F4F" w:themeColor="accent1"/>
      <w:sz w:val="56"/>
    </w:rPr>
  </w:style>
  <w:style w:type="paragraph" w:styleId="BlockText">
    <w:name w:val="Block Text"/>
    <w:basedOn w:val="Normal"/>
    <w:uiPriority w:val="2"/>
    <w:unhideWhenUsed/>
    <w:qFormat/>
    <w:pPr>
      <w:spacing w:before="260" w:after="260" w:line="288" w:lineRule="auto"/>
      <w:ind w:left="288" w:right="288"/>
    </w:pPr>
    <w:rPr>
      <w:color w:val="FFFFFF" w:themeColor="background1"/>
      <w:sz w:val="28"/>
    </w:rPr>
  </w:style>
  <w:style w:type="character" w:customStyle="1" w:styleId="Heading2Char">
    <w:name w:val="Heading 2 Char"/>
    <w:basedOn w:val="DefaultParagraphFont"/>
    <w:link w:val="Heading2"/>
    <w:uiPriority w:val="2"/>
    <w:rPr>
      <w:rFonts w:asciiTheme="majorHAnsi" w:eastAsiaTheme="majorEastAsia" w:hAnsiTheme="majorHAnsi" w:cstheme="majorBidi"/>
      <w:color w:val="F24F4F" w:themeColor="accent1"/>
      <w:sz w:val="36"/>
    </w:rPr>
  </w:style>
  <w:style w:type="character" w:customStyle="1" w:styleId="Heading3Char">
    <w:name w:val="Heading 3 Char"/>
    <w:basedOn w:val="DefaultParagraphFont"/>
    <w:link w:val="Heading3"/>
    <w:uiPriority w:val="2"/>
    <w:rPr>
      <w:b/>
      <w:bCs/>
      <w:sz w:val="26"/>
    </w:rPr>
  </w:style>
  <w:style w:type="paragraph" w:styleId="Quote">
    <w:name w:val="Quote"/>
    <w:basedOn w:val="Normal"/>
    <w:next w:val="Normal"/>
    <w:link w:val="QuoteChar"/>
    <w:uiPriority w:val="2"/>
    <w:unhideWhenUsed/>
    <w:qFormat/>
    <w:pPr>
      <w:spacing w:before="200" w:after="160" w:line="288" w:lineRule="auto"/>
    </w:pPr>
    <w:rPr>
      <w:rFonts w:asciiTheme="majorHAnsi" w:eastAsiaTheme="majorEastAsia" w:hAnsiTheme="majorHAnsi" w:cstheme="majorBidi"/>
      <w:i/>
      <w:iCs/>
      <w:color w:val="F24F4F" w:themeColor="accent1"/>
    </w:rPr>
  </w:style>
  <w:style w:type="character" w:customStyle="1" w:styleId="QuoteChar">
    <w:name w:val="Quote Char"/>
    <w:basedOn w:val="DefaultParagraphFont"/>
    <w:link w:val="Quote"/>
    <w:uiPriority w:val="2"/>
    <w:rPr>
      <w:rFonts w:asciiTheme="majorHAnsi" w:eastAsiaTheme="majorEastAsia" w:hAnsiTheme="majorHAnsi" w:cstheme="majorBidi"/>
      <w:i/>
      <w:iCs/>
      <w:color w:val="F24F4F" w:themeColor="accent1"/>
    </w:rPr>
  </w:style>
  <w:style w:type="paragraph" w:customStyle="1" w:styleId="BlockHeading">
    <w:name w:val="Block Heading"/>
    <w:basedOn w:val="Normal"/>
    <w:uiPriority w:val="2"/>
    <w:qFormat/>
    <w:pPr>
      <w:spacing w:before="160" w:after="180" w:line="240" w:lineRule="auto"/>
      <w:ind w:left="288" w:right="288"/>
    </w:pPr>
    <w:rPr>
      <w:rFonts w:asciiTheme="majorHAnsi" w:eastAsiaTheme="majorEastAsia" w:hAnsiTheme="majorHAnsi" w:cstheme="majorBidi"/>
      <w:color w:val="FFFFFF" w:themeColor="background1"/>
      <w:sz w:val="36"/>
    </w:rPr>
  </w:style>
  <w:style w:type="paragraph" w:customStyle="1" w:styleId="BlockText2">
    <w:name w:val="Block Text 2"/>
    <w:basedOn w:val="Normal"/>
    <w:uiPriority w:val="2"/>
    <w:qFormat/>
    <w:pPr>
      <w:spacing w:after="160" w:line="240" w:lineRule="auto"/>
      <w:ind w:left="288" w:right="288"/>
    </w:pPr>
    <w:rPr>
      <w:color w:val="FFFFFF" w:themeColor="background1"/>
      <w:sz w:val="22"/>
    </w:rPr>
  </w:style>
  <w:style w:type="paragraph" w:styleId="ListBullet">
    <w:name w:val="List Bullet"/>
    <w:basedOn w:val="Normal"/>
    <w:uiPriority w:val="2"/>
    <w:unhideWhenUsed/>
    <w:qFormat/>
    <w:pPr>
      <w:numPr>
        <w:numId w:val="1"/>
      </w:numPr>
      <w:spacing w:after="120"/>
    </w:pPr>
  </w:style>
  <w:style w:type="paragraph" w:styleId="ListParagraph">
    <w:name w:val="List Paragraph"/>
    <w:basedOn w:val="Normal"/>
    <w:uiPriority w:val="34"/>
    <w:unhideWhenUsed/>
    <w:qFormat/>
    <w:rsid w:val="00F5246C"/>
    <w:pPr>
      <w:ind w:left="720"/>
      <w:contextualSpacing/>
    </w:pPr>
  </w:style>
  <w:style w:type="character" w:styleId="Hyperlink">
    <w:name w:val="Hyperlink"/>
    <w:basedOn w:val="DefaultParagraphFont"/>
    <w:uiPriority w:val="99"/>
    <w:unhideWhenUsed/>
    <w:rsid w:val="00F5246C"/>
    <w:rPr>
      <w:color w:val="4C483D"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ifechangeresources.ca" TargetMode="External"/><Relationship Id="rId13" Type="http://schemas.openxmlformats.org/officeDocument/2006/relationships/image" Target="media/image1.jp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jennazhaocounselling.ca"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mazinggracecounselling.ca" TargetMode="External"/><Relationship Id="rId5" Type="http://schemas.openxmlformats.org/officeDocument/2006/relationships/styles" Target="styles.xml"/><Relationship Id="rId15" Type="http://schemas.openxmlformats.org/officeDocument/2006/relationships/hyperlink" Target="mailto:info@clergycare.ca" TargetMode="External"/><Relationship Id="rId10" Type="http://schemas.openxmlformats.org/officeDocument/2006/relationships/hyperlink" Target="https://cairis.ca/counseling-for-christians-1"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www.neudorfcounselling.ca" TargetMode="External"/><Relationship Id="rId14" Type="http://schemas.openxmlformats.org/officeDocument/2006/relationships/hyperlink" Target="http://www.clergycare.c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dmin/Library/Containers/com.microsoft.Word/Data/Library/Caches/1033/TM02933472/Company%20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5B5D78D2FA6214EA4184159BEF24A8A"/>
        <w:category>
          <w:name w:val="General"/>
          <w:gallery w:val="placeholder"/>
        </w:category>
        <w:types>
          <w:type w:val="bbPlcHdr"/>
        </w:types>
        <w:behaviors>
          <w:behavior w:val="content"/>
        </w:behaviors>
        <w:guid w:val="{D329FBE3-945B-964C-AF3C-F91A8FC89B95}"/>
      </w:docPartPr>
      <w:docPartBody>
        <w:p w:rsidR="00E5045E" w:rsidRDefault="00844735">
          <w:pPr>
            <w:pStyle w:val="15B5D78D2FA6214EA4184159BEF24A8A"/>
          </w:pPr>
          <w:r>
            <w:t>[Company Name]</w:t>
          </w:r>
        </w:p>
      </w:docPartBody>
    </w:docPart>
    <w:docPart>
      <w:docPartPr>
        <w:name w:val="F0C098CBA1845142B651B3A02425F13C"/>
        <w:category>
          <w:name w:val="General"/>
          <w:gallery w:val="placeholder"/>
        </w:category>
        <w:types>
          <w:type w:val="bbPlcHdr"/>
        </w:types>
        <w:behaviors>
          <w:behavior w:val="content"/>
        </w:behaviors>
        <w:guid w:val="{DFFC5B09-5B34-8646-AC28-384023C14695}"/>
      </w:docPartPr>
      <w:docPartBody>
        <w:p w:rsidR="00865211" w:rsidRDefault="0028414A" w:rsidP="0028414A">
          <w:pPr>
            <w:pStyle w:val="F0C098CBA1845142B651B3A02425F13C"/>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2"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4735"/>
    <w:rsid w:val="00003630"/>
    <w:rsid w:val="000B2B64"/>
    <w:rsid w:val="000D5098"/>
    <w:rsid w:val="00143617"/>
    <w:rsid w:val="0028414A"/>
    <w:rsid w:val="006713F6"/>
    <w:rsid w:val="00844735"/>
    <w:rsid w:val="00865211"/>
    <w:rsid w:val="00E178DA"/>
    <w:rsid w:val="00E5045E"/>
    <w:rsid w:val="00EF4D09"/>
    <w:rsid w:val="00FE6B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5B5D78D2FA6214EA4184159BEF24A8A">
    <w:name w:val="15B5D78D2FA6214EA4184159BEF24A8A"/>
  </w:style>
  <w:style w:type="paragraph" w:customStyle="1" w:styleId="F0C098CBA1845142B651B3A02425F13C">
    <w:name w:val="F0C098CBA1845142B651B3A02425F13C"/>
    <w:rsid w:val="002841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Red Business Set">
  <a:themeElements>
    <a:clrScheme name="Business Invoice">
      <a:dk1>
        <a:sysClr val="windowText" lastClr="000000"/>
      </a:dk1>
      <a:lt1>
        <a:sysClr val="window" lastClr="FFFFFF"/>
      </a:lt1>
      <a:dk2>
        <a:srgbClr val="4C483D"/>
      </a:dk2>
      <a:lt2>
        <a:srgbClr val="E4E3E2"/>
      </a:lt2>
      <a:accent1>
        <a:srgbClr val="F24F4F"/>
      </a:accent1>
      <a:accent2>
        <a:srgbClr val="8DBB70"/>
      </a:accent2>
      <a:accent3>
        <a:srgbClr val="F0BB44"/>
      </a:accent3>
      <a:accent4>
        <a:srgbClr val="61ADBF"/>
      </a:accent4>
      <a:accent5>
        <a:srgbClr val="A3648B"/>
      </a:accent5>
      <a:accent6>
        <a:srgbClr val="F8943F"/>
      </a:accent6>
      <a:hlink>
        <a:srgbClr val="4C483D"/>
      </a:hlink>
      <a:folHlink>
        <a:srgbClr val="A3648B"/>
      </a:folHlink>
    </a:clrScheme>
    <a:fontScheme name="Business Invoic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846397</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2012-06-29T21:48:00+00:00</AssetStart>
    <FriendlyTitle xmlns="4873beb7-5857-4685-be1f-d57550cc96cc" xsi:nil="true"/>
    <MarketSpecific xmlns="4873beb7-5857-4685-be1f-d57550cc96cc">false</MarketSpecific>
    <TPNamespace xmlns="4873beb7-5857-4685-be1f-d57550cc96cc" xsi:nil="true"/>
    <PublishStatusLookup xmlns="4873beb7-5857-4685-be1f-d57550cc96cc">
      <Value>1591641</Value>
    </PublishStatusLookup>
    <APAuthor xmlns="4873beb7-5857-4685-be1f-d57550cc96cc">
      <UserInfo>
        <DisplayName>MIDDLEEAST\v-keerth</DisplayName>
        <AccountId>2799</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TP102933471</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Props1.xml><?xml version="1.0" encoding="utf-8"?>
<ds:datastoreItem xmlns:ds="http://schemas.openxmlformats.org/officeDocument/2006/customXml" ds:itemID="{6837CD04-C285-4EC8-803D-259CDCD27E86}">
  <ds:schemaRefs>
    <ds:schemaRef ds:uri="http://schemas.microsoft.com/sharepoint/v3/contenttype/forms"/>
  </ds:schemaRefs>
</ds:datastoreItem>
</file>

<file path=customXml/itemProps2.xml><?xml version="1.0" encoding="utf-8"?>
<ds:datastoreItem xmlns:ds="http://schemas.openxmlformats.org/officeDocument/2006/customXml" ds:itemID="{3AB41C54-6DA1-4EF0-8D7D-A28A703F60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4579E6-1417-4B77-9575-936510E87B6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Company Brochure.dotx</Template>
  <TotalTime>4</TotalTime>
  <Pages>2</Pages>
  <Words>518</Words>
  <Characters>2957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PAOC SK District</Company>
  <LinksUpToDate>false</LinksUpToDate>
  <CharactersWithSpaces>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Elaine King</dc:creator>
  <cp:lastModifiedBy>Microsoft Office User</cp:lastModifiedBy>
  <cp:revision>2</cp:revision>
  <cp:lastPrinted>2022-01-26T19:47:00Z</cp:lastPrinted>
  <dcterms:created xsi:type="dcterms:W3CDTF">2022-01-27T18:32:00Z</dcterms:created>
  <dcterms:modified xsi:type="dcterms:W3CDTF">2022-01-27T18:32:00Z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