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474" w14:textId="58992E9C" w:rsidR="008A3B6E" w:rsidRPr="005D3A3E" w:rsidRDefault="007905F4" w:rsidP="007905F4">
      <w:pPr>
        <w:jc w:val="center"/>
        <w:rPr>
          <w:rFonts w:ascii="Baskerville Old Face" w:hAnsi="Baskerville Old Face"/>
          <w:sz w:val="24"/>
          <w:szCs w:val="24"/>
        </w:rPr>
      </w:pPr>
      <w:r w:rsidRPr="005D3A3E">
        <w:rPr>
          <w:rFonts w:ascii="Baskerville Old Face" w:hAnsi="Baskerville Old Face"/>
          <w:sz w:val="24"/>
          <w:szCs w:val="24"/>
        </w:rPr>
        <w:t>Sermon on Advent 3 Year C 2021</w:t>
      </w:r>
      <w:r w:rsidR="00AF6F92">
        <w:rPr>
          <w:rFonts w:ascii="Baskerville Old Face" w:hAnsi="Baskerville Old Face"/>
          <w:sz w:val="24"/>
          <w:szCs w:val="24"/>
        </w:rPr>
        <w:br/>
        <w:t>(Luke 3:7-18; Philippians 4:4-7)</w:t>
      </w:r>
    </w:p>
    <w:p w14:paraId="348A4452" w14:textId="16A5D9AE" w:rsidR="00A70A02" w:rsidRPr="005D3A3E" w:rsidRDefault="005811D9" w:rsidP="007905F4">
      <w:pPr>
        <w:rPr>
          <w:rFonts w:ascii="Baskerville Old Face" w:hAnsi="Baskerville Old Face"/>
          <w:sz w:val="24"/>
          <w:szCs w:val="24"/>
        </w:rPr>
      </w:pPr>
      <w:r w:rsidRPr="005D3A3E">
        <w:rPr>
          <w:rFonts w:ascii="Baskerville Old Face" w:hAnsi="Baskerville Old Face"/>
          <w:sz w:val="24"/>
          <w:szCs w:val="24"/>
        </w:rPr>
        <w:t xml:space="preserve">We’ve all seen the bumper sticker, prominent on pickup trucks: </w:t>
      </w:r>
      <w:r w:rsidR="005D3A3E">
        <w:rPr>
          <w:rFonts w:ascii="Baskerville Old Face" w:hAnsi="Baskerville Old Face"/>
          <w:sz w:val="24"/>
          <w:szCs w:val="24"/>
        </w:rPr>
        <w:t>“</w:t>
      </w:r>
      <w:proofErr w:type="spellStart"/>
      <w:r w:rsidRPr="005D3A3E">
        <w:rPr>
          <w:rFonts w:ascii="Baskerville Old Face" w:hAnsi="Baskerville Old Face"/>
          <w:sz w:val="24"/>
          <w:szCs w:val="24"/>
        </w:rPr>
        <w:t>geturdun</w:t>
      </w:r>
      <w:proofErr w:type="spellEnd"/>
      <w:r w:rsidR="00E71E0C" w:rsidRPr="005D3A3E">
        <w:rPr>
          <w:rFonts w:ascii="Baskerville Old Face" w:hAnsi="Baskerville Old Face"/>
          <w:sz w:val="24"/>
          <w:szCs w:val="24"/>
        </w:rPr>
        <w:t>.</w:t>
      </w:r>
      <w:r w:rsidR="00AF6F92">
        <w:rPr>
          <w:rFonts w:ascii="Baskerville Old Face" w:hAnsi="Baskerville Old Face"/>
          <w:sz w:val="24"/>
          <w:szCs w:val="24"/>
        </w:rPr>
        <w:t>”</w:t>
      </w:r>
      <w:r w:rsidR="00E71E0C" w:rsidRPr="005D3A3E">
        <w:rPr>
          <w:rFonts w:ascii="Baskerville Old Face" w:hAnsi="Baskerville Old Face"/>
          <w:sz w:val="24"/>
          <w:szCs w:val="24"/>
        </w:rPr>
        <w:t xml:space="preserve">  </w:t>
      </w:r>
      <w:r w:rsidR="007905F4" w:rsidRPr="005D3A3E">
        <w:rPr>
          <w:rFonts w:ascii="Baskerville Old Face" w:hAnsi="Baskerville Old Face"/>
          <w:sz w:val="24"/>
          <w:szCs w:val="24"/>
        </w:rPr>
        <w:t>John</w:t>
      </w:r>
      <w:r w:rsidR="00E71E0C" w:rsidRPr="005D3A3E">
        <w:rPr>
          <w:rFonts w:ascii="Baskerville Old Face" w:hAnsi="Baskerville Old Face"/>
          <w:sz w:val="24"/>
          <w:szCs w:val="24"/>
        </w:rPr>
        <w:t xml:space="preserve"> could have been the perfect sp</w:t>
      </w:r>
      <w:r w:rsidR="00F77C82" w:rsidRPr="005D3A3E">
        <w:rPr>
          <w:rFonts w:ascii="Baskerville Old Face" w:hAnsi="Baskerville Old Face"/>
          <w:sz w:val="24"/>
          <w:szCs w:val="24"/>
        </w:rPr>
        <w:t xml:space="preserve">okesperson if he would have wanted </w:t>
      </w:r>
      <w:r w:rsidR="00A70A02" w:rsidRPr="005D3A3E">
        <w:rPr>
          <w:rFonts w:ascii="Baskerville Old Face" w:hAnsi="Baskerville Old Face"/>
          <w:sz w:val="24"/>
          <w:szCs w:val="24"/>
        </w:rPr>
        <w:t>to moonlight for some extra cash, something he wasn’t in the least bit interested in.</w:t>
      </w:r>
    </w:p>
    <w:p w14:paraId="7F91F059" w14:textId="6BE455A7" w:rsidR="006D6FAA" w:rsidRPr="005D3A3E" w:rsidRDefault="003845C3" w:rsidP="007905F4">
      <w:pPr>
        <w:rPr>
          <w:rFonts w:ascii="Baskerville Old Face" w:hAnsi="Baskerville Old Face"/>
          <w:sz w:val="24"/>
          <w:szCs w:val="24"/>
        </w:rPr>
      </w:pPr>
      <w:r w:rsidRPr="005D3A3E">
        <w:rPr>
          <w:rFonts w:ascii="Baskerville Old Face" w:hAnsi="Baskerville Old Face"/>
          <w:sz w:val="24"/>
          <w:szCs w:val="24"/>
        </w:rPr>
        <w:t xml:space="preserve">In terms of religious </w:t>
      </w:r>
      <w:r w:rsidR="001B726A" w:rsidRPr="005D3A3E">
        <w:rPr>
          <w:rFonts w:ascii="Baskerville Old Face" w:hAnsi="Baskerville Old Face"/>
          <w:sz w:val="24"/>
          <w:szCs w:val="24"/>
        </w:rPr>
        <w:t>ideas, John appears to have been</w:t>
      </w:r>
      <w:r w:rsidR="00154ACF" w:rsidRPr="005D3A3E">
        <w:rPr>
          <w:rFonts w:ascii="Baskerville Old Face" w:hAnsi="Baskerville Old Face"/>
          <w:sz w:val="24"/>
          <w:szCs w:val="24"/>
        </w:rPr>
        <w:t xml:space="preserve"> a forerunner</w:t>
      </w:r>
      <w:r w:rsidR="00B922FA" w:rsidRPr="005D3A3E">
        <w:rPr>
          <w:rFonts w:ascii="Baskerville Old Face" w:hAnsi="Baskerville Old Face"/>
          <w:sz w:val="24"/>
          <w:szCs w:val="24"/>
        </w:rPr>
        <w:t>, not only of Christ, but</w:t>
      </w:r>
      <w:r w:rsidR="00154ACF" w:rsidRPr="005D3A3E">
        <w:rPr>
          <w:rFonts w:ascii="Baskerville Old Face" w:hAnsi="Baskerville Old Face"/>
          <w:sz w:val="24"/>
          <w:szCs w:val="24"/>
        </w:rPr>
        <w:t xml:space="preserve"> of</w:t>
      </w:r>
      <w:r w:rsidR="007905F4" w:rsidRPr="005D3A3E">
        <w:rPr>
          <w:rFonts w:ascii="Baskerville Old Face" w:hAnsi="Baskerville Old Face"/>
          <w:sz w:val="24"/>
          <w:szCs w:val="24"/>
        </w:rPr>
        <w:t xml:space="preserve"> Pelagianism</w:t>
      </w:r>
      <w:proofErr w:type="gramStart"/>
      <w:r w:rsidR="007905F4" w:rsidRPr="005D3A3E">
        <w:rPr>
          <w:rFonts w:ascii="Baskerville Old Face" w:hAnsi="Baskerville Old Face"/>
          <w:sz w:val="24"/>
          <w:szCs w:val="24"/>
        </w:rPr>
        <w:t xml:space="preserve">.  </w:t>
      </w:r>
      <w:proofErr w:type="gramEnd"/>
      <w:r w:rsidR="007905F4" w:rsidRPr="005D3A3E">
        <w:rPr>
          <w:rFonts w:ascii="Baskerville Old Face" w:hAnsi="Baskerville Old Face"/>
          <w:sz w:val="24"/>
          <w:szCs w:val="24"/>
        </w:rPr>
        <w:t xml:space="preserve">What’s that you ask? Some of you might </w:t>
      </w:r>
      <w:r w:rsidR="00A35FF1" w:rsidRPr="005D3A3E">
        <w:rPr>
          <w:rFonts w:ascii="Baskerville Old Face" w:hAnsi="Baskerville Old Face"/>
          <w:sz w:val="24"/>
          <w:szCs w:val="24"/>
        </w:rPr>
        <w:t xml:space="preserve">know but it’s a belief that “we can do the right thing.” It’s a belief that if you’re exploiting your workers you can stop, you can choose, at this </w:t>
      </w:r>
      <w:r w:rsidR="00E74C83" w:rsidRPr="005D3A3E">
        <w:rPr>
          <w:rFonts w:ascii="Baskerville Old Face" w:hAnsi="Baskerville Old Face"/>
          <w:sz w:val="24"/>
          <w:szCs w:val="24"/>
        </w:rPr>
        <w:t xml:space="preserve">very </w:t>
      </w:r>
      <w:r w:rsidR="00A35FF1" w:rsidRPr="005D3A3E">
        <w:rPr>
          <w:rFonts w:ascii="Baskerville Old Face" w:hAnsi="Baskerville Old Face"/>
          <w:sz w:val="24"/>
          <w:szCs w:val="24"/>
        </w:rPr>
        <w:t>moment</w:t>
      </w:r>
      <w:r w:rsidR="0013276C" w:rsidRPr="005D3A3E">
        <w:rPr>
          <w:rFonts w:ascii="Baskerville Old Face" w:hAnsi="Baskerville Old Face"/>
          <w:sz w:val="24"/>
          <w:szCs w:val="24"/>
        </w:rPr>
        <w:t>,</w:t>
      </w:r>
      <w:r w:rsidR="00A35FF1" w:rsidRPr="005D3A3E">
        <w:rPr>
          <w:rFonts w:ascii="Baskerville Old Face" w:hAnsi="Baskerville Old Face"/>
          <w:sz w:val="24"/>
          <w:szCs w:val="24"/>
        </w:rPr>
        <w:t xml:space="preserve"> to be </w:t>
      </w:r>
      <w:proofErr w:type="gramStart"/>
      <w:r w:rsidR="00A35FF1" w:rsidRPr="005D3A3E">
        <w:rPr>
          <w:rFonts w:ascii="Baskerville Old Face" w:hAnsi="Baskerville Old Face"/>
          <w:sz w:val="24"/>
          <w:szCs w:val="24"/>
        </w:rPr>
        <w:t>less-exploitative</w:t>
      </w:r>
      <w:proofErr w:type="gramEnd"/>
      <w:r w:rsidR="00A35FF1" w:rsidRPr="005D3A3E">
        <w:rPr>
          <w:rFonts w:ascii="Baskerville Old Face" w:hAnsi="Baskerville Old Face"/>
          <w:sz w:val="24"/>
          <w:szCs w:val="24"/>
        </w:rPr>
        <w:t>.</w:t>
      </w:r>
    </w:p>
    <w:p w14:paraId="4A2A142D" w14:textId="33DBE8A6" w:rsidR="00A35FF1" w:rsidRPr="005D3A3E" w:rsidRDefault="00A35FF1" w:rsidP="007905F4">
      <w:pPr>
        <w:rPr>
          <w:rFonts w:ascii="Baskerville Old Face" w:hAnsi="Baskerville Old Face"/>
          <w:sz w:val="24"/>
          <w:szCs w:val="24"/>
        </w:rPr>
      </w:pPr>
      <w:r w:rsidRPr="005D3A3E">
        <w:rPr>
          <w:rFonts w:ascii="Baskerville Old Face" w:hAnsi="Baskerville Old Face"/>
          <w:sz w:val="24"/>
          <w:szCs w:val="24"/>
        </w:rPr>
        <w:t xml:space="preserve">In other words, people can make the good choice because, essentially, they are good. </w:t>
      </w:r>
      <w:r w:rsidR="00E93CC9" w:rsidRPr="005D3A3E">
        <w:rPr>
          <w:rFonts w:ascii="Baskerville Old Face" w:hAnsi="Baskerville Old Face"/>
          <w:sz w:val="24"/>
          <w:szCs w:val="24"/>
        </w:rPr>
        <w:t>Yes,</w:t>
      </w:r>
      <w:r w:rsidRPr="005D3A3E">
        <w:rPr>
          <w:rFonts w:ascii="Baskerville Old Face" w:hAnsi="Baskerville Old Face"/>
          <w:sz w:val="24"/>
          <w:szCs w:val="24"/>
        </w:rPr>
        <w:t xml:space="preserve"> we sin, </w:t>
      </w:r>
      <w:r w:rsidR="00BE004F" w:rsidRPr="005D3A3E">
        <w:rPr>
          <w:rFonts w:ascii="Baskerville Old Face" w:hAnsi="Baskerville Old Face"/>
          <w:sz w:val="24"/>
          <w:szCs w:val="24"/>
        </w:rPr>
        <w:t>and we can corrupt ourselves if we keep choosing to sin, but then, when confronted with the truth</w:t>
      </w:r>
      <w:r w:rsidR="00DA5E26" w:rsidRPr="005D3A3E">
        <w:rPr>
          <w:rFonts w:ascii="Baskerville Old Face" w:hAnsi="Baskerville Old Face"/>
          <w:sz w:val="24"/>
          <w:szCs w:val="24"/>
        </w:rPr>
        <w:t>,</w:t>
      </w:r>
      <w:r w:rsidR="00BE004F" w:rsidRPr="005D3A3E">
        <w:rPr>
          <w:rFonts w:ascii="Baskerville Old Face" w:hAnsi="Baskerville Old Face"/>
          <w:sz w:val="24"/>
          <w:szCs w:val="24"/>
        </w:rPr>
        <w:t xml:space="preserve"> we can change and freely choose to do what is right</w:t>
      </w:r>
      <w:proofErr w:type="gramStart"/>
      <w:r w:rsidR="00BE004F" w:rsidRPr="005D3A3E">
        <w:rPr>
          <w:rFonts w:ascii="Baskerville Old Face" w:hAnsi="Baskerville Old Face"/>
          <w:sz w:val="24"/>
          <w:szCs w:val="24"/>
        </w:rPr>
        <w:t xml:space="preserve">.  </w:t>
      </w:r>
      <w:proofErr w:type="gramEnd"/>
    </w:p>
    <w:p w14:paraId="753C7D6D" w14:textId="2BC00308" w:rsidR="00BE004F" w:rsidRPr="005D3A3E" w:rsidRDefault="00BE004F" w:rsidP="007905F4">
      <w:pPr>
        <w:rPr>
          <w:rFonts w:ascii="Baskerville Old Face" w:hAnsi="Baskerville Old Face"/>
          <w:sz w:val="24"/>
          <w:szCs w:val="24"/>
        </w:rPr>
      </w:pPr>
      <w:r w:rsidRPr="005D3A3E">
        <w:rPr>
          <w:rFonts w:ascii="Baskerville Old Face" w:hAnsi="Baskerville Old Face"/>
          <w:sz w:val="24"/>
          <w:szCs w:val="24"/>
        </w:rPr>
        <w:t>Pelagius was a monk in 4</w:t>
      </w:r>
      <w:r w:rsidRPr="005D3A3E">
        <w:rPr>
          <w:rFonts w:ascii="Baskerville Old Face" w:hAnsi="Baskerville Old Face"/>
          <w:sz w:val="24"/>
          <w:szCs w:val="24"/>
          <w:vertAlign w:val="superscript"/>
        </w:rPr>
        <w:t>th</w:t>
      </w:r>
      <w:r w:rsidRPr="005D3A3E">
        <w:rPr>
          <w:rFonts w:ascii="Baskerville Old Face" w:hAnsi="Baskerville Old Face"/>
          <w:sz w:val="24"/>
          <w:szCs w:val="24"/>
        </w:rPr>
        <w:t xml:space="preserve"> century Rome who taught this and who was opposed by St. Augustine who taught that humans are fallen, that the disease </w:t>
      </w:r>
      <w:r w:rsidR="00E93CC9" w:rsidRPr="005D3A3E">
        <w:rPr>
          <w:rFonts w:ascii="Baskerville Old Face" w:hAnsi="Baskerville Old Face"/>
          <w:sz w:val="24"/>
          <w:szCs w:val="24"/>
        </w:rPr>
        <w:t xml:space="preserve">of </w:t>
      </w:r>
      <w:r w:rsidRPr="005D3A3E">
        <w:rPr>
          <w:rFonts w:ascii="Baskerville Old Face" w:hAnsi="Baskerville Old Face"/>
          <w:sz w:val="24"/>
          <w:szCs w:val="24"/>
        </w:rPr>
        <w:t>sin</w:t>
      </w:r>
      <w:r w:rsidR="00F94C30" w:rsidRPr="005D3A3E">
        <w:rPr>
          <w:rFonts w:ascii="Baskerville Old Face" w:hAnsi="Baskerville Old Face"/>
          <w:sz w:val="24"/>
          <w:szCs w:val="24"/>
        </w:rPr>
        <w:t xml:space="preserve"> was so pervasive in each of us that we needed God’s prior grace moving us towards health before we could “choose” to do what is right.</w:t>
      </w:r>
    </w:p>
    <w:p w14:paraId="7CC9C016" w14:textId="796A2260" w:rsidR="003861D3" w:rsidRPr="005D3A3E" w:rsidRDefault="008C2B2D" w:rsidP="007905F4">
      <w:pPr>
        <w:rPr>
          <w:rFonts w:ascii="Baskerville Old Face" w:hAnsi="Baskerville Old Face"/>
          <w:sz w:val="24"/>
          <w:szCs w:val="24"/>
        </w:rPr>
      </w:pPr>
      <w:r w:rsidRPr="005D3A3E">
        <w:rPr>
          <w:rFonts w:ascii="Baskerville Old Face" w:hAnsi="Baskerville Old Face"/>
          <w:sz w:val="24"/>
          <w:szCs w:val="24"/>
        </w:rPr>
        <w:t>L</w:t>
      </w:r>
      <w:r w:rsidR="00561058" w:rsidRPr="005D3A3E">
        <w:rPr>
          <w:rFonts w:ascii="Baskerville Old Face" w:hAnsi="Baskerville Old Face"/>
          <w:sz w:val="24"/>
          <w:szCs w:val="24"/>
        </w:rPr>
        <w:t xml:space="preserve">ast week I said that it was John’s love for Israel, for his people, and his commitment to God that called people, out of their comfort zone, out in the wilderness to deal with the question “What </w:t>
      </w:r>
      <w:r w:rsidR="003861D3" w:rsidRPr="005D3A3E">
        <w:rPr>
          <w:rFonts w:ascii="Baskerville Old Face" w:hAnsi="Baskerville Old Face"/>
          <w:sz w:val="24"/>
          <w:szCs w:val="24"/>
        </w:rPr>
        <w:t xml:space="preserve">really matters in your life now” and that people felt, in that encounter, that they could deal honestly. </w:t>
      </w:r>
    </w:p>
    <w:p w14:paraId="78AF318E" w14:textId="67DAE98A" w:rsidR="00AB0885" w:rsidRPr="005D3A3E" w:rsidRDefault="003861D3" w:rsidP="007905F4">
      <w:pPr>
        <w:rPr>
          <w:rFonts w:ascii="Baskerville Old Face" w:hAnsi="Baskerville Old Face"/>
          <w:sz w:val="24"/>
          <w:szCs w:val="24"/>
        </w:rPr>
      </w:pPr>
      <w:r w:rsidRPr="005D3A3E">
        <w:rPr>
          <w:rFonts w:ascii="Baskerville Old Face" w:hAnsi="Baskerville Old Face"/>
          <w:sz w:val="24"/>
          <w:szCs w:val="24"/>
        </w:rPr>
        <w:t>I’m not taking one thing away from what I said last w</w:t>
      </w:r>
      <w:r w:rsidR="00E97BD9" w:rsidRPr="005D3A3E">
        <w:rPr>
          <w:rFonts w:ascii="Baskerville Old Face" w:hAnsi="Baskerville Old Face"/>
          <w:sz w:val="24"/>
          <w:szCs w:val="24"/>
        </w:rPr>
        <w:t xml:space="preserve">eek if we say </w:t>
      </w:r>
      <w:r w:rsidR="00E97BD9" w:rsidRPr="005D3A3E">
        <w:rPr>
          <w:rFonts w:ascii="Baskerville Old Face" w:hAnsi="Baskerville Old Face"/>
          <w:i/>
          <w:iCs/>
          <w:sz w:val="24"/>
          <w:szCs w:val="24"/>
        </w:rPr>
        <w:t xml:space="preserve">this </w:t>
      </w:r>
      <w:r w:rsidR="00E97BD9" w:rsidRPr="005D3A3E">
        <w:rPr>
          <w:rFonts w:ascii="Baskerville Old Face" w:hAnsi="Baskerville Old Face"/>
          <w:sz w:val="24"/>
          <w:szCs w:val="24"/>
        </w:rPr>
        <w:t>week</w:t>
      </w:r>
      <w:r w:rsidR="00AB0885" w:rsidRPr="005D3A3E">
        <w:rPr>
          <w:rFonts w:ascii="Baskerville Old Face" w:hAnsi="Baskerville Old Face"/>
          <w:sz w:val="24"/>
          <w:szCs w:val="24"/>
        </w:rPr>
        <w:t xml:space="preserve"> that his message </w:t>
      </w:r>
      <w:r w:rsidR="00FD1F0E" w:rsidRPr="005D3A3E">
        <w:rPr>
          <w:rFonts w:ascii="Baskerville Old Face" w:hAnsi="Baskerville Old Face"/>
          <w:sz w:val="24"/>
          <w:szCs w:val="24"/>
        </w:rPr>
        <w:t>sound</w:t>
      </w:r>
      <w:r w:rsidR="0015401B" w:rsidRPr="005D3A3E">
        <w:rPr>
          <w:rFonts w:ascii="Baskerville Old Face" w:hAnsi="Baskerville Old Face"/>
          <w:sz w:val="24"/>
          <w:szCs w:val="24"/>
        </w:rPr>
        <w:t>s to us/me, at this remove of time and outside of direct contact with him, just</w:t>
      </w:r>
      <w:r w:rsidR="00AB0885" w:rsidRPr="005D3A3E">
        <w:rPr>
          <w:rFonts w:ascii="Baskerville Old Face" w:hAnsi="Baskerville Old Face"/>
          <w:sz w:val="24"/>
          <w:szCs w:val="24"/>
        </w:rPr>
        <w:t xml:space="preserve"> like my </w:t>
      </w:r>
      <w:r w:rsidR="00781060" w:rsidRPr="005D3A3E">
        <w:rPr>
          <w:rFonts w:ascii="Baskerville Old Face" w:hAnsi="Baskerville Old Face"/>
          <w:sz w:val="24"/>
          <w:szCs w:val="24"/>
        </w:rPr>
        <w:t xml:space="preserve">High School </w:t>
      </w:r>
      <w:proofErr w:type="gramStart"/>
      <w:r w:rsidR="00781060" w:rsidRPr="005D3A3E">
        <w:rPr>
          <w:rFonts w:ascii="Baskerville Old Face" w:hAnsi="Baskerville Old Face"/>
          <w:sz w:val="24"/>
          <w:szCs w:val="24"/>
        </w:rPr>
        <w:t>teacher</w:t>
      </w:r>
      <w:r w:rsidR="00AB0885" w:rsidRPr="005D3A3E">
        <w:rPr>
          <w:rFonts w:ascii="Baskerville Old Face" w:hAnsi="Baskerville Old Face"/>
          <w:sz w:val="24"/>
          <w:szCs w:val="24"/>
        </w:rPr>
        <w:t>’s</w:t>
      </w:r>
      <w:proofErr w:type="gramEnd"/>
      <w:r w:rsidR="00AB0885" w:rsidRPr="005D3A3E">
        <w:rPr>
          <w:rFonts w:ascii="Baskerville Old Face" w:hAnsi="Baskerville Old Face"/>
          <w:sz w:val="24"/>
          <w:szCs w:val="24"/>
        </w:rPr>
        <w:t xml:space="preserve"> used to be: carrot and stick</w:t>
      </w:r>
      <w:r w:rsidR="00F94C30" w:rsidRPr="005D3A3E">
        <w:rPr>
          <w:rFonts w:ascii="Baskerville Old Face" w:hAnsi="Baskerville Old Face"/>
          <w:sz w:val="24"/>
          <w:szCs w:val="24"/>
        </w:rPr>
        <w:t xml:space="preserve">: it’s not that hard to do the right thing, just do it, but if you don’t, big trouble.  </w:t>
      </w:r>
    </w:p>
    <w:p w14:paraId="65CBD6E4" w14:textId="724BD308" w:rsidR="00F94C30" w:rsidRPr="005D3A3E" w:rsidRDefault="00F94C30" w:rsidP="007905F4">
      <w:pPr>
        <w:rPr>
          <w:rFonts w:ascii="Baskerville Old Face" w:hAnsi="Baskerville Old Face"/>
          <w:sz w:val="24"/>
          <w:szCs w:val="24"/>
        </w:rPr>
      </w:pPr>
      <w:r w:rsidRPr="005D3A3E">
        <w:rPr>
          <w:rFonts w:ascii="Baskerville Old Face" w:hAnsi="Baskerville Old Face"/>
          <w:sz w:val="24"/>
          <w:szCs w:val="24"/>
        </w:rPr>
        <w:t xml:space="preserve">Even </w:t>
      </w:r>
      <w:r w:rsidR="00AB0885" w:rsidRPr="005D3A3E">
        <w:rPr>
          <w:rFonts w:ascii="Baskerville Old Face" w:hAnsi="Baskerville Old Face"/>
          <w:sz w:val="24"/>
          <w:szCs w:val="24"/>
        </w:rPr>
        <w:t>John’s</w:t>
      </w:r>
      <w:r w:rsidRPr="005D3A3E">
        <w:rPr>
          <w:rFonts w:ascii="Baskerville Old Face" w:hAnsi="Baskerville Old Face"/>
          <w:sz w:val="24"/>
          <w:szCs w:val="24"/>
        </w:rPr>
        <w:t xml:space="preserve"> promise of the one who is “coming” </w:t>
      </w:r>
      <w:r w:rsidR="00DA5173" w:rsidRPr="005D3A3E">
        <w:rPr>
          <w:rFonts w:ascii="Baskerville Old Face" w:hAnsi="Baskerville Old Face"/>
          <w:sz w:val="24"/>
          <w:szCs w:val="24"/>
        </w:rPr>
        <w:t xml:space="preserve">carries this double message: </w:t>
      </w:r>
      <w:r w:rsidRPr="005D3A3E">
        <w:rPr>
          <w:rFonts w:ascii="Baskerville Old Face" w:hAnsi="Baskerville Old Face"/>
          <w:sz w:val="24"/>
          <w:szCs w:val="24"/>
        </w:rPr>
        <w:t>“He will baptize you with the Holy Spirit (good) and with fire (not so good?).”</w:t>
      </w:r>
    </w:p>
    <w:p w14:paraId="3DDF8532" w14:textId="603DD59A" w:rsidR="00F94C30" w:rsidRPr="005D3A3E" w:rsidRDefault="00F94C30" w:rsidP="007905F4">
      <w:pPr>
        <w:rPr>
          <w:rFonts w:ascii="Baskerville Old Face" w:hAnsi="Baskerville Old Face"/>
          <w:sz w:val="24"/>
          <w:szCs w:val="24"/>
        </w:rPr>
      </w:pPr>
      <w:r w:rsidRPr="005D3A3E">
        <w:rPr>
          <w:rFonts w:ascii="Baskerville Old Face" w:hAnsi="Baskerville Old Face"/>
          <w:sz w:val="24"/>
          <w:szCs w:val="24"/>
        </w:rPr>
        <w:t>Yes, he’ll gather the wheat into the barn but the chaff he will burn with unquenchable fire</w:t>
      </w:r>
      <w:proofErr w:type="gramStart"/>
      <w:r w:rsidRPr="005D3A3E">
        <w:rPr>
          <w:rFonts w:ascii="Baskerville Old Face" w:hAnsi="Baskerville Old Face"/>
          <w:sz w:val="24"/>
          <w:szCs w:val="24"/>
        </w:rPr>
        <w:t xml:space="preserve">.  </w:t>
      </w:r>
      <w:proofErr w:type="gramEnd"/>
      <w:r w:rsidRPr="005D3A3E">
        <w:rPr>
          <w:rFonts w:ascii="Baskerville Old Face" w:hAnsi="Baskerville Old Face"/>
          <w:sz w:val="24"/>
          <w:szCs w:val="24"/>
        </w:rPr>
        <w:t>Did he really have to add the word “unquenchable?”</w:t>
      </w:r>
    </w:p>
    <w:p w14:paraId="3F385D52" w14:textId="50EB9649" w:rsidR="00067C14" w:rsidRPr="005D3A3E" w:rsidRDefault="00067C14" w:rsidP="007905F4">
      <w:pPr>
        <w:rPr>
          <w:rFonts w:ascii="Baskerville Old Face" w:hAnsi="Baskerville Old Face"/>
          <w:sz w:val="24"/>
          <w:szCs w:val="24"/>
        </w:rPr>
      </w:pPr>
      <w:r w:rsidRPr="005D3A3E">
        <w:rPr>
          <w:rFonts w:ascii="Baskerville Old Face" w:hAnsi="Baskerville Old Face"/>
          <w:sz w:val="24"/>
          <w:szCs w:val="24"/>
        </w:rPr>
        <w:lastRenderedPageBreak/>
        <w:t>We’ll talk about the great gift of this way of</w:t>
      </w:r>
      <w:r w:rsidR="00543D59" w:rsidRPr="005D3A3E">
        <w:rPr>
          <w:rFonts w:ascii="Baskerville Old Face" w:hAnsi="Baskerville Old Face"/>
          <w:sz w:val="24"/>
          <w:szCs w:val="24"/>
        </w:rPr>
        <w:t xml:space="preserve"> speaking, the great legacy the Hebrew prophets gave the world, in a few minutes</w:t>
      </w:r>
      <w:r w:rsidR="00D57856" w:rsidRPr="005D3A3E">
        <w:rPr>
          <w:rFonts w:ascii="Baskerville Old Face" w:hAnsi="Baskerville Old Face"/>
          <w:sz w:val="24"/>
          <w:szCs w:val="24"/>
        </w:rPr>
        <w:t>,</w:t>
      </w:r>
      <w:r w:rsidR="00543D59" w:rsidRPr="005D3A3E">
        <w:rPr>
          <w:rFonts w:ascii="Baskerville Old Face" w:hAnsi="Baskerville Old Face"/>
          <w:sz w:val="24"/>
          <w:szCs w:val="24"/>
        </w:rPr>
        <w:t xml:space="preserve"> but first</w:t>
      </w:r>
    </w:p>
    <w:p w14:paraId="4825BFC1" w14:textId="20E59F25" w:rsidR="00F94C30" w:rsidRPr="005D3A3E" w:rsidRDefault="00F94C30" w:rsidP="007905F4">
      <w:pPr>
        <w:rPr>
          <w:rFonts w:ascii="Baskerville Old Face" w:hAnsi="Baskerville Old Face"/>
          <w:sz w:val="24"/>
          <w:szCs w:val="24"/>
        </w:rPr>
      </w:pPr>
      <w:r w:rsidRPr="005D3A3E">
        <w:rPr>
          <w:rFonts w:ascii="Baskerville Old Face" w:hAnsi="Baskerville Old Face"/>
          <w:sz w:val="24"/>
          <w:szCs w:val="24"/>
        </w:rPr>
        <w:t>in contrast or juxtaposed to John’s message, we get on the 3</w:t>
      </w:r>
      <w:r w:rsidRPr="005D3A3E">
        <w:rPr>
          <w:rFonts w:ascii="Baskerville Old Face" w:hAnsi="Baskerville Old Face"/>
          <w:sz w:val="24"/>
          <w:szCs w:val="24"/>
          <w:vertAlign w:val="superscript"/>
        </w:rPr>
        <w:t>rd</w:t>
      </w:r>
      <w:r w:rsidRPr="005D3A3E">
        <w:rPr>
          <w:rFonts w:ascii="Baskerville Old Face" w:hAnsi="Baskerville Old Face"/>
          <w:sz w:val="24"/>
          <w:szCs w:val="24"/>
        </w:rPr>
        <w:t xml:space="preserve"> Sunday of Advent, messages</w:t>
      </w:r>
      <w:r w:rsidR="007C3530" w:rsidRPr="005D3A3E">
        <w:rPr>
          <w:rFonts w:ascii="Baskerville Old Face" w:hAnsi="Baskerville Old Face"/>
          <w:sz w:val="24"/>
          <w:szCs w:val="24"/>
        </w:rPr>
        <w:t xml:space="preserve"> of joy</w:t>
      </w:r>
      <w:proofErr w:type="gramStart"/>
      <w:r w:rsidR="007C3530" w:rsidRPr="005D3A3E">
        <w:rPr>
          <w:rFonts w:ascii="Baskerville Old Face" w:hAnsi="Baskerville Old Face"/>
          <w:sz w:val="24"/>
          <w:szCs w:val="24"/>
        </w:rPr>
        <w:t xml:space="preserve">.  </w:t>
      </w:r>
      <w:proofErr w:type="gramEnd"/>
    </w:p>
    <w:p w14:paraId="5876F538" w14:textId="77777777" w:rsidR="006D24C4" w:rsidRPr="005D3A3E" w:rsidRDefault="007C3530" w:rsidP="007905F4">
      <w:pPr>
        <w:rPr>
          <w:rFonts w:ascii="Baskerville Old Face" w:hAnsi="Baskerville Old Face"/>
          <w:sz w:val="24"/>
          <w:szCs w:val="24"/>
        </w:rPr>
      </w:pPr>
      <w:r w:rsidRPr="005D3A3E">
        <w:rPr>
          <w:rFonts w:ascii="Baskerville Old Face" w:hAnsi="Baskerville Old Face"/>
          <w:sz w:val="24"/>
          <w:szCs w:val="24"/>
        </w:rPr>
        <w:t xml:space="preserve">Traditionally, Advent 3 is called Gaudete, the Latin, in English “Rejoice” Sunday! </w:t>
      </w:r>
      <w:proofErr w:type="gramStart"/>
      <w:r w:rsidR="006D24C4" w:rsidRPr="005D3A3E">
        <w:rPr>
          <w:rFonts w:ascii="Baskerville Old Face" w:hAnsi="Baskerville Old Face"/>
          <w:sz w:val="24"/>
          <w:szCs w:val="24"/>
        </w:rPr>
        <w:t>Thus</w:t>
      </w:r>
      <w:proofErr w:type="gramEnd"/>
      <w:r w:rsidR="006D24C4" w:rsidRPr="005D3A3E">
        <w:rPr>
          <w:rFonts w:ascii="Baskerville Old Face" w:hAnsi="Baskerville Old Face"/>
          <w:sz w:val="24"/>
          <w:szCs w:val="24"/>
        </w:rPr>
        <w:t xml:space="preserve"> the rose or pink candle!</w:t>
      </w:r>
    </w:p>
    <w:p w14:paraId="5E83D2C8" w14:textId="189648E3" w:rsidR="007C3530" w:rsidRPr="005D3A3E" w:rsidRDefault="007C3530" w:rsidP="007905F4">
      <w:pPr>
        <w:rPr>
          <w:rFonts w:ascii="Baskerville Old Face" w:hAnsi="Baskerville Old Face"/>
          <w:sz w:val="24"/>
          <w:szCs w:val="24"/>
        </w:rPr>
      </w:pPr>
      <w:r w:rsidRPr="005D3A3E">
        <w:rPr>
          <w:rFonts w:ascii="Baskerville Old Face" w:hAnsi="Baskerville Old Face"/>
          <w:sz w:val="24"/>
          <w:szCs w:val="24"/>
        </w:rPr>
        <w:t>We get a wonderful promise from the Hebrew prophet Zephaniah that disaster and oppression is being removed from Israel, therefore exult with all your heart.</w:t>
      </w:r>
    </w:p>
    <w:p w14:paraId="7C070467" w14:textId="517498BF" w:rsidR="007C3530" w:rsidRPr="005D3A3E" w:rsidRDefault="007C3530" w:rsidP="007905F4">
      <w:pPr>
        <w:rPr>
          <w:rFonts w:ascii="Baskerville Old Face" w:hAnsi="Baskerville Old Face"/>
          <w:sz w:val="24"/>
          <w:szCs w:val="24"/>
        </w:rPr>
      </w:pPr>
      <w:r w:rsidRPr="005D3A3E">
        <w:rPr>
          <w:rFonts w:ascii="Baskerville Old Face" w:hAnsi="Baskerville Old Face"/>
          <w:sz w:val="24"/>
          <w:szCs w:val="24"/>
        </w:rPr>
        <w:t>Rejoice because God is singing and rejoicing over you! What an image!</w:t>
      </w:r>
    </w:p>
    <w:p w14:paraId="0114B49A" w14:textId="0DB53100" w:rsidR="007C3530" w:rsidRPr="005D3A3E" w:rsidRDefault="007C3530" w:rsidP="007905F4">
      <w:pPr>
        <w:rPr>
          <w:rFonts w:ascii="Baskerville Old Face" w:hAnsi="Baskerville Old Face"/>
          <w:sz w:val="24"/>
          <w:szCs w:val="24"/>
        </w:rPr>
      </w:pPr>
      <w:r w:rsidRPr="005D3A3E">
        <w:rPr>
          <w:rFonts w:ascii="Baskerville Old Face" w:hAnsi="Baskerville Old Face"/>
          <w:sz w:val="24"/>
          <w:szCs w:val="24"/>
        </w:rPr>
        <w:t xml:space="preserve">And then, from St. Paul, the famous text near the end of his letter to the Philippians, “Rejoice in the Lord always; </w:t>
      </w:r>
      <w:proofErr w:type="gramStart"/>
      <w:r w:rsidRPr="005D3A3E">
        <w:rPr>
          <w:rFonts w:ascii="Baskerville Old Face" w:hAnsi="Baskerville Old Face"/>
          <w:sz w:val="24"/>
          <w:szCs w:val="24"/>
        </w:rPr>
        <w:t>again</w:t>
      </w:r>
      <w:proofErr w:type="gramEnd"/>
      <w:r w:rsidRPr="005D3A3E">
        <w:rPr>
          <w:rFonts w:ascii="Baskerville Old Face" w:hAnsi="Baskerville Old Face"/>
          <w:sz w:val="24"/>
          <w:szCs w:val="24"/>
        </w:rPr>
        <w:t xml:space="preserve"> I will say, Rejoice</w:t>
      </w:r>
      <w:r w:rsidR="001E735F" w:rsidRPr="005D3A3E">
        <w:rPr>
          <w:rFonts w:ascii="Baskerville Old Face" w:hAnsi="Baskerville Old Face"/>
          <w:sz w:val="24"/>
          <w:szCs w:val="24"/>
        </w:rPr>
        <w:t>.”</w:t>
      </w:r>
    </w:p>
    <w:p w14:paraId="7B2595C1" w14:textId="594C39A9" w:rsidR="001E735F" w:rsidRPr="005D3A3E" w:rsidRDefault="00781060" w:rsidP="007905F4">
      <w:pPr>
        <w:rPr>
          <w:rFonts w:ascii="Baskerville Old Face" w:hAnsi="Baskerville Old Face"/>
          <w:sz w:val="24"/>
          <w:szCs w:val="24"/>
        </w:rPr>
      </w:pPr>
      <w:r w:rsidRPr="005D3A3E">
        <w:rPr>
          <w:rFonts w:ascii="Baskerville Old Face" w:hAnsi="Baskerville Old Face"/>
          <w:sz w:val="24"/>
          <w:szCs w:val="24"/>
        </w:rPr>
        <w:t>If I was to try to summarize</w:t>
      </w:r>
      <w:r w:rsidR="00F87B0C" w:rsidRPr="005D3A3E">
        <w:rPr>
          <w:rFonts w:ascii="Baskerville Old Face" w:hAnsi="Baskerville Old Face"/>
          <w:sz w:val="24"/>
          <w:szCs w:val="24"/>
        </w:rPr>
        <w:t xml:space="preserve"> these two seemingly contradictory messages</w:t>
      </w:r>
      <w:r w:rsidRPr="005D3A3E">
        <w:rPr>
          <w:rFonts w:ascii="Baskerville Old Face" w:hAnsi="Baskerville Old Face"/>
          <w:sz w:val="24"/>
          <w:szCs w:val="24"/>
        </w:rPr>
        <w:t xml:space="preserve">, </w:t>
      </w:r>
      <w:r w:rsidR="00B608B0" w:rsidRPr="005D3A3E">
        <w:rPr>
          <w:rFonts w:ascii="Baskerville Old Face" w:hAnsi="Baskerville Old Face"/>
          <w:sz w:val="24"/>
          <w:szCs w:val="24"/>
        </w:rPr>
        <w:t xml:space="preserve">the one from John and ones that give this Sunday </w:t>
      </w:r>
      <w:proofErr w:type="gramStart"/>
      <w:r w:rsidR="00B608B0" w:rsidRPr="005D3A3E">
        <w:rPr>
          <w:rFonts w:ascii="Baskerville Old Face" w:hAnsi="Baskerville Old Face"/>
          <w:sz w:val="24"/>
          <w:szCs w:val="24"/>
        </w:rPr>
        <w:t>it’s</w:t>
      </w:r>
      <w:proofErr w:type="gramEnd"/>
      <w:r w:rsidR="00B608B0" w:rsidRPr="005D3A3E">
        <w:rPr>
          <w:rFonts w:ascii="Baskerville Old Face" w:hAnsi="Baskerville Old Face"/>
          <w:sz w:val="24"/>
          <w:szCs w:val="24"/>
        </w:rPr>
        <w:t xml:space="preserve"> name</w:t>
      </w:r>
      <w:r w:rsidR="005E27D0" w:rsidRPr="005D3A3E">
        <w:rPr>
          <w:rFonts w:ascii="Baskerville Old Face" w:hAnsi="Baskerville Old Face"/>
          <w:sz w:val="24"/>
          <w:szCs w:val="24"/>
        </w:rPr>
        <w:t xml:space="preserve">, </w:t>
      </w:r>
      <w:r w:rsidRPr="005D3A3E">
        <w:rPr>
          <w:rFonts w:ascii="Baskerville Old Face" w:hAnsi="Baskerville Old Face"/>
          <w:sz w:val="24"/>
          <w:szCs w:val="24"/>
        </w:rPr>
        <w:t xml:space="preserve">maybe cheekily, </w:t>
      </w:r>
      <w:r w:rsidR="00F87B0C" w:rsidRPr="005D3A3E">
        <w:rPr>
          <w:rFonts w:ascii="Baskerville Old Face" w:hAnsi="Baskerville Old Face"/>
          <w:sz w:val="24"/>
          <w:szCs w:val="24"/>
        </w:rPr>
        <w:t>I might say:</w:t>
      </w:r>
    </w:p>
    <w:p w14:paraId="3BAF1927" w14:textId="6ABA8923" w:rsidR="001E735F" w:rsidRPr="005D3A3E" w:rsidRDefault="00AB0885" w:rsidP="007905F4">
      <w:pPr>
        <w:rPr>
          <w:rFonts w:ascii="Baskerville Old Face" w:hAnsi="Baskerville Old Face"/>
          <w:sz w:val="24"/>
          <w:szCs w:val="24"/>
        </w:rPr>
      </w:pPr>
      <w:r w:rsidRPr="005D3A3E">
        <w:rPr>
          <w:rFonts w:ascii="Baskerville Old Face" w:hAnsi="Baskerville Old Face"/>
          <w:sz w:val="24"/>
          <w:szCs w:val="24"/>
        </w:rPr>
        <w:t>Be good</w:t>
      </w:r>
      <w:r w:rsidR="00F87B0C" w:rsidRPr="005D3A3E">
        <w:rPr>
          <w:rFonts w:ascii="Baskerville Old Face" w:hAnsi="Baskerville Old Face"/>
          <w:sz w:val="24"/>
          <w:szCs w:val="24"/>
        </w:rPr>
        <w:t xml:space="preserve"> (or else!)</w:t>
      </w:r>
      <w:r w:rsidRPr="005D3A3E">
        <w:rPr>
          <w:rFonts w:ascii="Baskerville Old Face" w:hAnsi="Baskerville Old Face"/>
          <w:sz w:val="24"/>
          <w:szCs w:val="24"/>
        </w:rPr>
        <w:t xml:space="preserve"> and put on a happy face while you’re doing it!</w:t>
      </w:r>
    </w:p>
    <w:p w14:paraId="66A38C01" w14:textId="3864A005" w:rsidR="000B3399" w:rsidRPr="005D3A3E" w:rsidRDefault="00671C77" w:rsidP="007905F4">
      <w:pPr>
        <w:rPr>
          <w:rFonts w:ascii="Baskerville Old Face" w:hAnsi="Baskerville Old Face"/>
          <w:sz w:val="24"/>
          <w:szCs w:val="24"/>
        </w:rPr>
      </w:pPr>
      <w:r w:rsidRPr="005D3A3E">
        <w:rPr>
          <w:rFonts w:ascii="Baskerville Old Face" w:hAnsi="Baskerville Old Face"/>
          <w:sz w:val="24"/>
          <w:szCs w:val="24"/>
        </w:rPr>
        <w:t xml:space="preserve">If it were so easy! </w:t>
      </w:r>
      <w:r w:rsidR="00E91017" w:rsidRPr="005D3A3E">
        <w:rPr>
          <w:rFonts w:ascii="Baskerville Old Face" w:hAnsi="Baskerville Old Face"/>
          <w:sz w:val="24"/>
          <w:szCs w:val="24"/>
        </w:rPr>
        <w:t xml:space="preserve">We know after decades of psychological research that we can be deeply affected by actions we’ve committed, or have been committed towards us, from our past, in families, in intimate partner relationships and </w:t>
      </w:r>
      <w:r w:rsidR="00D12EF5" w:rsidRPr="005D3A3E">
        <w:rPr>
          <w:rFonts w:ascii="Baskerville Old Face" w:hAnsi="Baskerville Old Face"/>
          <w:sz w:val="24"/>
          <w:szCs w:val="24"/>
        </w:rPr>
        <w:t>by sublimated motives that we’ve buried through shame or self-loathing</w:t>
      </w:r>
      <w:r w:rsidR="004221F5" w:rsidRPr="005D3A3E">
        <w:rPr>
          <w:rFonts w:ascii="Baskerville Old Face" w:hAnsi="Baskerville Old Face"/>
          <w:sz w:val="24"/>
          <w:szCs w:val="24"/>
        </w:rPr>
        <w:t>.</w:t>
      </w:r>
    </w:p>
    <w:p w14:paraId="7B2E6963" w14:textId="5942561C" w:rsidR="00D12EF5" w:rsidRPr="005D3A3E" w:rsidRDefault="00071141" w:rsidP="007905F4">
      <w:pPr>
        <w:rPr>
          <w:rFonts w:ascii="Baskerville Old Face" w:hAnsi="Baskerville Old Face"/>
          <w:sz w:val="24"/>
          <w:szCs w:val="24"/>
        </w:rPr>
      </w:pPr>
      <w:r w:rsidRPr="005D3A3E">
        <w:rPr>
          <w:rFonts w:ascii="Baskerville Old Face" w:hAnsi="Baskerville Old Face"/>
          <w:sz w:val="24"/>
          <w:szCs w:val="24"/>
        </w:rPr>
        <w:t xml:space="preserve">In other words, </w:t>
      </w:r>
      <w:r w:rsidR="004221F5" w:rsidRPr="005D3A3E">
        <w:rPr>
          <w:rFonts w:ascii="Baskerville Old Face" w:hAnsi="Baskerville Old Face"/>
          <w:sz w:val="24"/>
          <w:szCs w:val="24"/>
        </w:rPr>
        <w:t xml:space="preserve">and more in agreement with St. Augustine, I guess, </w:t>
      </w:r>
      <w:r w:rsidRPr="005D3A3E">
        <w:rPr>
          <w:rFonts w:ascii="Baskerville Old Face" w:hAnsi="Baskerville Old Face"/>
          <w:sz w:val="24"/>
          <w:szCs w:val="24"/>
        </w:rPr>
        <w:t xml:space="preserve">we don’t always seem to have the control we think we do over what we </w:t>
      </w:r>
      <w:proofErr w:type="gramStart"/>
      <w:r w:rsidRPr="005D3A3E">
        <w:rPr>
          <w:rFonts w:ascii="Baskerville Old Face" w:hAnsi="Baskerville Old Face"/>
          <w:sz w:val="24"/>
          <w:szCs w:val="24"/>
        </w:rPr>
        <w:t>do</w:t>
      </w:r>
      <w:proofErr w:type="gramEnd"/>
      <w:r w:rsidRPr="005D3A3E">
        <w:rPr>
          <w:rFonts w:ascii="Baskerville Old Face" w:hAnsi="Baskerville Old Face"/>
          <w:sz w:val="24"/>
          <w:szCs w:val="24"/>
        </w:rPr>
        <w:t xml:space="preserve"> and we don’t actually know ourselves half-as-well as we think we know our dog.  And if that’s obscure and causes confusion, it was meant to </w:t>
      </w:r>
      <w:r w:rsidRPr="005D3A3E">
        <w:rPr>
          <mc:AlternateContent>
            <mc:Choice Requires="w16se">
              <w:rFonts w:ascii="Baskerville Old Face" w:hAnsi="Baskerville Old Fac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221F5" w:rsidRPr="005D3A3E">
        <w:rPr>
          <w:rFonts w:ascii="Baskerville Old Face" w:hAnsi="Baskerville Old Face"/>
          <w:sz w:val="24"/>
          <w:szCs w:val="24"/>
        </w:rPr>
        <w:t xml:space="preserve"> </w:t>
      </w:r>
    </w:p>
    <w:p w14:paraId="60EE5074" w14:textId="2D77AC0E" w:rsidR="0036160E" w:rsidRPr="005D3A3E" w:rsidRDefault="0036160E" w:rsidP="007905F4">
      <w:pPr>
        <w:rPr>
          <w:rFonts w:ascii="Baskerville Old Face" w:hAnsi="Baskerville Old Face"/>
          <w:sz w:val="24"/>
          <w:szCs w:val="24"/>
        </w:rPr>
      </w:pPr>
      <w:r w:rsidRPr="005D3A3E">
        <w:rPr>
          <w:rFonts w:ascii="Baskerville Old Face" w:hAnsi="Baskerville Old Face"/>
          <w:sz w:val="24"/>
          <w:szCs w:val="24"/>
        </w:rPr>
        <w:t xml:space="preserve">It’s not so simple to </w:t>
      </w:r>
      <w:r w:rsidR="00E50358" w:rsidRPr="005D3A3E">
        <w:rPr>
          <w:rFonts w:ascii="Baskerville Old Face" w:hAnsi="Baskerville Old Face"/>
          <w:sz w:val="24"/>
          <w:szCs w:val="24"/>
        </w:rPr>
        <w:t>do what is right or to live a joyful life, or both together</w:t>
      </w:r>
      <w:r w:rsidRPr="005D3A3E">
        <w:rPr>
          <w:rFonts w:ascii="Baskerville Old Face" w:hAnsi="Baskerville Old Face"/>
          <w:sz w:val="24"/>
          <w:szCs w:val="24"/>
        </w:rPr>
        <w:t xml:space="preserve"> or more of us would do it!</w:t>
      </w:r>
    </w:p>
    <w:p w14:paraId="1A9B5BDF" w14:textId="607C6A6C" w:rsidR="00071141" w:rsidRPr="005D3A3E" w:rsidRDefault="00124C0A" w:rsidP="007905F4">
      <w:pPr>
        <w:rPr>
          <w:rFonts w:ascii="Baskerville Old Face" w:hAnsi="Baskerville Old Face"/>
          <w:sz w:val="24"/>
          <w:szCs w:val="24"/>
        </w:rPr>
      </w:pPr>
      <w:r w:rsidRPr="005D3A3E">
        <w:rPr>
          <w:rFonts w:ascii="Baskerville Old Face" w:hAnsi="Baskerville Old Face"/>
          <w:sz w:val="24"/>
          <w:szCs w:val="24"/>
        </w:rPr>
        <w:t>B</w:t>
      </w:r>
      <w:r w:rsidR="008B0AF2" w:rsidRPr="005D3A3E">
        <w:rPr>
          <w:rFonts w:ascii="Baskerville Old Face" w:hAnsi="Baskerville Old Face"/>
          <w:sz w:val="24"/>
          <w:szCs w:val="24"/>
        </w:rPr>
        <w:t>ut, in that complexity, it</w:t>
      </w:r>
      <w:r w:rsidR="00071141" w:rsidRPr="005D3A3E">
        <w:rPr>
          <w:rFonts w:ascii="Baskerville Old Face" w:hAnsi="Baskerville Old Face"/>
          <w:sz w:val="24"/>
          <w:szCs w:val="24"/>
        </w:rPr>
        <w:t xml:space="preserve"> turns out that the Church has not left us </w:t>
      </w:r>
      <w:r w:rsidR="008B0AF2" w:rsidRPr="005D3A3E">
        <w:rPr>
          <w:rFonts w:ascii="Baskerville Old Face" w:hAnsi="Baskerville Old Face"/>
          <w:sz w:val="24"/>
          <w:szCs w:val="24"/>
        </w:rPr>
        <w:t>lost</w:t>
      </w:r>
      <w:r w:rsidR="00071141" w:rsidRPr="005D3A3E">
        <w:rPr>
          <w:rFonts w:ascii="Baskerville Old Face" w:hAnsi="Baskerville Old Face"/>
          <w:sz w:val="24"/>
          <w:szCs w:val="24"/>
        </w:rPr>
        <w:t xml:space="preserve"> for there have been people</w:t>
      </w:r>
      <w:r w:rsidR="000B3399" w:rsidRPr="005D3A3E">
        <w:rPr>
          <w:rFonts w:ascii="Baskerville Old Face" w:hAnsi="Baskerville Old Face"/>
          <w:sz w:val="24"/>
          <w:szCs w:val="24"/>
        </w:rPr>
        <w:t xml:space="preserve"> who have </w:t>
      </w:r>
      <w:r w:rsidR="008B0AF2" w:rsidRPr="005D3A3E">
        <w:rPr>
          <w:rFonts w:ascii="Baskerville Old Face" w:hAnsi="Baskerville Old Face"/>
          <w:sz w:val="24"/>
          <w:szCs w:val="24"/>
        </w:rPr>
        <w:t xml:space="preserve">married these insights into human nature with </w:t>
      </w:r>
      <w:r w:rsidR="000B3399" w:rsidRPr="005D3A3E">
        <w:rPr>
          <w:rFonts w:ascii="Baskerville Old Face" w:hAnsi="Baskerville Old Face"/>
          <w:sz w:val="24"/>
          <w:szCs w:val="24"/>
        </w:rPr>
        <w:t>these exhortations</w:t>
      </w:r>
      <w:r w:rsidR="00FA5CAD" w:rsidRPr="005D3A3E">
        <w:rPr>
          <w:rFonts w:ascii="Baskerville Old Face" w:hAnsi="Baskerville Old Face"/>
          <w:sz w:val="24"/>
          <w:szCs w:val="24"/>
        </w:rPr>
        <w:t>, crafting a</w:t>
      </w:r>
      <w:r w:rsidR="000B3399" w:rsidRPr="005D3A3E">
        <w:rPr>
          <w:rFonts w:ascii="Baskerville Old Face" w:hAnsi="Baskerville Old Face"/>
          <w:sz w:val="24"/>
          <w:szCs w:val="24"/>
        </w:rPr>
        <w:t xml:space="preserve"> path of faith that</w:t>
      </w:r>
      <w:r w:rsidR="004221F5" w:rsidRPr="005D3A3E">
        <w:rPr>
          <w:rFonts w:ascii="Baskerville Old Face" w:hAnsi="Baskerville Old Face"/>
          <w:sz w:val="24"/>
          <w:szCs w:val="24"/>
        </w:rPr>
        <w:t xml:space="preserve"> can help us experience the core</w:t>
      </w:r>
      <w:r w:rsidR="003E32A8" w:rsidRPr="005D3A3E">
        <w:rPr>
          <w:rFonts w:ascii="Baskerville Old Face" w:hAnsi="Baskerville Old Face"/>
          <w:sz w:val="24"/>
          <w:szCs w:val="24"/>
        </w:rPr>
        <w:t xml:space="preserve"> of what both </w:t>
      </w:r>
      <w:r w:rsidR="00EF106D" w:rsidRPr="005D3A3E">
        <w:rPr>
          <w:rFonts w:ascii="Baskerville Old Face" w:hAnsi="Baskerville Old Face"/>
          <w:sz w:val="24"/>
          <w:szCs w:val="24"/>
        </w:rPr>
        <w:t xml:space="preserve">St. </w:t>
      </w:r>
      <w:r w:rsidR="003E32A8" w:rsidRPr="005D3A3E">
        <w:rPr>
          <w:rFonts w:ascii="Baskerville Old Face" w:hAnsi="Baskerville Old Face"/>
          <w:sz w:val="24"/>
          <w:szCs w:val="24"/>
        </w:rPr>
        <w:t xml:space="preserve">John the Baptist </w:t>
      </w:r>
      <w:r w:rsidR="003E32A8" w:rsidRPr="005D3A3E">
        <w:rPr>
          <w:rFonts w:ascii="Baskerville Old Face" w:hAnsi="Baskerville Old Face"/>
          <w:i/>
          <w:iCs/>
          <w:sz w:val="24"/>
          <w:szCs w:val="24"/>
        </w:rPr>
        <w:t>and</w:t>
      </w:r>
      <w:r w:rsidR="003E32A8" w:rsidRPr="005D3A3E">
        <w:rPr>
          <w:rFonts w:ascii="Baskerville Old Face" w:hAnsi="Baskerville Old Face"/>
          <w:sz w:val="24"/>
          <w:szCs w:val="24"/>
        </w:rPr>
        <w:t xml:space="preserve"> St</w:t>
      </w:r>
      <w:r w:rsidR="00EF106D" w:rsidRPr="005D3A3E">
        <w:rPr>
          <w:rFonts w:ascii="Baskerville Old Face" w:hAnsi="Baskerville Old Face"/>
          <w:sz w:val="24"/>
          <w:szCs w:val="24"/>
        </w:rPr>
        <w:t>. Paul</w:t>
      </w:r>
      <w:r w:rsidR="003E32A8" w:rsidRPr="005D3A3E">
        <w:rPr>
          <w:rFonts w:ascii="Baskerville Old Face" w:hAnsi="Baskerville Old Face"/>
          <w:sz w:val="24"/>
          <w:szCs w:val="24"/>
        </w:rPr>
        <w:t xml:space="preserve"> are talking about in our readings.</w:t>
      </w:r>
    </w:p>
    <w:p w14:paraId="1ECCD87A" w14:textId="6A8DAE79" w:rsidR="003E32A8" w:rsidRPr="005D3A3E" w:rsidRDefault="00EB2885" w:rsidP="007905F4">
      <w:pPr>
        <w:rPr>
          <w:rFonts w:ascii="Baskerville Old Face" w:hAnsi="Baskerville Old Face"/>
          <w:sz w:val="24"/>
          <w:szCs w:val="24"/>
        </w:rPr>
      </w:pPr>
      <w:r w:rsidRPr="005D3A3E">
        <w:rPr>
          <w:rFonts w:ascii="Baskerville Old Face" w:hAnsi="Baskerville Old Face"/>
          <w:sz w:val="24"/>
          <w:szCs w:val="24"/>
        </w:rPr>
        <w:lastRenderedPageBreak/>
        <w:t>One person who has helped us immensely in this regard</w:t>
      </w:r>
      <w:r w:rsidR="003E32A8" w:rsidRPr="005D3A3E">
        <w:rPr>
          <w:rFonts w:ascii="Baskerville Old Face" w:hAnsi="Baskerville Old Face"/>
          <w:sz w:val="24"/>
          <w:szCs w:val="24"/>
        </w:rPr>
        <w:t xml:space="preserve"> </w:t>
      </w:r>
      <w:r w:rsidR="00FA5CAD" w:rsidRPr="005D3A3E">
        <w:rPr>
          <w:rFonts w:ascii="Baskerville Old Face" w:hAnsi="Baskerville Old Face"/>
          <w:sz w:val="24"/>
          <w:szCs w:val="24"/>
        </w:rPr>
        <w:t xml:space="preserve">is </w:t>
      </w:r>
      <w:r w:rsidR="003E32A8" w:rsidRPr="005D3A3E">
        <w:rPr>
          <w:rFonts w:ascii="Baskerville Old Face" w:hAnsi="Baskerville Old Face"/>
          <w:sz w:val="24"/>
          <w:szCs w:val="24"/>
        </w:rPr>
        <w:t xml:space="preserve">Bill Wilson, one of the founders of AA and the person to write out the 12 steps. </w:t>
      </w:r>
    </w:p>
    <w:p w14:paraId="5F477B14" w14:textId="614AFEBF" w:rsidR="003E32A8" w:rsidRPr="005D3A3E" w:rsidRDefault="003E32A8" w:rsidP="007905F4">
      <w:pPr>
        <w:rPr>
          <w:rFonts w:ascii="Baskerville Old Face" w:hAnsi="Baskerville Old Face"/>
          <w:sz w:val="24"/>
          <w:szCs w:val="24"/>
        </w:rPr>
      </w:pPr>
      <w:r w:rsidRPr="005D3A3E">
        <w:rPr>
          <w:rFonts w:ascii="Baskerville Old Face" w:hAnsi="Baskerville Old Face"/>
          <w:sz w:val="24"/>
          <w:szCs w:val="24"/>
        </w:rPr>
        <w:t>These 12 steps were</w:t>
      </w:r>
      <w:r w:rsidR="00E418E3" w:rsidRPr="005D3A3E">
        <w:rPr>
          <w:rFonts w:ascii="Baskerville Old Face" w:hAnsi="Baskerville Old Face"/>
          <w:sz w:val="24"/>
          <w:szCs w:val="24"/>
        </w:rPr>
        <w:t>,</w:t>
      </w:r>
      <w:r w:rsidRPr="005D3A3E">
        <w:rPr>
          <w:rFonts w:ascii="Baskerville Old Face" w:hAnsi="Baskerville Old Face"/>
          <w:sz w:val="24"/>
          <w:szCs w:val="24"/>
        </w:rPr>
        <w:t xml:space="preserve"> as is widely known</w:t>
      </w:r>
      <w:r w:rsidR="00E418E3" w:rsidRPr="005D3A3E">
        <w:rPr>
          <w:rFonts w:ascii="Baskerville Old Face" w:hAnsi="Baskerville Old Face"/>
          <w:sz w:val="24"/>
          <w:szCs w:val="24"/>
        </w:rPr>
        <w:t>,</w:t>
      </w:r>
      <w:r w:rsidRPr="005D3A3E">
        <w:rPr>
          <w:rFonts w:ascii="Baskerville Old Face" w:hAnsi="Baskerville Old Face"/>
          <w:sz w:val="24"/>
          <w:szCs w:val="24"/>
        </w:rPr>
        <w:t xml:space="preserve"> deeply influenced by the Christian faith and they are not, many have argued, only steps towards sobriety, but steps that essentially map out the path of conversion and discipleship more broadly.</w:t>
      </w:r>
    </w:p>
    <w:p w14:paraId="0C01B669" w14:textId="47CDCAC0" w:rsidR="003E32A8" w:rsidRPr="005D3A3E" w:rsidRDefault="003E32A8" w:rsidP="007905F4">
      <w:pPr>
        <w:rPr>
          <w:rFonts w:ascii="Baskerville Old Face" w:hAnsi="Baskerville Old Face"/>
          <w:sz w:val="24"/>
          <w:szCs w:val="24"/>
        </w:rPr>
      </w:pPr>
      <w:r w:rsidRPr="005D3A3E">
        <w:rPr>
          <w:rFonts w:ascii="Baskerville Old Face" w:hAnsi="Baskerville Old Face"/>
          <w:sz w:val="24"/>
          <w:szCs w:val="24"/>
        </w:rPr>
        <w:t xml:space="preserve">I </w:t>
      </w:r>
      <w:r w:rsidR="002D73E4" w:rsidRPr="005D3A3E">
        <w:rPr>
          <w:rFonts w:ascii="Baskerville Old Face" w:hAnsi="Baskerville Old Face"/>
          <w:sz w:val="24"/>
          <w:szCs w:val="24"/>
        </w:rPr>
        <w:t>bring them up because they are a marvellous adaption of the ancient insight that we can make radical change in our life, while at the same time recognizing that we are also a mystery to ourselves and that it often takes the right set of circumstances, the right moment, “hitting bottom” AA participants say, before a person is ready for the kinds of changes that will lead to sobriety and a flourishing life in the wider community.</w:t>
      </w:r>
    </w:p>
    <w:p w14:paraId="3D1DE3ED" w14:textId="3D7BDB8F" w:rsidR="002D73E4" w:rsidRPr="005D3A3E" w:rsidRDefault="003D7FEE" w:rsidP="007905F4">
      <w:pPr>
        <w:rPr>
          <w:rFonts w:ascii="Baskerville Old Face" w:hAnsi="Baskerville Old Face"/>
          <w:sz w:val="24"/>
          <w:szCs w:val="24"/>
        </w:rPr>
      </w:pPr>
      <w:r w:rsidRPr="005D3A3E">
        <w:rPr>
          <w:rFonts w:ascii="Baskerville Old Face" w:hAnsi="Baskerville Old Face"/>
          <w:sz w:val="24"/>
          <w:szCs w:val="24"/>
        </w:rPr>
        <w:t>In the first few steps we</w:t>
      </w:r>
      <w:r w:rsidR="00E121A4" w:rsidRPr="005D3A3E">
        <w:rPr>
          <w:rFonts w:ascii="Baskerville Old Face" w:hAnsi="Baskerville Old Face"/>
          <w:sz w:val="24"/>
          <w:szCs w:val="24"/>
        </w:rPr>
        <w:t xml:space="preserve"> admit to God that our sin gets the better of us even though, at one level, we say we don’t want it too and so we turn our lives over to God, as we presently understand God.</w:t>
      </w:r>
      <w:r w:rsidR="00BF2272" w:rsidRPr="005D3A3E">
        <w:rPr>
          <w:rFonts w:ascii="Baskerville Old Face" w:hAnsi="Baskerville Old Face"/>
          <w:sz w:val="24"/>
          <w:szCs w:val="24"/>
        </w:rPr>
        <w:t xml:space="preserve"> </w:t>
      </w:r>
    </w:p>
    <w:p w14:paraId="5114834F" w14:textId="6EDE8EA4" w:rsidR="00E121A4" w:rsidRPr="005D3A3E" w:rsidRDefault="00E121A4" w:rsidP="007905F4">
      <w:pPr>
        <w:rPr>
          <w:rFonts w:ascii="Baskerville Old Face" w:hAnsi="Baskerville Old Face"/>
          <w:sz w:val="24"/>
          <w:szCs w:val="24"/>
        </w:rPr>
      </w:pPr>
      <w:r w:rsidRPr="005D3A3E">
        <w:rPr>
          <w:rFonts w:ascii="Baskerville Old Face" w:hAnsi="Baskerville Old Face"/>
          <w:sz w:val="24"/>
          <w:szCs w:val="24"/>
        </w:rPr>
        <w:t>This is the Augustinian move</w:t>
      </w:r>
      <w:proofErr w:type="gramStart"/>
      <w:r w:rsidRPr="005D3A3E">
        <w:rPr>
          <w:rFonts w:ascii="Baskerville Old Face" w:hAnsi="Baskerville Old Face"/>
          <w:sz w:val="24"/>
          <w:szCs w:val="24"/>
        </w:rPr>
        <w:t xml:space="preserve">.  </w:t>
      </w:r>
      <w:proofErr w:type="gramEnd"/>
      <w:r w:rsidRPr="005D3A3E">
        <w:rPr>
          <w:rFonts w:ascii="Baskerville Old Face" w:hAnsi="Baskerville Old Face"/>
          <w:sz w:val="24"/>
          <w:szCs w:val="24"/>
        </w:rPr>
        <w:t xml:space="preserve">We then make a series of “John the Baptist” </w:t>
      </w:r>
      <w:r w:rsidR="003D7FEE" w:rsidRPr="005D3A3E">
        <w:rPr>
          <w:rFonts w:ascii="Baskerville Old Face" w:hAnsi="Baskerville Old Face"/>
          <w:sz w:val="24"/>
          <w:szCs w:val="24"/>
        </w:rPr>
        <w:t xml:space="preserve">or </w:t>
      </w:r>
      <w:r w:rsidR="00815EC8" w:rsidRPr="005D3A3E">
        <w:rPr>
          <w:rFonts w:ascii="Baskerville Old Face" w:hAnsi="Baskerville Old Face"/>
          <w:sz w:val="24"/>
          <w:szCs w:val="24"/>
        </w:rPr>
        <w:t>“</w:t>
      </w:r>
      <w:r w:rsidR="003D7FEE" w:rsidRPr="005D3A3E">
        <w:rPr>
          <w:rFonts w:ascii="Baskerville Old Face" w:hAnsi="Baskerville Old Face"/>
          <w:sz w:val="24"/>
          <w:szCs w:val="24"/>
        </w:rPr>
        <w:t>pelagian</w:t>
      </w:r>
      <w:r w:rsidR="00815EC8" w:rsidRPr="005D3A3E">
        <w:rPr>
          <w:rFonts w:ascii="Baskerville Old Face" w:hAnsi="Baskerville Old Face"/>
          <w:sz w:val="24"/>
          <w:szCs w:val="24"/>
        </w:rPr>
        <w:t>” steps:</w:t>
      </w:r>
      <w:r w:rsidR="003D7FEE" w:rsidRPr="005D3A3E">
        <w:rPr>
          <w:rFonts w:ascii="Baskerville Old Face" w:hAnsi="Baskerville Old Face"/>
          <w:sz w:val="24"/>
          <w:szCs w:val="24"/>
        </w:rPr>
        <w:t xml:space="preserve"> </w:t>
      </w:r>
      <w:r w:rsidRPr="005D3A3E">
        <w:rPr>
          <w:rFonts w:ascii="Baskerville Old Face" w:hAnsi="Baskerville Old Face"/>
          <w:sz w:val="24"/>
          <w:szCs w:val="24"/>
        </w:rPr>
        <w:t xml:space="preserve">we turn over control to </w:t>
      </w:r>
      <w:r w:rsidR="005A49F3" w:rsidRPr="005D3A3E">
        <w:rPr>
          <w:rFonts w:ascii="Baskerville Old Face" w:hAnsi="Baskerville Old Face"/>
          <w:sz w:val="24"/>
          <w:szCs w:val="24"/>
        </w:rPr>
        <w:t>a power greater than ourselves</w:t>
      </w:r>
      <w:r w:rsidRPr="005D3A3E">
        <w:rPr>
          <w:rFonts w:ascii="Baskerville Old Face" w:hAnsi="Baskerville Old Face"/>
          <w:sz w:val="24"/>
          <w:szCs w:val="24"/>
        </w:rPr>
        <w:t>, we make fearless moral inventory, we admit our wrongs to God in the presence of another person.</w:t>
      </w:r>
    </w:p>
    <w:p w14:paraId="5774024D" w14:textId="77777777" w:rsidR="00063CB1" w:rsidRPr="005D3A3E" w:rsidRDefault="00E121A4" w:rsidP="007905F4">
      <w:pPr>
        <w:rPr>
          <w:rFonts w:ascii="Baskerville Old Face" w:hAnsi="Baskerville Old Face"/>
          <w:sz w:val="24"/>
          <w:szCs w:val="24"/>
        </w:rPr>
      </w:pPr>
      <w:r w:rsidRPr="005D3A3E">
        <w:rPr>
          <w:rFonts w:ascii="Baskerville Old Face" w:hAnsi="Baskerville Old Face"/>
          <w:sz w:val="24"/>
          <w:szCs w:val="24"/>
        </w:rPr>
        <w:t>AA members talk about doing their 5</w:t>
      </w:r>
      <w:r w:rsidRPr="005D3A3E">
        <w:rPr>
          <w:rFonts w:ascii="Baskerville Old Face" w:hAnsi="Baskerville Old Face"/>
          <w:sz w:val="24"/>
          <w:szCs w:val="24"/>
          <w:vertAlign w:val="superscript"/>
        </w:rPr>
        <w:t>th</w:t>
      </w:r>
      <w:r w:rsidRPr="005D3A3E">
        <w:rPr>
          <w:rFonts w:ascii="Baskerville Old Face" w:hAnsi="Baskerville Old Face"/>
          <w:sz w:val="24"/>
          <w:szCs w:val="24"/>
        </w:rPr>
        <w:t xml:space="preserve"> step</w:t>
      </w:r>
      <w:r w:rsidR="00063CB1" w:rsidRPr="005D3A3E">
        <w:rPr>
          <w:rFonts w:ascii="Baskerville Old Face" w:hAnsi="Baskerville Old Face"/>
          <w:sz w:val="24"/>
          <w:szCs w:val="24"/>
        </w:rPr>
        <w:t xml:space="preserve"> as a crucial turning point, the admitting of our wrongs to God in the presence of a trusted listener and supporter</w:t>
      </w:r>
      <w:proofErr w:type="gramStart"/>
      <w:r w:rsidRPr="005D3A3E">
        <w:rPr>
          <w:rFonts w:ascii="Baskerville Old Face" w:hAnsi="Baskerville Old Face"/>
          <w:sz w:val="24"/>
          <w:szCs w:val="24"/>
        </w:rPr>
        <w:t xml:space="preserve">.  </w:t>
      </w:r>
      <w:proofErr w:type="gramEnd"/>
    </w:p>
    <w:p w14:paraId="39354633" w14:textId="3820A558" w:rsidR="00E121A4" w:rsidRPr="005D3A3E" w:rsidRDefault="00E121A4" w:rsidP="007905F4">
      <w:pPr>
        <w:rPr>
          <w:rFonts w:ascii="Baskerville Old Face" w:hAnsi="Baskerville Old Face"/>
          <w:sz w:val="24"/>
          <w:szCs w:val="24"/>
        </w:rPr>
      </w:pPr>
      <w:r w:rsidRPr="005D3A3E">
        <w:rPr>
          <w:rFonts w:ascii="Baskerville Old Face" w:hAnsi="Baskerville Old Face"/>
          <w:sz w:val="24"/>
          <w:szCs w:val="24"/>
        </w:rPr>
        <w:t>And it has been a great privilege to be with others as they have done this.</w:t>
      </w:r>
      <w:r w:rsidR="00D9399B" w:rsidRPr="005D3A3E">
        <w:rPr>
          <w:rFonts w:ascii="Baskerville Old Face" w:hAnsi="Baskerville Old Face"/>
          <w:sz w:val="24"/>
          <w:szCs w:val="24"/>
        </w:rPr>
        <w:t xml:space="preserve"> I’ve heard some amazing things in these sessions including a confession of murder</w:t>
      </w:r>
      <w:proofErr w:type="gramStart"/>
      <w:r w:rsidR="00D9399B" w:rsidRPr="005D3A3E">
        <w:rPr>
          <w:rFonts w:ascii="Baskerville Old Face" w:hAnsi="Baskerville Old Face"/>
          <w:sz w:val="24"/>
          <w:szCs w:val="24"/>
        </w:rPr>
        <w:t xml:space="preserve">.  </w:t>
      </w:r>
      <w:proofErr w:type="gramEnd"/>
      <w:r w:rsidR="00D9399B" w:rsidRPr="005D3A3E">
        <w:rPr>
          <w:rFonts w:ascii="Baskerville Old Face" w:hAnsi="Baskerville Old Face"/>
          <w:sz w:val="24"/>
          <w:szCs w:val="24"/>
        </w:rPr>
        <w:t>But I’m thinking about a particular young man this morning who took several tries to complete this step.</w:t>
      </w:r>
    </w:p>
    <w:p w14:paraId="1D3DE424" w14:textId="2697C8B9" w:rsidR="00CE7020" w:rsidRPr="005D3A3E" w:rsidRDefault="004B0481" w:rsidP="007905F4">
      <w:pPr>
        <w:rPr>
          <w:rFonts w:ascii="Baskerville Old Face" w:hAnsi="Baskerville Old Face"/>
          <w:sz w:val="24"/>
          <w:szCs w:val="24"/>
        </w:rPr>
      </w:pPr>
      <w:r w:rsidRPr="005D3A3E">
        <w:rPr>
          <w:rFonts w:ascii="Baskerville Old Face" w:hAnsi="Baskerville Old Face"/>
          <w:sz w:val="24"/>
          <w:szCs w:val="24"/>
        </w:rPr>
        <w:t xml:space="preserve">He became a friend </w:t>
      </w:r>
      <w:r w:rsidR="00391731" w:rsidRPr="005D3A3E">
        <w:rPr>
          <w:rFonts w:ascii="Baskerville Old Face" w:hAnsi="Baskerville Old Face"/>
          <w:sz w:val="24"/>
          <w:szCs w:val="24"/>
        </w:rPr>
        <w:t>even as I became</w:t>
      </w:r>
      <w:r w:rsidR="00B90F9C" w:rsidRPr="005D3A3E">
        <w:rPr>
          <w:rFonts w:ascii="Baskerville Old Face" w:hAnsi="Baskerville Old Face"/>
          <w:sz w:val="24"/>
          <w:szCs w:val="24"/>
        </w:rPr>
        <w:t xml:space="preserve"> his pastor; </w:t>
      </w:r>
      <w:r w:rsidR="00D9399B" w:rsidRPr="005D3A3E">
        <w:rPr>
          <w:rFonts w:ascii="Baskerville Old Face" w:hAnsi="Baskerville Old Face"/>
          <w:sz w:val="24"/>
          <w:szCs w:val="24"/>
        </w:rPr>
        <w:t>He went on to marry and he’s in England involved as part owner of a piano-making enterprise.</w:t>
      </w:r>
    </w:p>
    <w:p w14:paraId="5D555E77" w14:textId="4AAD81EB" w:rsidR="00E121A4" w:rsidRPr="005D3A3E" w:rsidRDefault="00E121A4" w:rsidP="007905F4">
      <w:pPr>
        <w:rPr>
          <w:rFonts w:ascii="Baskerville Old Face" w:hAnsi="Baskerville Old Face"/>
          <w:sz w:val="24"/>
          <w:szCs w:val="24"/>
        </w:rPr>
      </w:pPr>
      <w:r w:rsidRPr="005D3A3E">
        <w:rPr>
          <w:rFonts w:ascii="Baskerville Old Face" w:hAnsi="Baskerville Old Face"/>
          <w:sz w:val="24"/>
          <w:szCs w:val="24"/>
        </w:rPr>
        <w:t>If it’s been a while, I strongly encourage you to read t</w:t>
      </w:r>
      <w:r w:rsidR="00CE7020" w:rsidRPr="005D3A3E">
        <w:rPr>
          <w:rFonts w:ascii="Baskerville Old Face" w:hAnsi="Baskerville Old Face"/>
          <w:sz w:val="24"/>
          <w:szCs w:val="24"/>
        </w:rPr>
        <w:t>he 12 steps</w:t>
      </w:r>
      <w:r w:rsidRPr="005D3A3E">
        <w:rPr>
          <w:rFonts w:ascii="Baskerville Old Face" w:hAnsi="Baskerville Old Face"/>
          <w:sz w:val="24"/>
          <w:szCs w:val="24"/>
        </w:rPr>
        <w:t xml:space="preserve"> for enlightenment and application</w:t>
      </w:r>
      <w:r w:rsidR="00C1620D" w:rsidRPr="005D3A3E">
        <w:rPr>
          <w:rFonts w:ascii="Baskerville Old Face" w:hAnsi="Baskerville Old Face"/>
          <w:sz w:val="24"/>
          <w:szCs w:val="24"/>
        </w:rPr>
        <w:t xml:space="preserve">; God’s help and personal action become intertwined as the steps unfold until in step 12 the circle begins again, now the </w:t>
      </w:r>
      <w:r w:rsidR="00C1620D" w:rsidRPr="005D3A3E">
        <w:rPr>
          <w:rFonts w:ascii="Baskerville Old Face" w:hAnsi="Baskerville Old Face"/>
          <w:sz w:val="24"/>
          <w:szCs w:val="24"/>
        </w:rPr>
        <w:lastRenderedPageBreak/>
        <w:t xml:space="preserve">person who was originally </w:t>
      </w:r>
      <w:r w:rsidR="00AB3DA4" w:rsidRPr="005D3A3E">
        <w:rPr>
          <w:rFonts w:ascii="Baskerville Old Face" w:hAnsi="Baskerville Old Face"/>
          <w:sz w:val="24"/>
          <w:szCs w:val="24"/>
        </w:rPr>
        <w:t>needed help,</w:t>
      </w:r>
      <w:r w:rsidR="00C1620D" w:rsidRPr="005D3A3E">
        <w:rPr>
          <w:rFonts w:ascii="Baskerville Old Face" w:hAnsi="Baskerville Old Face"/>
          <w:sz w:val="24"/>
          <w:szCs w:val="24"/>
        </w:rPr>
        <w:t xml:space="preserve"> helps others in the same quandary</w:t>
      </w:r>
      <w:r w:rsidR="00AB3DA4" w:rsidRPr="005D3A3E">
        <w:rPr>
          <w:rFonts w:ascii="Baskerville Old Face" w:hAnsi="Baskerville Old Face"/>
          <w:sz w:val="24"/>
          <w:szCs w:val="24"/>
        </w:rPr>
        <w:t xml:space="preserve"> she was in</w:t>
      </w:r>
      <w:r w:rsidR="00C1620D" w:rsidRPr="005D3A3E">
        <w:rPr>
          <w:rFonts w:ascii="Baskerville Old Face" w:hAnsi="Baskerville Old Face"/>
          <w:sz w:val="24"/>
          <w:szCs w:val="24"/>
        </w:rPr>
        <w:t>.</w:t>
      </w:r>
    </w:p>
    <w:p w14:paraId="4D02FD29" w14:textId="33331054" w:rsidR="00C1620D" w:rsidRPr="005D3A3E" w:rsidRDefault="00C1620D" w:rsidP="007905F4">
      <w:pPr>
        <w:rPr>
          <w:rFonts w:ascii="Baskerville Old Face" w:hAnsi="Baskerville Old Face"/>
          <w:sz w:val="24"/>
          <w:szCs w:val="24"/>
        </w:rPr>
      </w:pPr>
      <w:r w:rsidRPr="005D3A3E">
        <w:rPr>
          <w:rFonts w:ascii="Baskerville Old Face" w:hAnsi="Baskerville Old Face"/>
          <w:sz w:val="24"/>
          <w:szCs w:val="24"/>
        </w:rPr>
        <w:t>Which by the way is one o</w:t>
      </w:r>
      <w:r w:rsidR="00E93CC9" w:rsidRPr="005D3A3E">
        <w:rPr>
          <w:rFonts w:ascii="Baskerville Old Face" w:hAnsi="Baskerville Old Face"/>
          <w:sz w:val="24"/>
          <w:szCs w:val="24"/>
        </w:rPr>
        <w:t>f</w:t>
      </w:r>
      <w:r w:rsidRPr="005D3A3E">
        <w:rPr>
          <w:rFonts w:ascii="Baskerville Old Face" w:hAnsi="Baskerville Old Face"/>
          <w:sz w:val="24"/>
          <w:szCs w:val="24"/>
        </w:rPr>
        <w:t xml:space="preserve">f the best descriptions of evangelism you’ll ever </w:t>
      </w:r>
      <w:proofErr w:type="gramStart"/>
      <w:r w:rsidRPr="005D3A3E">
        <w:rPr>
          <w:rFonts w:ascii="Baskerville Old Face" w:hAnsi="Baskerville Old Face"/>
          <w:sz w:val="24"/>
          <w:szCs w:val="24"/>
        </w:rPr>
        <w:t>find.</w:t>
      </w:r>
      <w:proofErr w:type="gramEnd"/>
    </w:p>
    <w:p w14:paraId="7D2F331E" w14:textId="0C7E779A" w:rsidR="00C1620D" w:rsidRPr="005D3A3E" w:rsidRDefault="00313AA4" w:rsidP="007905F4">
      <w:pPr>
        <w:rPr>
          <w:rFonts w:ascii="Baskerville Old Face" w:hAnsi="Baskerville Old Face"/>
          <w:sz w:val="24"/>
          <w:szCs w:val="24"/>
        </w:rPr>
      </w:pPr>
      <w:r w:rsidRPr="005D3A3E">
        <w:rPr>
          <w:rFonts w:ascii="Baskerville Old Face" w:hAnsi="Baskerville Old Face"/>
          <w:sz w:val="24"/>
          <w:szCs w:val="24"/>
        </w:rPr>
        <w:t>Being available for people</w:t>
      </w:r>
      <w:r w:rsidR="00C1620D" w:rsidRPr="005D3A3E">
        <w:rPr>
          <w:rFonts w:ascii="Baskerville Old Face" w:hAnsi="Baskerville Old Face"/>
          <w:sz w:val="24"/>
          <w:szCs w:val="24"/>
        </w:rPr>
        <w:t xml:space="preserve"> in need of God’s help, not </w:t>
      </w:r>
      <w:r w:rsidR="00223C2C" w:rsidRPr="005D3A3E">
        <w:rPr>
          <w:rFonts w:ascii="Baskerville Old Face" w:hAnsi="Baskerville Old Face"/>
          <w:sz w:val="24"/>
          <w:szCs w:val="24"/>
        </w:rPr>
        <w:t>seeking to</w:t>
      </w:r>
      <w:r w:rsidR="00C1620D" w:rsidRPr="005D3A3E">
        <w:rPr>
          <w:rFonts w:ascii="Baskerville Old Face" w:hAnsi="Baskerville Old Face"/>
          <w:sz w:val="24"/>
          <w:szCs w:val="24"/>
        </w:rPr>
        <w:t xml:space="preserve"> argue with</w:t>
      </w:r>
      <w:r w:rsidR="00223C2C" w:rsidRPr="005D3A3E">
        <w:rPr>
          <w:rFonts w:ascii="Baskerville Old Face" w:hAnsi="Baskerville Old Face"/>
          <w:sz w:val="24"/>
          <w:szCs w:val="24"/>
        </w:rPr>
        <w:t xml:space="preserve"> or “twist the arm” of</w:t>
      </w:r>
      <w:r w:rsidR="00C1620D" w:rsidRPr="005D3A3E">
        <w:rPr>
          <w:rFonts w:ascii="Baskerville Old Face" w:hAnsi="Baskerville Old Face"/>
          <w:sz w:val="24"/>
          <w:szCs w:val="24"/>
        </w:rPr>
        <w:t xml:space="preserve"> those who have not expressed that need</w:t>
      </w:r>
      <w:proofErr w:type="gramStart"/>
      <w:r w:rsidR="00C1620D" w:rsidRPr="005D3A3E">
        <w:rPr>
          <w:rFonts w:ascii="Baskerville Old Face" w:hAnsi="Baskerville Old Face"/>
          <w:sz w:val="24"/>
          <w:szCs w:val="24"/>
        </w:rPr>
        <w:t xml:space="preserve">.  </w:t>
      </w:r>
      <w:proofErr w:type="gramEnd"/>
      <w:r w:rsidR="00B47F00" w:rsidRPr="005D3A3E">
        <w:rPr>
          <w:rFonts w:ascii="Baskerville Old Face" w:hAnsi="Baskerville Old Face"/>
          <w:sz w:val="24"/>
          <w:szCs w:val="24"/>
        </w:rPr>
        <w:t xml:space="preserve">John and </w:t>
      </w:r>
      <w:r w:rsidR="00C1620D" w:rsidRPr="005D3A3E">
        <w:rPr>
          <w:rFonts w:ascii="Baskerville Old Face" w:hAnsi="Baskerville Old Face"/>
          <w:sz w:val="24"/>
          <w:szCs w:val="24"/>
        </w:rPr>
        <w:t xml:space="preserve">Jesus responded to requests for help; </w:t>
      </w:r>
      <w:r w:rsidR="00A44DD9" w:rsidRPr="005D3A3E">
        <w:rPr>
          <w:rFonts w:ascii="Baskerville Old Face" w:hAnsi="Baskerville Old Face"/>
          <w:sz w:val="24"/>
          <w:szCs w:val="24"/>
        </w:rPr>
        <w:t>John helped those who came out to him; Jesus helped those who asked him to</w:t>
      </w:r>
      <w:proofErr w:type="gramStart"/>
      <w:r w:rsidR="00C1620D" w:rsidRPr="005D3A3E">
        <w:rPr>
          <w:rFonts w:ascii="Baskerville Old Face" w:hAnsi="Baskerville Old Face"/>
          <w:sz w:val="24"/>
          <w:szCs w:val="24"/>
        </w:rPr>
        <w:t xml:space="preserve">.  </w:t>
      </w:r>
      <w:proofErr w:type="gramEnd"/>
    </w:p>
    <w:p w14:paraId="06D22B7E" w14:textId="35DCBAE1" w:rsidR="00C1620D" w:rsidRPr="005D3A3E" w:rsidRDefault="00A44DD9" w:rsidP="007905F4">
      <w:pPr>
        <w:rPr>
          <w:rFonts w:ascii="Baskerville Old Face" w:hAnsi="Baskerville Old Face"/>
          <w:sz w:val="24"/>
          <w:szCs w:val="24"/>
        </w:rPr>
      </w:pPr>
      <w:r w:rsidRPr="005D3A3E">
        <w:rPr>
          <w:rFonts w:ascii="Baskerville Old Face" w:hAnsi="Baskerville Old Face"/>
          <w:sz w:val="24"/>
          <w:szCs w:val="24"/>
        </w:rPr>
        <w:t>Both</w:t>
      </w:r>
      <w:r w:rsidR="00581F78" w:rsidRPr="005D3A3E">
        <w:rPr>
          <w:rFonts w:ascii="Baskerville Old Face" w:hAnsi="Baskerville Old Face"/>
          <w:sz w:val="24"/>
          <w:szCs w:val="24"/>
        </w:rPr>
        <w:t xml:space="preserve"> sought to discover if</w:t>
      </w:r>
      <w:r w:rsidR="00C1620D" w:rsidRPr="005D3A3E">
        <w:rPr>
          <w:rFonts w:ascii="Baskerville Old Face" w:hAnsi="Baskerville Old Face"/>
          <w:sz w:val="24"/>
          <w:szCs w:val="24"/>
        </w:rPr>
        <w:t xml:space="preserve"> people genuinely wanted help, had “hit bottom” or were simply out playing </w:t>
      </w:r>
      <w:proofErr w:type="spellStart"/>
      <w:r w:rsidR="00C1620D" w:rsidRPr="005D3A3E">
        <w:rPr>
          <w:rFonts w:ascii="Baskerville Old Face" w:hAnsi="Baskerville Old Face"/>
          <w:sz w:val="24"/>
          <w:szCs w:val="24"/>
        </w:rPr>
        <w:t>gottcha</w:t>
      </w:r>
      <w:proofErr w:type="spellEnd"/>
      <w:r w:rsidR="00C1620D" w:rsidRPr="005D3A3E">
        <w:rPr>
          <w:rFonts w:ascii="Baskerville Old Face" w:hAnsi="Baskerville Old Face"/>
          <w:sz w:val="24"/>
          <w:szCs w:val="24"/>
        </w:rPr>
        <w:t xml:space="preserve"> religious games.</w:t>
      </w:r>
    </w:p>
    <w:p w14:paraId="1A561101" w14:textId="5AA9A600" w:rsidR="00120FDF" w:rsidRPr="005D3A3E" w:rsidRDefault="009417D4" w:rsidP="007905F4">
      <w:pPr>
        <w:rPr>
          <w:rFonts w:ascii="Baskerville Old Face" w:hAnsi="Baskerville Old Face"/>
          <w:sz w:val="24"/>
          <w:szCs w:val="24"/>
        </w:rPr>
      </w:pPr>
      <w:r w:rsidRPr="005D3A3E">
        <w:rPr>
          <w:rFonts w:ascii="Baskerville Old Face" w:hAnsi="Baskerville Old Face"/>
          <w:sz w:val="24"/>
          <w:szCs w:val="24"/>
        </w:rPr>
        <w:t xml:space="preserve">Repentance has nothing to do with claiming a religious pedigree, John says, “I have Abraham” as a father of faith.” “I’ve gone to St. </w:t>
      </w:r>
      <w:r w:rsidR="00F75D58" w:rsidRPr="005D3A3E">
        <w:rPr>
          <w:rFonts w:ascii="Baskerville Old Face" w:hAnsi="Baskerville Old Face"/>
          <w:sz w:val="24"/>
          <w:szCs w:val="24"/>
        </w:rPr>
        <w:t>______ for this many years” or “I was baptized into ____”</w:t>
      </w:r>
    </w:p>
    <w:p w14:paraId="10B44A4D" w14:textId="1ECFE7DB" w:rsidR="00BD571D" w:rsidRPr="005D3A3E" w:rsidRDefault="004052C5" w:rsidP="007905F4">
      <w:pPr>
        <w:rPr>
          <w:rFonts w:ascii="Baskerville Old Face" w:hAnsi="Baskerville Old Face"/>
          <w:sz w:val="24"/>
          <w:szCs w:val="24"/>
        </w:rPr>
      </w:pPr>
      <w:r w:rsidRPr="005D3A3E">
        <w:rPr>
          <w:rFonts w:ascii="Baskerville Old Face" w:hAnsi="Baskerville Old Face"/>
          <w:sz w:val="24"/>
          <w:szCs w:val="24"/>
        </w:rPr>
        <w:t>The path to rejoicing, to deep fulfilling joy, is to embrace a path of daily conversion</w:t>
      </w:r>
      <w:proofErr w:type="gramStart"/>
      <w:r w:rsidRPr="005D3A3E">
        <w:rPr>
          <w:rFonts w:ascii="Baskerville Old Face" w:hAnsi="Baskerville Old Face"/>
          <w:sz w:val="24"/>
          <w:szCs w:val="24"/>
        </w:rPr>
        <w:t>.</w:t>
      </w:r>
      <w:r w:rsidR="00584608" w:rsidRPr="005D3A3E">
        <w:rPr>
          <w:rFonts w:ascii="Baskerville Old Face" w:hAnsi="Baskerville Old Face"/>
          <w:sz w:val="24"/>
          <w:szCs w:val="24"/>
        </w:rPr>
        <w:t xml:space="preserve">  </w:t>
      </w:r>
      <w:proofErr w:type="gramEnd"/>
      <w:r w:rsidR="00754AE5" w:rsidRPr="005D3A3E">
        <w:rPr>
          <w:rFonts w:ascii="Baskerville Old Face" w:hAnsi="Baskerville Old Face"/>
          <w:sz w:val="24"/>
          <w:szCs w:val="24"/>
        </w:rPr>
        <w:t>This daily conversion</w:t>
      </w:r>
      <w:r w:rsidR="00035DA7" w:rsidRPr="005D3A3E">
        <w:rPr>
          <w:rFonts w:ascii="Baskerville Old Face" w:hAnsi="Baskerville Old Face"/>
          <w:sz w:val="24"/>
          <w:szCs w:val="24"/>
        </w:rPr>
        <w:t xml:space="preserve"> is possible and</w:t>
      </w:r>
      <w:r w:rsidR="00CE17F9" w:rsidRPr="005D3A3E">
        <w:rPr>
          <w:rFonts w:ascii="Baskerville Old Face" w:hAnsi="Baskerville Old Face"/>
          <w:sz w:val="24"/>
          <w:szCs w:val="24"/>
        </w:rPr>
        <w:t xml:space="preserve"> it’s “rubber meets the road” stuff</w:t>
      </w:r>
      <w:r w:rsidR="00035DA7" w:rsidRPr="005D3A3E">
        <w:rPr>
          <w:rFonts w:ascii="Baskerville Old Face" w:hAnsi="Baskerville Old Face"/>
          <w:sz w:val="24"/>
          <w:szCs w:val="24"/>
        </w:rPr>
        <w:t xml:space="preserve"> as the examples John gives when asked by the soldier, by the tax man.</w:t>
      </w:r>
    </w:p>
    <w:p w14:paraId="2274988D" w14:textId="77777777" w:rsidR="0063782D" w:rsidRPr="005D3A3E" w:rsidRDefault="00BD571D" w:rsidP="007905F4">
      <w:pPr>
        <w:rPr>
          <w:rFonts w:ascii="Baskerville Old Face" w:hAnsi="Baskerville Old Face"/>
          <w:sz w:val="24"/>
          <w:szCs w:val="24"/>
        </w:rPr>
      </w:pPr>
      <w:r w:rsidRPr="005D3A3E">
        <w:rPr>
          <w:rFonts w:ascii="Baskerville Old Face" w:hAnsi="Baskerville Old Face"/>
          <w:sz w:val="24"/>
          <w:szCs w:val="24"/>
        </w:rPr>
        <w:t>And this really is the great gift of the Jewish tradition right here</w:t>
      </w:r>
      <w:proofErr w:type="gramStart"/>
      <w:r w:rsidRPr="005D3A3E">
        <w:rPr>
          <w:rFonts w:ascii="Baskerville Old Face" w:hAnsi="Baskerville Old Face"/>
          <w:sz w:val="24"/>
          <w:szCs w:val="24"/>
        </w:rPr>
        <w:t xml:space="preserve">.  </w:t>
      </w:r>
      <w:proofErr w:type="gramEnd"/>
      <w:r w:rsidRPr="005D3A3E">
        <w:rPr>
          <w:rFonts w:ascii="Baskerville Old Face" w:hAnsi="Baskerville Old Face"/>
          <w:sz w:val="24"/>
          <w:szCs w:val="24"/>
        </w:rPr>
        <w:t xml:space="preserve">It is the tradition that birthed both Christianity and Islam and it did so in the context of </w:t>
      </w:r>
      <w:r w:rsidR="0063782D" w:rsidRPr="005D3A3E">
        <w:rPr>
          <w:rFonts w:ascii="Baskerville Old Face" w:hAnsi="Baskerville Old Face"/>
          <w:sz w:val="24"/>
          <w:szCs w:val="24"/>
        </w:rPr>
        <w:t>the idea of liberty, freedom from slavery</w:t>
      </w:r>
      <w:proofErr w:type="gramStart"/>
      <w:r w:rsidR="0063782D" w:rsidRPr="005D3A3E">
        <w:rPr>
          <w:rFonts w:ascii="Baskerville Old Face" w:hAnsi="Baskerville Old Face"/>
          <w:sz w:val="24"/>
          <w:szCs w:val="24"/>
        </w:rPr>
        <w:t xml:space="preserve">.  </w:t>
      </w:r>
      <w:proofErr w:type="gramEnd"/>
    </w:p>
    <w:p w14:paraId="53F0BBD3" w14:textId="77777777" w:rsidR="00881F36" w:rsidRPr="005D3A3E" w:rsidRDefault="0063782D" w:rsidP="007905F4">
      <w:pPr>
        <w:rPr>
          <w:rFonts w:ascii="Baskerville Old Face" w:hAnsi="Baskerville Old Face"/>
          <w:sz w:val="24"/>
          <w:szCs w:val="24"/>
        </w:rPr>
      </w:pPr>
      <w:r w:rsidRPr="005D3A3E">
        <w:rPr>
          <w:rFonts w:ascii="Baskerville Old Face" w:hAnsi="Baskerville Old Face"/>
          <w:sz w:val="24"/>
          <w:szCs w:val="24"/>
        </w:rPr>
        <w:t xml:space="preserve">But never a liberty for </w:t>
      </w:r>
      <w:proofErr w:type="gramStart"/>
      <w:r w:rsidRPr="005D3A3E">
        <w:rPr>
          <w:rFonts w:ascii="Baskerville Old Face" w:hAnsi="Baskerville Old Face"/>
          <w:sz w:val="24"/>
          <w:szCs w:val="24"/>
        </w:rPr>
        <w:t>it’s</w:t>
      </w:r>
      <w:proofErr w:type="gramEnd"/>
      <w:r w:rsidRPr="005D3A3E">
        <w:rPr>
          <w:rFonts w:ascii="Baskerville Old Face" w:hAnsi="Baskerville Old Face"/>
          <w:sz w:val="24"/>
          <w:szCs w:val="24"/>
        </w:rPr>
        <w:t xml:space="preserve"> own sake, always a liberty/freedom </w:t>
      </w:r>
      <w:r w:rsidRPr="005D3A3E">
        <w:rPr>
          <w:rFonts w:ascii="Baskerville Old Face" w:hAnsi="Baskerville Old Face"/>
          <w:i/>
          <w:iCs/>
          <w:sz w:val="24"/>
          <w:szCs w:val="24"/>
        </w:rPr>
        <w:t>with</w:t>
      </w:r>
      <w:r w:rsidRPr="005D3A3E">
        <w:rPr>
          <w:rFonts w:ascii="Baskerville Old Face" w:hAnsi="Baskerville Old Face"/>
          <w:sz w:val="24"/>
          <w:szCs w:val="24"/>
        </w:rPr>
        <w:t xml:space="preserve"> responsibility, a social contract, commandments to do what is non-exploitative, non-oppressive</w:t>
      </w:r>
      <w:r w:rsidR="00881F36" w:rsidRPr="005D3A3E">
        <w:rPr>
          <w:rFonts w:ascii="Baskerville Old Face" w:hAnsi="Baskerville Old Face"/>
          <w:sz w:val="24"/>
          <w:szCs w:val="24"/>
        </w:rPr>
        <w:t>.</w:t>
      </w:r>
    </w:p>
    <w:p w14:paraId="07DDB76C" w14:textId="58374B0B" w:rsidR="00622226" w:rsidRPr="005D3A3E" w:rsidRDefault="00881F36" w:rsidP="007905F4">
      <w:pPr>
        <w:rPr>
          <w:rFonts w:ascii="Baskerville Old Face" w:hAnsi="Baskerville Old Face"/>
          <w:sz w:val="24"/>
          <w:szCs w:val="24"/>
        </w:rPr>
      </w:pPr>
      <w:r w:rsidRPr="005D3A3E">
        <w:rPr>
          <w:rFonts w:ascii="Baskerville Old Face" w:hAnsi="Baskerville Old Face"/>
          <w:sz w:val="24"/>
          <w:szCs w:val="24"/>
        </w:rPr>
        <w:t xml:space="preserve">What a message for our present times when </w:t>
      </w:r>
      <w:r w:rsidR="00335F6F" w:rsidRPr="005D3A3E">
        <w:rPr>
          <w:rFonts w:ascii="Baskerville Old Face" w:hAnsi="Baskerville Old Face"/>
          <w:sz w:val="24"/>
          <w:szCs w:val="24"/>
        </w:rPr>
        <w:t>we’re tempted to believe that we</w:t>
      </w:r>
      <w:r w:rsidRPr="005D3A3E">
        <w:rPr>
          <w:rFonts w:ascii="Baskerville Old Face" w:hAnsi="Baskerville Old Face"/>
          <w:sz w:val="24"/>
          <w:szCs w:val="24"/>
        </w:rPr>
        <w:t xml:space="preserve"> can have freedom without social responsibility; that</w:t>
      </w:r>
      <w:r w:rsidR="00335F6F" w:rsidRPr="005D3A3E">
        <w:rPr>
          <w:rFonts w:ascii="Baskerville Old Face" w:hAnsi="Baskerville Old Face"/>
          <w:sz w:val="24"/>
          <w:szCs w:val="24"/>
        </w:rPr>
        <w:t>, for instance,</w:t>
      </w:r>
      <w:r w:rsidRPr="005D3A3E">
        <w:rPr>
          <w:rFonts w:ascii="Baskerville Old Face" w:hAnsi="Baskerville Old Face"/>
          <w:sz w:val="24"/>
          <w:szCs w:val="24"/>
        </w:rPr>
        <w:t xml:space="preserve"> </w:t>
      </w:r>
      <w:r w:rsidR="00335F6F" w:rsidRPr="005D3A3E">
        <w:rPr>
          <w:rFonts w:ascii="Baskerville Old Face" w:hAnsi="Baskerville Old Face"/>
          <w:sz w:val="24"/>
          <w:szCs w:val="24"/>
        </w:rPr>
        <w:t xml:space="preserve">our </w:t>
      </w:r>
      <w:r w:rsidRPr="005D3A3E">
        <w:rPr>
          <w:rFonts w:ascii="Baskerville Old Face" w:hAnsi="Baskerville Old Face"/>
          <w:sz w:val="24"/>
          <w:szCs w:val="24"/>
        </w:rPr>
        <w:t>choices around being vaccinated are just “personal” choices</w:t>
      </w:r>
      <w:proofErr w:type="gramStart"/>
      <w:r w:rsidR="00007113" w:rsidRPr="005D3A3E">
        <w:rPr>
          <w:rFonts w:ascii="Baskerville Old Face" w:hAnsi="Baskerville Old Face"/>
          <w:sz w:val="24"/>
          <w:szCs w:val="24"/>
        </w:rPr>
        <w:t xml:space="preserve">.  </w:t>
      </w:r>
      <w:proofErr w:type="gramEnd"/>
    </w:p>
    <w:p w14:paraId="388231A9" w14:textId="3225C6CB" w:rsidR="00D07678" w:rsidRPr="005D3A3E" w:rsidRDefault="00D63D88" w:rsidP="007905F4">
      <w:pPr>
        <w:rPr>
          <w:rFonts w:ascii="Baskerville Old Face" w:hAnsi="Baskerville Old Face"/>
          <w:sz w:val="24"/>
          <w:szCs w:val="24"/>
        </w:rPr>
      </w:pPr>
      <w:r w:rsidRPr="005D3A3E">
        <w:rPr>
          <w:rFonts w:ascii="Baskerville Old Face" w:hAnsi="Baskerville Old Face"/>
          <w:sz w:val="24"/>
          <w:szCs w:val="24"/>
        </w:rPr>
        <w:t>All our choices</w:t>
      </w:r>
      <w:r w:rsidR="00007113" w:rsidRPr="005D3A3E">
        <w:rPr>
          <w:rFonts w:ascii="Baskerville Old Face" w:hAnsi="Baskerville Old Face"/>
          <w:sz w:val="24"/>
          <w:szCs w:val="24"/>
        </w:rPr>
        <w:t xml:space="preserve"> have social implications and everyone who touts “freedom” needs to revisit the roots of their understanding of God and faith if indeed they have such</w:t>
      </w:r>
      <w:proofErr w:type="gramStart"/>
      <w:r w:rsidR="00007113" w:rsidRPr="005D3A3E">
        <w:rPr>
          <w:rFonts w:ascii="Baskerville Old Face" w:hAnsi="Baskerville Old Face"/>
          <w:sz w:val="24"/>
          <w:szCs w:val="24"/>
        </w:rPr>
        <w:t>.</w:t>
      </w:r>
      <w:r w:rsidR="00D07678" w:rsidRPr="005D3A3E">
        <w:rPr>
          <w:rFonts w:ascii="Baskerville Old Face" w:hAnsi="Baskerville Old Face"/>
          <w:sz w:val="24"/>
          <w:szCs w:val="24"/>
        </w:rPr>
        <w:t xml:space="preserve">  </w:t>
      </w:r>
      <w:proofErr w:type="gramEnd"/>
    </w:p>
    <w:p w14:paraId="70D1CC06" w14:textId="366BA829" w:rsidR="001B4DE7" w:rsidRPr="005D3A3E" w:rsidRDefault="00D07678" w:rsidP="007905F4">
      <w:pPr>
        <w:rPr>
          <w:rFonts w:ascii="Baskerville Old Face" w:hAnsi="Baskerville Old Face"/>
          <w:sz w:val="24"/>
          <w:szCs w:val="24"/>
        </w:rPr>
      </w:pPr>
      <w:r w:rsidRPr="005D3A3E">
        <w:rPr>
          <w:rFonts w:ascii="Baskerville Old Face" w:hAnsi="Baskerville Old Face"/>
          <w:sz w:val="24"/>
          <w:szCs w:val="24"/>
        </w:rPr>
        <w:t xml:space="preserve">Pelagius and Augustine were both right! John the Baptist </w:t>
      </w:r>
      <w:proofErr w:type="gramStart"/>
      <w:r w:rsidRPr="005D3A3E">
        <w:rPr>
          <w:rFonts w:ascii="Baskerville Old Face" w:hAnsi="Baskerville Old Face"/>
          <w:sz w:val="24"/>
          <w:szCs w:val="24"/>
        </w:rPr>
        <w:t>was right as was</w:t>
      </w:r>
      <w:proofErr w:type="gramEnd"/>
      <w:r w:rsidRPr="005D3A3E">
        <w:rPr>
          <w:rFonts w:ascii="Baskerville Old Face" w:hAnsi="Baskerville Old Face"/>
          <w:sz w:val="24"/>
          <w:szCs w:val="24"/>
        </w:rPr>
        <w:t xml:space="preserve"> Bill Wilson!</w:t>
      </w:r>
      <w:r w:rsidR="00E67FCE" w:rsidRPr="005D3A3E">
        <w:rPr>
          <w:rFonts w:ascii="Baskerville Old Face" w:hAnsi="Baskerville Old Face"/>
          <w:sz w:val="24"/>
          <w:szCs w:val="24"/>
        </w:rPr>
        <w:t xml:space="preserve">  What we need is a path to Joy not simply a feeling to Joy</w:t>
      </w:r>
      <w:proofErr w:type="gramStart"/>
      <w:r w:rsidR="00E67FCE" w:rsidRPr="005D3A3E">
        <w:rPr>
          <w:rFonts w:ascii="Baskerville Old Face" w:hAnsi="Baskerville Old Face"/>
          <w:sz w:val="24"/>
          <w:szCs w:val="24"/>
        </w:rPr>
        <w:t xml:space="preserve">.  </w:t>
      </w:r>
      <w:proofErr w:type="gramEnd"/>
      <w:r w:rsidR="00E67FCE" w:rsidRPr="005D3A3E">
        <w:rPr>
          <w:rFonts w:ascii="Baskerville Old Face" w:hAnsi="Baskerville Old Face"/>
          <w:sz w:val="24"/>
          <w:szCs w:val="24"/>
        </w:rPr>
        <w:t xml:space="preserve">What we need is a community that will enable us to move together </w:t>
      </w:r>
      <w:r w:rsidR="00240C24" w:rsidRPr="005D3A3E">
        <w:rPr>
          <w:rFonts w:ascii="Baskerville Old Face" w:hAnsi="Baskerville Old Face"/>
          <w:sz w:val="24"/>
          <w:szCs w:val="24"/>
        </w:rPr>
        <w:t>from acts of repentance to daily conversion</w:t>
      </w:r>
      <w:r w:rsidR="009F7CAC" w:rsidRPr="005D3A3E">
        <w:rPr>
          <w:rFonts w:ascii="Baskerville Old Face" w:hAnsi="Baskerville Old Face"/>
          <w:sz w:val="24"/>
          <w:szCs w:val="24"/>
        </w:rPr>
        <w:t>.</w:t>
      </w:r>
      <w:r w:rsidR="00A10C75" w:rsidRPr="005D3A3E">
        <w:rPr>
          <w:rFonts w:ascii="Baskerville Old Face" w:hAnsi="Baskerville Old Face"/>
          <w:sz w:val="24"/>
          <w:szCs w:val="24"/>
        </w:rPr>
        <w:t xml:space="preserve"> </w:t>
      </w:r>
    </w:p>
    <w:p w14:paraId="5B1EF460" w14:textId="66AEC4DD" w:rsidR="00665F8D" w:rsidRPr="005D3A3E" w:rsidRDefault="00665F8D" w:rsidP="007905F4">
      <w:pPr>
        <w:rPr>
          <w:rFonts w:ascii="Baskerville Old Face" w:hAnsi="Baskerville Old Face"/>
          <w:sz w:val="24"/>
          <w:szCs w:val="24"/>
        </w:rPr>
      </w:pPr>
      <w:r w:rsidRPr="005D3A3E">
        <w:rPr>
          <w:rFonts w:ascii="Baskerville Old Face" w:hAnsi="Baskerville Old Face"/>
          <w:sz w:val="24"/>
          <w:szCs w:val="24"/>
        </w:rPr>
        <w:t xml:space="preserve">If you want to </w:t>
      </w:r>
      <w:proofErr w:type="gramStart"/>
      <w:r w:rsidRPr="005D3A3E">
        <w:rPr>
          <w:rFonts w:ascii="Baskerville Old Face" w:hAnsi="Baskerville Old Face"/>
          <w:sz w:val="24"/>
          <w:szCs w:val="24"/>
        </w:rPr>
        <w:t>actually live</w:t>
      </w:r>
      <w:proofErr w:type="gramEnd"/>
      <w:r w:rsidRPr="005D3A3E">
        <w:rPr>
          <w:rFonts w:ascii="Baskerville Old Face" w:hAnsi="Baskerville Old Face"/>
          <w:sz w:val="24"/>
          <w:szCs w:val="24"/>
        </w:rPr>
        <w:t xml:space="preserve"> well, clean and sober, in joy, surrender to a higher power and do everything you can to find and live with and serve such a community.</w:t>
      </w:r>
    </w:p>
    <w:sectPr w:rsidR="00665F8D" w:rsidRPr="005D3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F4"/>
    <w:rsid w:val="00007113"/>
    <w:rsid w:val="00035DA7"/>
    <w:rsid w:val="00063CB1"/>
    <w:rsid w:val="00067C14"/>
    <w:rsid w:val="00071141"/>
    <w:rsid w:val="000A24DE"/>
    <w:rsid w:val="000B3399"/>
    <w:rsid w:val="000D57DD"/>
    <w:rsid w:val="00120FDF"/>
    <w:rsid w:val="00124C0A"/>
    <w:rsid w:val="0013276C"/>
    <w:rsid w:val="0015401B"/>
    <w:rsid w:val="00154ACF"/>
    <w:rsid w:val="00156D6D"/>
    <w:rsid w:val="00184357"/>
    <w:rsid w:val="00192408"/>
    <w:rsid w:val="001B2FBE"/>
    <w:rsid w:val="001B4DE7"/>
    <w:rsid w:val="001B726A"/>
    <w:rsid w:val="001C5A09"/>
    <w:rsid w:val="001E735F"/>
    <w:rsid w:val="00223C2C"/>
    <w:rsid w:val="00240C24"/>
    <w:rsid w:val="002D73E4"/>
    <w:rsid w:val="002F5BEC"/>
    <w:rsid w:val="00313AA4"/>
    <w:rsid w:val="00335F6F"/>
    <w:rsid w:val="0036160E"/>
    <w:rsid w:val="003845C3"/>
    <w:rsid w:val="003861D3"/>
    <w:rsid w:val="00391731"/>
    <w:rsid w:val="003C3447"/>
    <w:rsid w:val="003D7FEE"/>
    <w:rsid w:val="003E32A8"/>
    <w:rsid w:val="00402E0B"/>
    <w:rsid w:val="004052C5"/>
    <w:rsid w:val="004221F5"/>
    <w:rsid w:val="004A6668"/>
    <w:rsid w:val="004B0481"/>
    <w:rsid w:val="00501ABD"/>
    <w:rsid w:val="00524C83"/>
    <w:rsid w:val="00543D59"/>
    <w:rsid w:val="00561058"/>
    <w:rsid w:val="005811D9"/>
    <w:rsid w:val="00581F78"/>
    <w:rsid w:val="00584608"/>
    <w:rsid w:val="00597F49"/>
    <w:rsid w:val="005A49F3"/>
    <w:rsid w:val="005B02D7"/>
    <w:rsid w:val="005D3A3E"/>
    <w:rsid w:val="005E27D0"/>
    <w:rsid w:val="00622226"/>
    <w:rsid w:val="0063782D"/>
    <w:rsid w:val="00646F8D"/>
    <w:rsid w:val="00665F8D"/>
    <w:rsid w:val="00671C77"/>
    <w:rsid w:val="006D24C4"/>
    <w:rsid w:val="006D6FAA"/>
    <w:rsid w:val="006F53E7"/>
    <w:rsid w:val="006F737D"/>
    <w:rsid w:val="00751A8A"/>
    <w:rsid w:val="00754AE5"/>
    <w:rsid w:val="00781060"/>
    <w:rsid w:val="007905F4"/>
    <w:rsid w:val="00793F31"/>
    <w:rsid w:val="007C3530"/>
    <w:rsid w:val="00815EC8"/>
    <w:rsid w:val="0086652C"/>
    <w:rsid w:val="00881F36"/>
    <w:rsid w:val="008A3B6E"/>
    <w:rsid w:val="008B0AF2"/>
    <w:rsid w:val="008C2B2D"/>
    <w:rsid w:val="009274BC"/>
    <w:rsid w:val="009417D4"/>
    <w:rsid w:val="0096688D"/>
    <w:rsid w:val="009A1FFB"/>
    <w:rsid w:val="009F7CAC"/>
    <w:rsid w:val="00A10C75"/>
    <w:rsid w:val="00A35FF1"/>
    <w:rsid w:val="00A44DD9"/>
    <w:rsid w:val="00A70A02"/>
    <w:rsid w:val="00AB0885"/>
    <w:rsid w:val="00AB3DA4"/>
    <w:rsid w:val="00AF5B2A"/>
    <w:rsid w:val="00AF6F92"/>
    <w:rsid w:val="00B467EE"/>
    <w:rsid w:val="00B47F00"/>
    <w:rsid w:val="00B608B0"/>
    <w:rsid w:val="00B62541"/>
    <w:rsid w:val="00B74563"/>
    <w:rsid w:val="00B87169"/>
    <w:rsid w:val="00B90F9C"/>
    <w:rsid w:val="00B922FA"/>
    <w:rsid w:val="00BA56CF"/>
    <w:rsid w:val="00BB669E"/>
    <w:rsid w:val="00BD571D"/>
    <w:rsid w:val="00BE004F"/>
    <w:rsid w:val="00BE1689"/>
    <w:rsid w:val="00BF2272"/>
    <w:rsid w:val="00C1620D"/>
    <w:rsid w:val="00C44F0B"/>
    <w:rsid w:val="00C85799"/>
    <w:rsid w:val="00CC3950"/>
    <w:rsid w:val="00CE17F9"/>
    <w:rsid w:val="00CE7020"/>
    <w:rsid w:val="00D02EE1"/>
    <w:rsid w:val="00D043C5"/>
    <w:rsid w:val="00D07678"/>
    <w:rsid w:val="00D12EF5"/>
    <w:rsid w:val="00D57856"/>
    <w:rsid w:val="00D63D88"/>
    <w:rsid w:val="00D9399B"/>
    <w:rsid w:val="00DA5173"/>
    <w:rsid w:val="00DA5E26"/>
    <w:rsid w:val="00E02CE5"/>
    <w:rsid w:val="00E074BC"/>
    <w:rsid w:val="00E121A4"/>
    <w:rsid w:val="00E418E3"/>
    <w:rsid w:val="00E50358"/>
    <w:rsid w:val="00E664E7"/>
    <w:rsid w:val="00E67FCE"/>
    <w:rsid w:val="00E71E0C"/>
    <w:rsid w:val="00E74C83"/>
    <w:rsid w:val="00E91017"/>
    <w:rsid w:val="00E93CC9"/>
    <w:rsid w:val="00E97BD9"/>
    <w:rsid w:val="00EB2885"/>
    <w:rsid w:val="00EB70CF"/>
    <w:rsid w:val="00EF106D"/>
    <w:rsid w:val="00F51786"/>
    <w:rsid w:val="00F75D58"/>
    <w:rsid w:val="00F77C82"/>
    <w:rsid w:val="00F81AF3"/>
    <w:rsid w:val="00F87B0C"/>
    <w:rsid w:val="00F94C30"/>
    <w:rsid w:val="00FA5CAD"/>
    <w:rsid w:val="00FA79C7"/>
    <w:rsid w:val="00FC367F"/>
    <w:rsid w:val="00FD1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6C03"/>
  <w15:chartTrackingRefBased/>
  <w15:docId w15:val="{A4CFA139-FFB0-412F-A699-EE03EAB3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4667</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118</cp:revision>
  <cp:lastPrinted>2021-12-12T15:23:00Z</cp:lastPrinted>
  <dcterms:created xsi:type="dcterms:W3CDTF">2021-12-07T16:57:00Z</dcterms:created>
  <dcterms:modified xsi:type="dcterms:W3CDTF">2021-12-13T22:35:00Z</dcterms:modified>
</cp:coreProperties>
</file>