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1D5E3" w14:textId="44329F1F" w:rsidR="00D3256A" w:rsidRPr="00A31D99" w:rsidRDefault="00D3256A" w:rsidP="00A31D99">
      <w:pPr>
        <w:spacing w:after="195"/>
        <w:jc w:val="center"/>
        <w:outlineLvl w:val="0"/>
        <w:rPr>
          <w:rFonts w:ascii="Georgia" w:eastAsia="Times New Roman" w:hAnsi="Georgia" w:cs="Times New Roman"/>
          <w:b/>
          <w:bCs/>
          <w:color w:val="000000" w:themeColor="text1"/>
          <w:kern w:val="36"/>
          <w:sz w:val="44"/>
          <w:szCs w:val="44"/>
        </w:rPr>
      </w:pPr>
      <w:r w:rsidRPr="00A31D99">
        <w:rPr>
          <w:rFonts w:ascii="Georgia" w:eastAsia="Times New Roman" w:hAnsi="Georgia" w:cs="Times New Roman"/>
          <w:b/>
          <w:bCs/>
          <w:color w:val="000000" w:themeColor="text1"/>
          <w:kern w:val="36"/>
          <w:sz w:val="44"/>
          <w:szCs w:val="44"/>
        </w:rPr>
        <w:t>Six Marks of a faithful ministry</w:t>
      </w:r>
    </w:p>
    <w:p w14:paraId="650F5415" w14:textId="53E96845" w:rsidR="00D3256A" w:rsidRPr="00A31D99" w:rsidRDefault="00D3256A" w:rsidP="00A31D99">
      <w:pPr>
        <w:spacing w:after="195"/>
        <w:jc w:val="center"/>
        <w:outlineLvl w:val="0"/>
        <w:rPr>
          <w:sz w:val="44"/>
          <w:szCs w:val="44"/>
        </w:rPr>
      </w:pPr>
      <w:r w:rsidRPr="00A31D99">
        <w:rPr>
          <w:rFonts w:ascii="Georgia" w:eastAsia="Times New Roman" w:hAnsi="Georgia" w:cs="Times New Roman"/>
          <w:b/>
          <w:bCs/>
          <w:color w:val="000000" w:themeColor="text1"/>
          <w:kern w:val="36"/>
          <w:sz w:val="44"/>
          <w:szCs w:val="44"/>
        </w:rPr>
        <w:t>Acts 20:</w:t>
      </w:r>
      <w:r w:rsidR="00884136" w:rsidRPr="00A31D99">
        <w:rPr>
          <w:rFonts w:ascii="Georgia" w:eastAsia="Times New Roman" w:hAnsi="Georgia" w:cs="Times New Roman"/>
          <w:b/>
          <w:bCs/>
          <w:color w:val="000000" w:themeColor="text1"/>
          <w:kern w:val="36"/>
          <w:sz w:val="44"/>
          <w:szCs w:val="44"/>
        </w:rPr>
        <w:t>17-38</w:t>
      </w:r>
    </w:p>
    <w:p w14:paraId="78244D34" w14:textId="07D04BDA" w:rsidR="00884136" w:rsidRDefault="003E6D54" w:rsidP="00CF4E09">
      <w:pPr>
        <w:shd w:val="clear" w:color="auto" w:fill="FFFFFF"/>
        <w:spacing w:before="240" w:after="240"/>
        <w:rPr>
          <w:rFonts w:ascii="Georgia" w:eastAsia="Times New Roman" w:hAnsi="Georgia" w:cs="Times New Roman"/>
          <w:color w:val="333333"/>
          <w:sz w:val="28"/>
          <w:szCs w:val="28"/>
        </w:rPr>
      </w:pPr>
      <w:r>
        <w:rPr>
          <w:rFonts w:ascii="Georgia" w:eastAsia="Times New Roman" w:hAnsi="Georgia" w:cs="Times New Roman"/>
          <w:color w:val="333333"/>
          <w:sz w:val="28"/>
          <w:szCs w:val="28"/>
        </w:rPr>
        <w:t xml:space="preserve">This morning’s message is on </w:t>
      </w:r>
      <w:r w:rsidR="00884136">
        <w:rPr>
          <w:rFonts w:ascii="Georgia" w:eastAsia="Times New Roman" w:hAnsi="Georgia" w:cs="Times New Roman"/>
          <w:color w:val="333333"/>
          <w:sz w:val="28"/>
          <w:szCs w:val="28"/>
        </w:rPr>
        <w:t>Paul’s reflection on what healthy ministry looks like.</w:t>
      </w:r>
    </w:p>
    <w:p w14:paraId="0021B5FF" w14:textId="2C3C5C4E" w:rsidR="00174087" w:rsidRDefault="00043FF2" w:rsidP="00CF4E09">
      <w:pPr>
        <w:shd w:val="clear" w:color="auto" w:fill="FFFFFF"/>
        <w:spacing w:before="240" w:after="240"/>
        <w:rPr>
          <w:rFonts w:ascii="Georgia" w:eastAsia="Times New Roman" w:hAnsi="Georgia" w:cs="Times New Roman"/>
          <w:color w:val="333333"/>
          <w:sz w:val="28"/>
          <w:szCs w:val="28"/>
        </w:rPr>
      </w:pPr>
      <w:r>
        <w:rPr>
          <w:rFonts w:ascii="Georgia" w:eastAsia="Times New Roman" w:hAnsi="Georgia" w:cs="Times New Roman"/>
          <w:color w:val="333333"/>
          <w:sz w:val="28"/>
          <w:szCs w:val="28"/>
        </w:rPr>
        <w:t>W</w:t>
      </w:r>
      <w:r w:rsidR="00174087">
        <w:rPr>
          <w:rFonts w:ascii="Georgia" w:eastAsia="Times New Roman" w:hAnsi="Georgia" w:cs="Times New Roman"/>
          <w:color w:val="333333"/>
          <w:sz w:val="28"/>
          <w:szCs w:val="28"/>
        </w:rPr>
        <w:t>e turn our attention to Acts 20 and Paul’s final address to the Ephesian elders whom we knew he would never see again – and where he in effect outlines the nature of effective ministry.</w:t>
      </w:r>
    </w:p>
    <w:p w14:paraId="2F049466" w14:textId="76A14630" w:rsidR="00174087" w:rsidRDefault="00CF4E09" w:rsidP="00CF4E09">
      <w:pPr>
        <w:shd w:val="clear" w:color="auto" w:fill="FFFFFF"/>
        <w:spacing w:before="240" w:after="240"/>
        <w:rPr>
          <w:rFonts w:ascii="Georgia" w:eastAsia="Times New Roman" w:hAnsi="Georgia" w:cs="Times New Roman"/>
          <w:color w:val="333333"/>
          <w:sz w:val="28"/>
          <w:szCs w:val="28"/>
        </w:rPr>
      </w:pPr>
      <w:r w:rsidRPr="00CF4E09">
        <w:rPr>
          <w:rFonts w:ascii="Georgia" w:eastAsia="Times New Roman" w:hAnsi="Georgia" w:cs="Times New Roman"/>
          <w:color w:val="333333"/>
          <w:sz w:val="28"/>
          <w:szCs w:val="28"/>
        </w:rPr>
        <w:t xml:space="preserve">God gives </w:t>
      </w:r>
      <w:r w:rsidR="00174087">
        <w:rPr>
          <w:rFonts w:ascii="Georgia" w:eastAsia="Times New Roman" w:hAnsi="Georgia" w:cs="Times New Roman"/>
          <w:color w:val="333333"/>
          <w:sz w:val="28"/>
          <w:szCs w:val="28"/>
        </w:rPr>
        <w:t>His people</w:t>
      </w:r>
      <w:r w:rsidRPr="00CF4E09">
        <w:rPr>
          <w:rFonts w:ascii="Georgia" w:eastAsia="Times New Roman" w:hAnsi="Georgia" w:cs="Times New Roman"/>
          <w:color w:val="333333"/>
          <w:sz w:val="28"/>
          <w:szCs w:val="28"/>
        </w:rPr>
        <w:t xml:space="preserve"> pastors because </w:t>
      </w:r>
      <w:r w:rsidR="00174087">
        <w:rPr>
          <w:rFonts w:ascii="Georgia" w:eastAsia="Times New Roman" w:hAnsi="Georgia" w:cs="Times New Roman"/>
          <w:color w:val="333333"/>
          <w:sz w:val="28"/>
          <w:szCs w:val="28"/>
        </w:rPr>
        <w:t>truly believers</w:t>
      </w:r>
      <w:r w:rsidRPr="00CF4E09">
        <w:rPr>
          <w:rFonts w:ascii="Georgia" w:eastAsia="Times New Roman" w:hAnsi="Georgia" w:cs="Times New Roman"/>
          <w:color w:val="333333"/>
          <w:sz w:val="28"/>
          <w:szCs w:val="28"/>
        </w:rPr>
        <w:t xml:space="preserve"> need pastoring. </w:t>
      </w:r>
    </w:p>
    <w:p w14:paraId="25526D26" w14:textId="7AEB7F9D" w:rsidR="00CF4E09" w:rsidRPr="00CF4E09" w:rsidRDefault="00CF4E09" w:rsidP="00CF4E09">
      <w:pPr>
        <w:shd w:val="clear" w:color="auto" w:fill="FFFFFF"/>
        <w:spacing w:before="240" w:after="240"/>
        <w:rPr>
          <w:rFonts w:ascii="Georgia" w:eastAsia="Times New Roman" w:hAnsi="Georgia" w:cs="Times New Roman"/>
          <w:color w:val="333333"/>
          <w:sz w:val="28"/>
          <w:szCs w:val="28"/>
        </w:rPr>
      </w:pPr>
      <w:r w:rsidRPr="00CF4E09">
        <w:rPr>
          <w:rFonts w:ascii="Georgia" w:eastAsia="Times New Roman" w:hAnsi="Georgia" w:cs="Times New Roman"/>
          <w:color w:val="333333"/>
          <w:sz w:val="28"/>
          <w:szCs w:val="28"/>
        </w:rPr>
        <w:t xml:space="preserve">But what is this ministry? How does a pastor minister to his people in a way that expresses due care and concern for them? </w:t>
      </w:r>
      <w:r w:rsidR="00174087">
        <w:rPr>
          <w:rFonts w:ascii="Georgia" w:eastAsia="Times New Roman" w:hAnsi="Georgia" w:cs="Times New Roman"/>
          <w:color w:val="333333"/>
          <w:sz w:val="28"/>
          <w:szCs w:val="28"/>
        </w:rPr>
        <w:t>When we look at</w:t>
      </w:r>
      <w:r w:rsidRPr="00CF4E09">
        <w:rPr>
          <w:rFonts w:ascii="Georgia" w:eastAsia="Times New Roman" w:hAnsi="Georgia" w:cs="Times New Roman"/>
          <w:color w:val="333333"/>
          <w:sz w:val="28"/>
          <w:szCs w:val="28"/>
        </w:rPr>
        <w:t xml:space="preserve"> Paul’s charge to the elders/pastors in Ephesus (see Acts 20) </w:t>
      </w:r>
      <w:r w:rsidR="00174087">
        <w:rPr>
          <w:rFonts w:ascii="Georgia" w:eastAsia="Times New Roman" w:hAnsi="Georgia" w:cs="Times New Roman"/>
          <w:color w:val="333333"/>
          <w:sz w:val="28"/>
          <w:szCs w:val="28"/>
        </w:rPr>
        <w:t>we can see</w:t>
      </w:r>
      <w:r w:rsidRPr="00CF4E09">
        <w:rPr>
          <w:rFonts w:ascii="Georgia" w:eastAsia="Times New Roman" w:hAnsi="Georgia" w:cs="Times New Roman"/>
          <w:color w:val="333333"/>
          <w:sz w:val="28"/>
          <w:szCs w:val="28"/>
        </w:rPr>
        <w:t xml:space="preserve"> him lay out a series of marks of a faithful ministry.</w:t>
      </w:r>
    </w:p>
    <w:p w14:paraId="1A631B33" w14:textId="0316C74D" w:rsidR="00174087" w:rsidRPr="00A31D99" w:rsidRDefault="00174087" w:rsidP="00CF4E09">
      <w:pPr>
        <w:shd w:val="clear" w:color="auto" w:fill="FFFFFF"/>
        <w:spacing w:before="240" w:after="240"/>
        <w:rPr>
          <w:rFonts w:ascii="Georgia" w:eastAsia="Times New Roman" w:hAnsi="Georgia" w:cs="Times New Roman"/>
          <w:b/>
          <w:bCs/>
          <w:color w:val="333333"/>
          <w:sz w:val="36"/>
          <w:szCs w:val="36"/>
          <w:u w:val="single"/>
        </w:rPr>
      </w:pPr>
      <w:r w:rsidRPr="00A31D99">
        <w:rPr>
          <w:rFonts w:ascii="Georgia" w:eastAsia="Times New Roman" w:hAnsi="Georgia" w:cs="Times New Roman"/>
          <w:b/>
          <w:bCs/>
          <w:i/>
          <w:iCs/>
          <w:color w:val="333333"/>
          <w:sz w:val="36"/>
          <w:szCs w:val="36"/>
          <w:u w:val="single"/>
        </w:rPr>
        <w:t>First, t</w:t>
      </w:r>
      <w:r w:rsidR="00CF4E09" w:rsidRPr="00A31D99">
        <w:rPr>
          <w:rFonts w:ascii="Georgia" w:eastAsia="Times New Roman" w:hAnsi="Georgia" w:cs="Times New Roman"/>
          <w:b/>
          <w:bCs/>
          <w:i/>
          <w:iCs/>
          <w:color w:val="333333"/>
          <w:sz w:val="36"/>
          <w:szCs w:val="36"/>
          <w:u w:val="single"/>
        </w:rPr>
        <w:t xml:space="preserve">he pastor’s ministry is a </w:t>
      </w:r>
      <w:r w:rsidR="00A31D99">
        <w:rPr>
          <w:rFonts w:ascii="Georgia" w:eastAsia="Times New Roman" w:hAnsi="Georgia" w:cs="Times New Roman"/>
          <w:b/>
          <w:bCs/>
          <w:i/>
          <w:iCs/>
          <w:color w:val="333333"/>
          <w:sz w:val="36"/>
          <w:szCs w:val="36"/>
          <w:u w:val="single"/>
        </w:rPr>
        <w:t>_________</w:t>
      </w:r>
      <w:r w:rsidR="00CF4E09" w:rsidRPr="00A31D99">
        <w:rPr>
          <w:rFonts w:ascii="Georgia" w:eastAsia="Times New Roman" w:hAnsi="Georgia" w:cs="Times New Roman"/>
          <w:b/>
          <w:bCs/>
          <w:i/>
          <w:iCs/>
          <w:color w:val="333333"/>
          <w:sz w:val="36"/>
          <w:szCs w:val="36"/>
          <w:u w:val="single"/>
        </w:rPr>
        <w:t xml:space="preserve"> ministry</w:t>
      </w:r>
      <w:r w:rsidR="00CF4E09" w:rsidRPr="00A31D99">
        <w:rPr>
          <w:rFonts w:ascii="Georgia" w:eastAsia="Times New Roman" w:hAnsi="Georgia" w:cs="Times New Roman"/>
          <w:b/>
          <w:bCs/>
          <w:color w:val="333333"/>
          <w:sz w:val="36"/>
          <w:szCs w:val="36"/>
          <w:u w:val="single"/>
        </w:rPr>
        <w:t xml:space="preserve">. </w:t>
      </w:r>
    </w:p>
    <w:p w14:paraId="432C6B37" w14:textId="77777777" w:rsidR="006C0190" w:rsidRDefault="00CF4E09" w:rsidP="00174087">
      <w:pPr>
        <w:shd w:val="clear" w:color="auto" w:fill="FFFFFF"/>
        <w:spacing w:before="240" w:after="240"/>
        <w:rPr>
          <w:rFonts w:ascii="Georgia" w:eastAsia="Times New Roman" w:hAnsi="Georgia" w:cs="Times New Roman"/>
          <w:color w:val="333333"/>
          <w:sz w:val="28"/>
          <w:szCs w:val="28"/>
        </w:rPr>
      </w:pPr>
      <w:r w:rsidRPr="00CF4E09">
        <w:rPr>
          <w:rFonts w:ascii="Georgia" w:eastAsia="Times New Roman" w:hAnsi="Georgia" w:cs="Times New Roman"/>
          <w:color w:val="333333"/>
          <w:sz w:val="28"/>
          <w:szCs w:val="28"/>
        </w:rPr>
        <w:t xml:space="preserve">Paul reminded these church leaders, “You yourselves know how I lived among you the whole time from the first day that I set foot in Asia, serving the Lord with all humility…” </w:t>
      </w:r>
    </w:p>
    <w:p w14:paraId="2A225D3B" w14:textId="5C15961B" w:rsidR="00CF4E09" w:rsidRDefault="00CF4E09" w:rsidP="00174087">
      <w:pPr>
        <w:shd w:val="clear" w:color="auto" w:fill="FFFFFF"/>
        <w:spacing w:before="240" w:after="240"/>
        <w:rPr>
          <w:rFonts w:ascii="Georgia" w:eastAsia="Times New Roman" w:hAnsi="Georgia" w:cs="Times New Roman"/>
          <w:color w:val="333333"/>
          <w:sz w:val="28"/>
          <w:szCs w:val="28"/>
        </w:rPr>
      </w:pPr>
      <w:r w:rsidRPr="00CF4E09">
        <w:rPr>
          <w:rFonts w:ascii="Georgia" w:eastAsia="Times New Roman" w:hAnsi="Georgia" w:cs="Times New Roman"/>
          <w:color w:val="333333"/>
          <w:sz w:val="28"/>
          <w:szCs w:val="28"/>
        </w:rPr>
        <w:t>An arrogant ministry is the most destructive kind of ministry</w:t>
      </w:r>
      <w:r w:rsidR="00174087">
        <w:rPr>
          <w:rFonts w:ascii="Georgia" w:eastAsia="Times New Roman" w:hAnsi="Georgia" w:cs="Times New Roman"/>
          <w:color w:val="333333"/>
          <w:sz w:val="28"/>
          <w:szCs w:val="28"/>
        </w:rPr>
        <w:t>.</w:t>
      </w:r>
    </w:p>
    <w:p w14:paraId="6DC22E1B" w14:textId="77777777" w:rsidR="00C4785D" w:rsidRDefault="00C4785D" w:rsidP="00174087">
      <w:pPr>
        <w:shd w:val="clear" w:color="auto" w:fill="FFFFFF"/>
        <w:spacing w:before="240" w:after="240"/>
        <w:rPr>
          <w:rFonts w:ascii="Georgia" w:eastAsia="Times New Roman" w:hAnsi="Georgia" w:cs="Times New Roman"/>
          <w:color w:val="333333"/>
          <w:sz w:val="28"/>
          <w:szCs w:val="28"/>
        </w:rPr>
      </w:pPr>
    </w:p>
    <w:p w14:paraId="4F0351D8" w14:textId="77777777" w:rsidR="00C4785D" w:rsidRPr="00CF4E09" w:rsidRDefault="00C4785D" w:rsidP="00174087">
      <w:pPr>
        <w:shd w:val="clear" w:color="auto" w:fill="FFFFFF"/>
        <w:spacing w:before="240" w:after="240"/>
        <w:rPr>
          <w:rFonts w:ascii="Georgia" w:eastAsia="Times New Roman" w:hAnsi="Georgia" w:cs="Times New Roman"/>
          <w:color w:val="333333"/>
          <w:sz w:val="28"/>
          <w:szCs w:val="28"/>
        </w:rPr>
      </w:pPr>
    </w:p>
    <w:p w14:paraId="7D76EC16" w14:textId="0F3061A5" w:rsidR="00174087" w:rsidRPr="00A31D99" w:rsidRDefault="00CF4E09" w:rsidP="00CF4E09">
      <w:pPr>
        <w:shd w:val="clear" w:color="auto" w:fill="FFFFFF"/>
        <w:spacing w:before="240" w:after="240"/>
        <w:rPr>
          <w:rFonts w:ascii="Georgia" w:eastAsia="Times New Roman" w:hAnsi="Georgia" w:cs="Times New Roman"/>
          <w:b/>
          <w:bCs/>
          <w:color w:val="333333"/>
          <w:sz w:val="36"/>
          <w:szCs w:val="36"/>
          <w:u w:val="single"/>
        </w:rPr>
      </w:pPr>
      <w:r w:rsidRPr="00A31D99">
        <w:rPr>
          <w:rFonts w:ascii="Georgia" w:eastAsia="Times New Roman" w:hAnsi="Georgia" w:cs="Times New Roman"/>
          <w:b/>
          <w:bCs/>
          <w:i/>
          <w:iCs/>
          <w:color w:val="333333"/>
          <w:sz w:val="36"/>
          <w:szCs w:val="36"/>
          <w:u w:val="single"/>
        </w:rPr>
        <w:t xml:space="preserve">The pastor’s ministry is a </w:t>
      </w:r>
      <w:r w:rsidR="00C4785D">
        <w:rPr>
          <w:rFonts w:ascii="Georgia" w:eastAsia="Times New Roman" w:hAnsi="Georgia" w:cs="Times New Roman"/>
          <w:b/>
          <w:bCs/>
          <w:i/>
          <w:iCs/>
          <w:color w:val="333333"/>
          <w:sz w:val="36"/>
          <w:szCs w:val="36"/>
          <w:u w:val="single"/>
        </w:rPr>
        <w:t>_____</w:t>
      </w:r>
      <w:r w:rsidRPr="00A31D99">
        <w:rPr>
          <w:rFonts w:ascii="Georgia" w:eastAsia="Times New Roman" w:hAnsi="Georgia" w:cs="Times New Roman"/>
          <w:b/>
          <w:bCs/>
          <w:i/>
          <w:iCs/>
          <w:color w:val="333333"/>
          <w:sz w:val="36"/>
          <w:szCs w:val="36"/>
          <w:u w:val="single"/>
        </w:rPr>
        <w:t xml:space="preserve"> ministry</w:t>
      </w:r>
      <w:r w:rsidRPr="00A31D99">
        <w:rPr>
          <w:rFonts w:ascii="Georgia" w:eastAsia="Times New Roman" w:hAnsi="Georgia" w:cs="Times New Roman"/>
          <w:b/>
          <w:bCs/>
          <w:color w:val="333333"/>
          <w:sz w:val="36"/>
          <w:szCs w:val="36"/>
          <w:u w:val="single"/>
        </w:rPr>
        <w:t xml:space="preserve">. </w:t>
      </w:r>
    </w:p>
    <w:p w14:paraId="3B0ED880" w14:textId="17D1631C" w:rsidR="00174087" w:rsidRDefault="00CF4E09" w:rsidP="00CF4E09">
      <w:pPr>
        <w:shd w:val="clear" w:color="auto" w:fill="FFFFFF"/>
        <w:spacing w:before="240" w:after="240"/>
        <w:rPr>
          <w:rFonts w:ascii="Georgia" w:eastAsia="Times New Roman" w:hAnsi="Georgia" w:cs="Times New Roman"/>
          <w:color w:val="333333"/>
          <w:sz w:val="28"/>
          <w:szCs w:val="28"/>
        </w:rPr>
      </w:pPr>
      <w:r w:rsidRPr="00CF4E09">
        <w:rPr>
          <w:rFonts w:ascii="Georgia" w:eastAsia="Times New Roman" w:hAnsi="Georgia" w:cs="Times New Roman"/>
          <w:color w:val="333333"/>
          <w:sz w:val="28"/>
          <w:szCs w:val="28"/>
        </w:rPr>
        <w:t xml:space="preserve">Paul was humble, and his humility allowed him to be bold. “I did not shrink from declaring to you anything that was profitable.” </w:t>
      </w:r>
    </w:p>
    <w:p w14:paraId="770534C1" w14:textId="56D3DCF2" w:rsidR="00174087" w:rsidRDefault="00CF4E09" w:rsidP="00CF4E09">
      <w:pPr>
        <w:shd w:val="clear" w:color="auto" w:fill="FFFFFF"/>
        <w:spacing w:before="240" w:after="240"/>
        <w:rPr>
          <w:rFonts w:ascii="Georgia" w:eastAsia="Times New Roman" w:hAnsi="Georgia" w:cs="Times New Roman"/>
          <w:color w:val="333333"/>
          <w:sz w:val="28"/>
          <w:szCs w:val="28"/>
        </w:rPr>
      </w:pPr>
      <w:r w:rsidRPr="00CF4E09">
        <w:rPr>
          <w:rFonts w:ascii="Georgia" w:eastAsia="Times New Roman" w:hAnsi="Georgia" w:cs="Times New Roman"/>
          <w:color w:val="333333"/>
          <w:sz w:val="28"/>
          <w:szCs w:val="28"/>
        </w:rPr>
        <w:t xml:space="preserve">A few verses later he </w:t>
      </w:r>
      <w:proofErr w:type="gramStart"/>
      <w:r w:rsidRPr="00CF4E09">
        <w:rPr>
          <w:rFonts w:ascii="Georgia" w:eastAsia="Times New Roman" w:hAnsi="Georgia" w:cs="Times New Roman"/>
          <w:color w:val="333333"/>
          <w:sz w:val="28"/>
          <w:szCs w:val="28"/>
        </w:rPr>
        <w:t>says</w:t>
      </w:r>
      <w:proofErr w:type="gramEnd"/>
      <w:r w:rsidRPr="00CF4E09">
        <w:rPr>
          <w:rFonts w:ascii="Georgia" w:eastAsia="Times New Roman" w:hAnsi="Georgia" w:cs="Times New Roman"/>
          <w:color w:val="333333"/>
          <w:sz w:val="28"/>
          <w:szCs w:val="28"/>
        </w:rPr>
        <w:t xml:space="preserve"> “I did not shrink from declaring to you the whole counsel of God.” </w:t>
      </w:r>
    </w:p>
    <w:p w14:paraId="035F6A77" w14:textId="7F1C2D5D" w:rsidR="00CF4E09" w:rsidRDefault="00CF4E09" w:rsidP="00CF4E09">
      <w:pPr>
        <w:shd w:val="clear" w:color="auto" w:fill="FFFFFF"/>
        <w:spacing w:before="240" w:after="240"/>
        <w:rPr>
          <w:rFonts w:ascii="Georgia" w:eastAsia="Times New Roman" w:hAnsi="Georgia" w:cs="Times New Roman"/>
          <w:color w:val="333333"/>
          <w:sz w:val="28"/>
          <w:szCs w:val="28"/>
        </w:rPr>
      </w:pPr>
      <w:r w:rsidRPr="00CF4E09">
        <w:rPr>
          <w:rFonts w:ascii="Georgia" w:eastAsia="Times New Roman" w:hAnsi="Georgia" w:cs="Times New Roman"/>
          <w:color w:val="333333"/>
          <w:sz w:val="28"/>
          <w:szCs w:val="28"/>
        </w:rPr>
        <w:t>Pastors aren’t called to be popular, but to be heralds of the truth.</w:t>
      </w:r>
    </w:p>
    <w:p w14:paraId="7A326B15" w14:textId="77777777" w:rsidR="00C4785D" w:rsidRDefault="00C4785D" w:rsidP="00CF4E09">
      <w:pPr>
        <w:shd w:val="clear" w:color="auto" w:fill="FFFFFF"/>
        <w:spacing w:before="240" w:after="240"/>
        <w:rPr>
          <w:rFonts w:ascii="Georgia" w:eastAsia="Times New Roman" w:hAnsi="Georgia" w:cs="Times New Roman"/>
          <w:color w:val="333333"/>
          <w:sz w:val="28"/>
          <w:szCs w:val="28"/>
        </w:rPr>
      </w:pPr>
    </w:p>
    <w:p w14:paraId="552010EC" w14:textId="77777777" w:rsidR="00C4785D" w:rsidRPr="00CF4E09" w:rsidRDefault="00C4785D" w:rsidP="00CF4E09">
      <w:pPr>
        <w:shd w:val="clear" w:color="auto" w:fill="FFFFFF"/>
        <w:spacing w:before="240" w:after="240"/>
        <w:rPr>
          <w:rFonts w:ascii="Georgia" w:eastAsia="Times New Roman" w:hAnsi="Georgia" w:cs="Times New Roman"/>
          <w:color w:val="333333"/>
          <w:sz w:val="28"/>
          <w:szCs w:val="28"/>
        </w:rPr>
      </w:pPr>
    </w:p>
    <w:p w14:paraId="475FD5FC" w14:textId="4C378E23" w:rsidR="00174087" w:rsidRPr="00A31D99" w:rsidRDefault="00CF4E09" w:rsidP="00CF4E09">
      <w:pPr>
        <w:shd w:val="clear" w:color="auto" w:fill="FFFFFF"/>
        <w:spacing w:before="240" w:after="240"/>
        <w:rPr>
          <w:rFonts w:ascii="Georgia" w:eastAsia="Times New Roman" w:hAnsi="Georgia" w:cs="Times New Roman"/>
          <w:b/>
          <w:bCs/>
          <w:color w:val="333333"/>
          <w:sz w:val="36"/>
          <w:szCs w:val="36"/>
          <w:u w:val="single"/>
        </w:rPr>
      </w:pPr>
      <w:r w:rsidRPr="00A31D99">
        <w:rPr>
          <w:rFonts w:ascii="Georgia" w:eastAsia="Times New Roman" w:hAnsi="Georgia" w:cs="Times New Roman"/>
          <w:b/>
          <w:bCs/>
          <w:i/>
          <w:iCs/>
          <w:color w:val="333333"/>
          <w:sz w:val="36"/>
          <w:szCs w:val="36"/>
          <w:u w:val="single"/>
        </w:rPr>
        <w:t xml:space="preserve">The pastor’s ministry is a </w:t>
      </w:r>
      <w:r w:rsidR="00C4785D">
        <w:rPr>
          <w:rFonts w:ascii="Georgia" w:eastAsia="Times New Roman" w:hAnsi="Georgia" w:cs="Times New Roman"/>
          <w:b/>
          <w:bCs/>
          <w:i/>
          <w:iCs/>
          <w:color w:val="333333"/>
          <w:sz w:val="36"/>
          <w:szCs w:val="36"/>
          <w:u w:val="single"/>
        </w:rPr>
        <w:t>__________</w:t>
      </w:r>
      <w:r w:rsidRPr="00A31D99">
        <w:rPr>
          <w:rFonts w:ascii="Georgia" w:eastAsia="Times New Roman" w:hAnsi="Georgia" w:cs="Times New Roman"/>
          <w:b/>
          <w:bCs/>
          <w:i/>
          <w:iCs/>
          <w:color w:val="333333"/>
          <w:sz w:val="36"/>
          <w:szCs w:val="36"/>
          <w:u w:val="single"/>
        </w:rPr>
        <w:t xml:space="preserve"> ministry</w:t>
      </w:r>
      <w:r w:rsidRPr="00A31D99">
        <w:rPr>
          <w:rFonts w:ascii="Georgia" w:eastAsia="Times New Roman" w:hAnsi="Georgia" w:cs="Times New Roman"/>
          <w:b/>
          <w:bCs/>
          <w:color w:val="333333"/>
          <w:sz w:val="36"/>
          <w:szCs w:val="36"/>
          <w:u w:val="single"/>
        </w:rPr>
        <w:t xml:space="preserve">. </w:t>
      </w:r>
    </w:p>
    <w:p w14:paraId="7E841C63" w14:textId="18D01D76" w:rsidR="00CF4E09" w:rsidRDefault="00CF4E09" w:rsidP="00CF4E09">
      <w:pPr>
        <w:shd w:val="clear" w:color="auto" w:fill="FFFFFF"/>
        <w:spacing w:before="240" w:after="240"/>
        <w:rPr>
          <w:rFonts w:ascii="Georgia" w:eastAsia="Times New Roman" w:hAnsi="Georgia" w:cs="Times New Roman"/>
          <w:color w:val="333333"/>
          <w:sz w:val="28"/>
          <w:szCs w:val="28"/>
        </w:rPr>
      </w:pPr>
      <w:r w:rsidRPr="00CF4E09">
        <w:rPr>
          <w:rFonts w:ascii="Georgia" w:eastAsia="Times New Roman" w:hAnsi="Georgia" w:cs="Times New Roman"/>
          <w:color w:val="333333"/>
          <w:sz w:val="28"/>
          <w:szCs w:val="28"/>
        </w:rPr>
        <w:t>Paul reminds this church that he was “teaching you in public and from house to house.” There were both public and private dimensions to his ministry</w:t>
      </w:r>
    </w:p>
    <w:p w14:paraId="55151312" w14:textId="0E6094D3" w:rsidR="00E11D39" w:rsidRPr="00A31D99" w:rsidRDefault="00CF4E09" w:rsidP="00CF4E09">
      <w:pPr>
        <w:shd w:val="clear" w:color="auto" w:fill="FFFFFF"/>
        <w:spacing w:before="240" w:after="240"/>
        <w:rPr>
          <w:rFonts w:ascii="Georgia" w:eastAsia="Times New Roman" w:hAnsi="Georgia" w:cs="Times New Roman"/>
          <w:b/>
          <w:bCs/>
          <w:color w:val="333333"/>
          <w:sz w:val="36"/>
          <w:szCs w:val="36"/>
          <w:u w:val="single"/>
        </w:rPr>
      </w:pPr>
      <w:r w:rsidRPr="00A31D99">
        <w:rPr>
          <w:rFonts w:ascii="Georgia" w:eastAsia="Times New Roman" w:hAnsi="Georgia" w:cs="Times New Roman"/>
          <w:b/>
          <w:bCs/>
          <w:i/>
          <w:iCs/>
          <w:color w:val="333333"/>
          <w:sz w:val="36"/>
          <w:szCs w:val="36"/>
          <w:u w:val="single"/>
        </w:rPr>
        <w:lastRenderedPageBreak/>
        <w:t xml:space="preserve">The pastor’s ministry is a </w:t>
      </w:r>
      <w:r w:rsidR="00C4785D">
        <w:rPr>
          <w:rFonts w:ascii="Georgia" w:eastAsia="Times New Roman" w:hAnsi="Georgia" w:cs="Times New Roman"/>
          <w:b/>
          <w:bCs/>
          <w:i/>
          <w:iCs/>
          <w:color w:val="333333"/>
          <w:sz w:val="36"/>
          <w:szCs w:val="36"/>
          <w:u w:val="single"/>
        </w:rPr>
        <w:t>______</w:t>
      </w:r>
      <w:r w:rsidRPr="00A31D99">
        <w:rPr>
          <w:rFonts w:ascii="Georgia" w:eastAsia="Times New Roman" w:hAnsi="Georgia" w:cs="Times New Roman"/>
          <w:b/>
          <w:bCs/>
          <w:i/>
          <w:iCs/>
          <w:color w:val="333333"/>
          <w:sz w:val="36"/>
          <w:szCs w:val="36"/>
          <w:u w:val="single"/>
        </w:rPr>
        <w:t xml:space="preserve"> ministry</w:t>
      </w:r>
      <w:r w:rsidRPr="00A31D99">
        <w:rPr>
          <w:rFonts w:ascii="Georgia" w:eastAsia="Times New Roman" w:hAnsi="Georgia" w:cs="Times New Roman"/>
          <w:b/>
          <w:bCs/>
          <w:color w:val="333333"/>
          <w:sz w:val="36"/>
          <w:szCs w:val="36"/>
          <w:u w:val="single"/>
        </w:rPr>
        <w:t xml:space="preserve">. </w:t>
      </w:r>
    </w:p>
    <w:p w14:paraId="2D41F4E8" w14:textId="030700C7" w:rsidR="00CF4E09" w:rsidRDefault="00CF4E09" w:rsidP="00CF4E09">
      <w:pPr>
        <w:shd w:val="clear" w:color="auto" w:fill="FFFFFF"/>
        <w:spacing w:before="240" w:after="240"/>
        <w:rPr>
          <w:rFonts w:ascii="Georgia" w:eastAsia="Times New Roman" w:hAnsi="Georgia" w:cs="Times New Roman"/>
          <w:color w:val="333333"/>
          <w:sz w:val="28"/>
          <w:szCs w:val="28"/>
        </w:rPr>
      </w:pPr>
      <w:r w:rsidRPr="00CF4E09">
        <w:rPr>
          <w:rFonts w:ascii="Georgia" w:eastAsia="Times New Roman" w:hAnsi="Georgia" w:cs="Times New Roman"/>
          <w:color w:val="333333"/>
          <w:sz w:val="28"/>
          <w:szCs w:val="28"/>
        </w:rPr>
        <w:t xml:space="preserve">The pastor’s ministry goes out to all kinds of people and does not deliberately exclude any group. </w:t>
      </w:r>
    </w:p>
    <w:p w14:paraId="0FE31383" w14:textId="77777777" w:rsidR="00C4785D" w:rsidRDefault="00C4785D" w:rsidP="00CF4E09">
      <w:pPr>
        <w:shd w:val="clear" w:color="auto" w:fill="FFFFFF"/>
        <w:spacing w:before="240" w:after="240"/>
        <w:rPr>
          <w:rFonts w:ascii="Georgia" w:eastAsia="Times New Roman" w:hAnsi="Georgia" w:cs="Times New Roman"/>
          <w:color w:val="333333"/>
          <w:sz w:val="28"/>
          <w:szCs w:val="28"/>
        </w:rPr>
      </w:pPr>
    </w:p>
    <w:p w14:paraId="01B09C79" w14:textId="77777777" w:rsidR="00C4785D" w:rsidRDefault="00C4785D" w:rsidP="00CF4E09">
      <w:pPr>
        <w:shd w:val="clear" w:color="auto" w:fill="FFFFFF"/>
        <w:spacing w:before="240" w:after="240"/>
        <w:rPr>
          <w:rFonts w:ascii="Georgia" w:eastAsia="Times New Roman" w:hAnsi="Georgia" w:cs="Times New Roman"/>
          <w:color w:val="333333"/>
          <w:sz w:val="28"/>
          <w:szCs w:val="28"/>
        </w:rPr>
      </w:pPr>
    </w:p>
    <w:p w14:paraId="2094F5BB" w14:textId="77777777" w:rsidR="00C4785D" w:rsidRPr="00CF4E09" w:rsidRDefault="00C4785D" w:rsidP="00CF4E09">
      <w:pPr>
        <w:shd w:val="clear" w:color="auto" w:fill="FFFFFF"/>
        <w:spacing w:before="240" w:after="240"/>
        <w:rPr>
          <w:rFonts w:ascii="Georgia" w:eastAsia="Times New Roman" w:hAnsi="Georgia" w:cs="Times New Roman"/>
          <w:color w:val="333333"/>
          <w:sz w:val="28"/>
          <w:szCs w:val="28"/>
        </w:rPr>
      </w:pPr>
    </w:p>
    <w:p w14:paraId="4AAB846C" w14:textId="253FC955" w:rsidR="00E11D39" w:rsidRPr="00A31D99" w:rsidRDefault="00CF4E09" w:rsidP="00CF4E09">
      <w:pPr>
        <w:shd w:val="clear" w:color="auto" w:fill="FFFFFF"/>
        <w:spacing w:before="240" w:after="240"/>
        <w:rPr>
          <w:rFonts w:ascii="Georgia" w:eastAsia="Times New Roman" w:hAnsi="Georgia" w:cs="Times New Roman"/>
          <w:b/>
          <w:bCs/>
          <w:color w:val="333333"/>
          <w:sz w:val="36"/>
          <w:szCs w:val="36"/>
          <w:u w:val="single"/>
        </w:rPr>
      </w:pPr>
      <w:r w:rsidRPr="00A31D99">
        <w:rPr>
          <w:rFonts w:ascii="Georgia" w:eastAsia="Times New Roman" w:hAnsi="Georgia" w:cs="Times New Roman"/>
          <w:b/>
          <w:bCs/>
          <w:i/>
          <w:iCs/>
          <w:color w:val="333333"/>
          <w:sz w:val="36"/>
          <w:szCs w:val="36"/>
          <w:u w:val="single"/>
        </w:rPr>
        <w:t xml:space="preserve">The pastor’s ministry is a </w:t>
      </w:r>
      <w:r w:rsidR="00C4785D">
        <w:rPr>
          <w:rFonts w:ascii="Georgia" w:eastAsia="Times New Roman" w:hAnsi="Georgia" w:cs="Times New Roman"/>
          <w:b/>
          <w:bCs/>
          <w:i/>
          <w:iCs/>
          <w:color w:val="333333"/>
          <w:sz w:val="36"/>
          <w:szCs w:val="36"/>
          <w:u w:val="single"/>
        </w:rPr>
        <w:t>__________</w:t>
      </w:r>
      <w:r w:rsidRPr="00A31D99">
        <w:rPr>
          <w:rFonts w:ascii="Georgia" w:eastAsia="Times New Roman" w:hAnsi="Georgia" w:cs="Times New Roman"/>
          <w:b/>
          <w:bCs/>
          <w:i/>
          <w:iCs/>
          <w:color w:val="333333"/>
          <w:sz w:val="36"/>
          <w:szCs w:val="36"/>
          <w:u w:val="single"/>
        </w:rPr>
        <w:t xml:space="preserve"> ministry</w:t>
      </w:r>
      <w:r w:rsidRPr="00A31D99">
        <w:rPr>
          <w:rFonts w:ascii="Georgia" w:eastAsia="Times New Roman" w:hAnsi="Georgia" w:cs="Times New Roman"/>
          <w:b/>
          <w:bCs/>
          <w:color w:val="333333"/>
          <w:sz w:val="36"/>
          <w:szCs w:val="36"/>
          <w:u w:val="single"/>
        </w:rPr>
        <w:t xml:space="preserve">. </w:t>
      </w:r>
    </w:p>
    <w:p w14:paraId="2FF9FD4D" w14:textId="77777777" w:rsidR="00CD2E17" w:rsidRDefault="00CF4E09" w:rsidP="00CF4E09">
      <w:pPr>
        <w:shd w:val="clear" w:color="auto" w:fill="FFFFFF"/>
        <w:spacing w:before="240" w:after="240"/>
        <w:rPr>
          <w:rFonts w:ascii="Georgia" w:eastAsia="Times New Roman" w:hAnsi="Georgia" w:cs="Times New Roman"/>
          <w:color w:val="333333"/>
          <w:sz w:val="28"/>
          <w:szCs w:val="28"/>
        </w:rPr>
      </w:pPr>
      <w:r w:rsidRPr="00CF4E09">
        <w:rPr>
          <w:rFonts w:ascii="Georgia" w:eastAsia="Times New Roman" w:hAnsi="Georgia" w:cs="Times New Roman"/>
          <w:color w:val="333333"/>
          <w:sz w:val="28"/>
          <w:szCs w:val="28"/>
        </w:rPr>
        <w:t xml:space="preserve">What was the content of Paul’s message? “Repentance toward God and faith in our Lord Jesus Christ.” This is the gospel, the gospel of repenting of sin and putting faith in Jesus Christ. </w:t>
      </w:r>
    </w:p>
    <w:p w14:paraId="565D3455" w14:textId="4E8719EA" w:rsidR="00CF4E09" w:rsidRDefault="00CF4E09" w:rsidP="00CF4E09">
      <w:pPr>
        <w:shd w:val="clear" w:color="auto" w:fill="FFFFFF"/>
        <w:spacing w:before="240" w:after="240"/>
        <w:rPr>
          <w:rFonts w:ascii="Georgia" w:eastAsia="Times New Roman" w:hAnsi="Georgia" w:cs="Times New Roman"/>
          <w:color w:val="333333"/>
          <w:sz w:val="28"/>
          <w:szCs w:val="28"/>
        </w:rPr>
      </w:pPr>
      <w:r w:rsidRPr="00CF4E09">
        <w:rPr>
          <w:rFonts w:ascii="Georgia" w:eastAsia="Times New Roman" w:hAnsi="Georgia" w:cs="Times New Roman"/>
          <w:color w:val="333333"/>
          <w:sz w:val="28"/>
          <w:szCs w:val="28"/>
        </w:rPr>
        <w:t>The pastor’s ministry is a ministry that is all about the gospel.</w:t>
      </w:r>
    </w:p>
    <w:p w14:paraId="0A7FD28F" w14:textId="77777777" w:rsidR="00C4785D" w:rsidRDefault="00C4785D" w:rsidP="00CF4E09">
      <w:pPr>
        <w:shd w:val="clear" w:color="auto" w:fill="FFFFFF"/>
        <w:spacing w:before="240" w:after="240"/>
        <w:rPr>
          <w:rFonts w:ascii="Georgia" w:eastAsia="Times New Roman" w:hAnsi="Georgia" w:cs="Times New Roman"/>
          <w:color w:val="333333"/>
          <w:sz w:val="28"/>
          <w:szCs w:val="28"/>
        </w:rPr>
      </w:pPr>
    </w:p>
    <w:p w14:paraId="507BD587" w14:textId="77777777" w:rsidR="00C4785D" w:rsidRPr="00CF4E09" w:rsidRDefault="00C4785D" w:rsidP="00CF4E09">
      <w:pPr>
        <w:shd w:val="clear" w:color="auto" w:fill="FFFFFF"/>
        <w:spacing w:before="240" w:after="240"/>
        <w:rPr>
          <w:rFonts w:ascii="Georgia" w:eastAsia="Times New Roman" w:hAnsi="Georgia" w:cs="Times New Roman"/>
          <w:color w:val="333333"/>
          <w:sz w:val="28"/>
          <w:szCs w:val="28"/>
        </w:rPr>
      </w:pPr>
    </w:p>
    <w:p w14:paraId="03EAB2BB" w14:textId="7F06B8E2" w:rsidR="00E11D39" w:rsidRPr="00A31D99" w:rsidRDefault="00CF4E09" w:rsidP="00CF4E09">
      <w:pPr>
        <w:shd w:val="clear" w:color="auto" w:fill="FFFFFF"/>
        <w:spacing w:before="240" w:after="240"/>
        <w:rPr>
          <w:rFonts w:ascii="Georgia" w:eastAsia="Times New Roman" w:hAnsi="Georgia" w:cs="Times New Roman"/>
          <w:b/>
          <w:bCs/>
          <w:color w:val="333333"/>
          <w:sz w:val="36"/>
          <w:szCs w:val="36"/>
          <w:u w:val="single"/>
        </w:rPr>
      </w:pPr>
      <w:r w:rsidRPr="00A31D99">
        <w:rPr>
          <w:rFonts w:ascii="Georgia" w:eastAsia="Times New Roman" w:hAnsi="Georgia" w:cs="Times New Roman"/>
          <w:b/>
          <w:bCs/>
          <w:i/>
          <w:iCs/>
          <w:color w:val="333333"/>
          <w:sz w:val="36"/>
          <w:szCs w:val="36"/>
          <w:u w:val="single"/>
        </w:rPr>
        <w:t xml:space="preserve">The pastor’s ministry is a </w:t>
      </w:r>
      <w:r w:rsidR="00C4785D">
        <w:rPr>
          <w:rFonts w:ascii="Georgia" w:eastAsia="Times New Roman" w:hAnsi="Georgia" w:cs="Times New Roman"/>
          <w:b/>
          <w:bCs/>
          <w:i/>
          <w:iCs/>
          <w:color w:val="333333"/>
          <w:sz w:val="36"/>
          <w:szCs w:val="36"/>
          <w:u w:val="single"/>
        </w:rPr>
        <w:t>________</w:t>
      </w:r>
      <w:r w:rsidRPr="00A31D99">
        <w:rPr>
          <w:rFonts w:ascii="Georgia" w:eastAsia="Times New Roman" w:hAnsi="Georgia" w:cs="Times New Roman"/>
          <w:b/>
          <w:bCs/>
          <w:i/>
          <w:iCs/>
          <w:color w:val="333333"/>
          <w:sz w:val="36"/>
          <w:szCs w:val="36"/>
          <w:u w:val="single"/>
        </w:rPr>
        <w:t xml:space="preserve"> ministry</w:t>
      </w:r>
      <w:r w:rsidRPr="00A31D99">
        <w:rPr>
          <w:rFonts w:ascii="Georgia" w:eastAsia="Times New Roman" w:hAnsi="Georgia" w:cs="Times New Roman"/>
          <w:b/>
          <w:bCs/>
          <w:color w:val="333333"/>
          <w:sz w:val="36"/>
          <w:szCs w:val="36"/>
          <w:u w:val="single"/>
        </w:rPr>
        <w:t xml:space="preserve">. </w:t>
      </w:r>
    </w:p>
    <w:p w14:paraId="2958987A" w14:textId="7A18CF2F" w:rsidR="00E11D39" w:rsidRDefault="00CF4E09" w:rsidP="00CF4E09">
      <w:pPr>
        <w:shd w:val="clear" w:color="auto" w:fill="FFFFFF"/>
        <w:spacing w:before="240" w:after="240"/>
        <w:rPr>
          <w:rFonts w:ascii="Georgia" w:eastAsia="Times New Roman" w:hAnsi="Georgia" w:cs="Times New Roman"/>
          <w:color w:val="333333"/>
          <w:sz w:val="28"/>
          <w:szCs w:val="28"/>
        </w:rPr>
      </w:pPr>
      <w:r w:rsidRPr="00CF4E09">
        <w:rPr>
          <w:rFonts w:ascii="Georgia" w:eastAsia="Times New Roman" w:hAnsi="Georgia" w:cs="Times New Roman"/>
          <w:color w:val="333333"/>
          <w:sz w:val="28"/>
          <w:szCs w:val="28"/>
        </w:rPr>
        <w:t xml:space="preserve">“I coveted no one’s silver or gold or apparel. You yourselves know that these hands ministered to my necessities and to those who were with me. In all things I have shown you that by working hard in this way we must help the weak and remember the words of the Lord Jesus, how he himself said, ‘It is more blessed to give than to receive.’” </w:t>
      </w:r>
    </w:p>
    <w:p w14:paraId="574795D4" w14:textId="77777777" w:rsidR="00E11D39" w:rsidRDefault="00CF4E09" w:rsidP="00CF4E09">
      <w:pPr>
        <w:shd w:val="clear" w:color="auto" w:fill="FFFFFF"/>
        <w:spacing w:before="240" w:after="240"/>
        <w:rPr>
          <w:rFonts w:ascii="Georgia" w:eastAsia="Times New Roman" w:hAnsi="Georgia" w:cs="Times New Roman"/>
          <w:color w:val="333333"/>
          <w:sz w:val="28"/>
          <w:szCs w:val="28"/>
        </w:rPr>
      </w:pPr>
      <w:r w:rsidRPr="00CF4E09">
        <w:rPr>
          <w:rFonts w:ascii="Georgia" w:eastAsia="Times New Roman" w:hAnsi="Georgia" w:cs="Times New Roman"/>
          <w:color w:val="333333"/>
          <w:sz w:val="28"/>
          <w:szCs w:val="28"/>
        </w:rPr>
        <w:t xml:space="preserve">Paul’s ministry was not about personal enrichment. It was not about ego or status. It was about serving God by caring for God’s people. </w:t>
      </w:r>
    </w:p>
    <w:p w14:paraId="286A5F6F" w14:textId="77777777" w:rsidR="00E11D39" w:rsidRDefault="00CF4E09" w:rsidP="00CF4E09">
      <w:pPr>
        <w:shd w:val="clear" w:color="auto" w:fill="FFFFFF"/>
        <w:spacing w:before="240" w:after="240"/>
        <w:rPr>
          <w:rFonts w:ascii="Georgia" w:eastAsia="Times New Roman" w:hAnsi="Georgia" w:cs="Times New Roman"/>
          <w:color w:val="333333"/>
          <w:sz w:val="28"/>
          <w:szCs w:val="28"/>
        </w:rPr>
      </w:pPr>
      <w:r w:rsidRPr="00CF4E09">
        <w:rPr>
          <w:rFonts w:ascii="Georgia" w:eastAsia="Times New Roman" w:hAnsi="Georgia" w:cs="Times New Roman"/>
          <w:color w:val="333333"/>
          <w:sz w:val="28"/>
          <w:szCs w:val="28"/>
        </w:rPr>
        <w:t xml:space="preserve">He served as a living, breathing illustration of Jesus’ words, “It is more blessed to give than to receive.” If his church ever wanted to know what that looked like in real life, they just needed to think about him. </w:t>
      </w:r>
    </w:p>
    <w:p w14:paraId="4970E7E3" w14:textId="77777777" w:rsidR="003A74E1" w:rsidRDefault="003A74E1" w:rsidP="00CF4E09">
      <w:pPr>
        <w:shd w:val="clear" w:color="auto" w:fill="FFFFFF"/>
        <w:spacing w:before="240" w:after="240"/>
        <w:rPr>
          <w:rFonts w:ascii="Georgia" w:eastAsia="Times New Roman" w:hAnsi="Georgia" w:cs="Times New Roman"/>
          <w:color w:val="333333"/>
          <w:sz w:val="28"/>
          <w:szCs w:val="28"/>
        </w:rPr>
      </w:pPr>
    </w:p>
    <w:p w14:paraId="4B01C100" w14:textId="77777777" w:rsidR="003A74E1" w:rsidRDefault="003A74E1" w:rsidP="00CF4E09">
      <w:pPr>
        <w:shd w:val="clear" w:color="auto" w:fill="FFFFFF"/>
        <w:spacing w:before="240" w:after="240"/>
        <w:rPr>
          <w:rFonts w:ascii="Georgia" w:eastAsia="Times New Roman" w:hAnsi="Georgia" w:cs="Times New Roman"/>
          <w:color w:val="333333"/>
          <w:sz w:val="28"/>
          <w:szCs w:val="28"/>
        </w:rPr>
      </w:pPr>
    </w:p>
    <w:p w14:paraId="0941215F" w14:textId="77777777" w:rsidR="003A74E1" w:rsidRDefault="003A74E1" w:rsidP="00CF4E09">
      <w:pPr>
        <w:shd w:val="clear" w:color="auto" w:fill="FFFFFF"/>
        <w:spacing w:before="240" w:after="240"/>
        <w:rPr>
          <w:rFonts w:ascii="Georgia" w:eastAsia="Times New Roman" w:hAnsi="Georgia" w:cs="Times New Roman"/>
          <w:color w:val="333333"/>
          <w:sz w:val="28"/>
          <w:szCs w:val="28"/>
        </w:rPr>
      </w:pPr>
    </w:p>
    <w:p w14:paraId="7DB04704" w14:textId="7A03DF26" w:rsidR="002614FB" w:rsidRPr="00D3256A" w:rsidRDefault="00CF4E09" w:rsidP="00E64496">
      <w:pPr>
        <w:shd w:val="clear" w:color="auto" w:fill="FFFFFF"/>
        <w:spacing w:before="240" w:after="240"/>
        <w:rPr>
          <w:rFonts w:ascii="Georgia" w:hAnsi="Georgia"/>
          <w:sz w:val="28"/>
          <w:szCs w:val="28"/>
        </w:rPr>
      </w:pPr>
      <w:r w:rsidRPr="00CF4E09">
        <w:rPr>
          <w:rFonts w:ascii="Georgia" w:eastAsia="Times New Roman" w:hAnsi="Georgia" w:cs="Times New Roman"/>
          <w:color w:val="333333"/>
          <w:sz w:val="28"/>
          <w:szCs w:val="28"/>
        </w:rPr>
        <w:t xml:space="preserve">The pastor’s ministry is humble and bold and pure. It is concerned with all kinds of teaching before all kinds of people. Its content is the gospel. This is the kind of ministry that fulfills the pastor’s duty to care for the church of God which he purchased with </w:t>
      </w:r>
      <w:r w:rsidR="00A14099">
        <w:rPr>
          <w:rFonts w:ascii="Georgia" w:eastAsia="Times New Roman" w:hAnsi="Georgia" w:cs="Times New Roman"/>
          <w:color w:val="333333"/>
          <w:sz w:val="28"/>
          <w:szCs w:val="28"/>
        </w:rPr>
        <w:t>H</w:t>
      </w:r>
      <w:r w:rsidRPr="00CF4E09">
        <w:rPr>
          <w:rFonts w:ascii="Georgia" w:eastAsia="Times New Roman" w:hAnsi="Georgia" w:cs="Times New Roman"/>
          <w:color w:val="333333"/>
          <w:sz w:val="28"/>
          <w:szCs w:val="28"/>
        </w:rPr>
        <w:t>is own blood.</w:t>
      </w:r>
    </w:p>
    <w:sectPr w:rsidR="002614FB" w:rsidRPr="00D3256A" w:rsidSect="00C050F9">
      <w:pgSz w:w="12240"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18"/>
    <w:rsid w:val="00043FF2"/>
    <w:rsid w:val="00174087"/>
    <w:rsid w:val="002614FB"/>
    <w:rsid w:val="003128C6"/>
    <w:rsid w:val="003A74E1"/>
    <w:rsid w:val="003E6D54"/>
    <w:rsid w:val="0049011C"/>
    <w:rsid w:val="00514A65"/>
    <w:rsid w:val="00523A96"/>
    <w:rsid w:val="005A2430"/>
    <w:rsid w:val="006C0190"/>
    <w:rsid w:val="00884136"/>
    <w:rsid w:val="00A14099"/>
    <w:rsid w:val="00A31D99"/>
    <w:rsid w:val="00A771CB"/>
    <w:rsid w:val="00AA5537"/>
    <w:rsid w:val="00B44B1B"/>
    <w:rsid w:val="00B946B0"/>
    <w:rsid w:val="00C050F9"/>
    <w:rsid w:val="00C4785D"/>
    <w:rsid w:val="00C97818"/>
    <w:rsid w:val="00CD2E17"/>
    <w:rsid w:val="00CF4E09"/>
    <w:rsid w:val="00D248DD"/>
    <w:rsid w:val="00D3256A"/>
    <w:rsid w:val="00DA387F"/>
    <w:rsid w:val="00E11D39"/>
    <w:rsid w:val="00E644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AC1B5"/>
  <w15:chartTrackingRefBased/>
  <w15:docId w15:val="{4F0BC885-B373-4643-9A21-E1263027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F4E0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7818"/>
  </w:style>
  <w:style w:type="character" w:customStyle="1" w:styleId="Heading1Char">
    <w:name w:val="Heading 1 Char"/>
    <w:basedOn w:val="DefaultParagraphFont"/>
    <w:link w:val="Heading1"/>
    <w:uiPriority w:val="9"/>
    <w:rsid w:val="00CF4E0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F4E09"/>
    <w:rPr>
      <w:color w:val="0000FF"/>
      <w:u w:val="single"/>
    </w:rPr>
  </w:style>
  <w:style w:type="character" w:customStyle="1" w:styleId="posted-on">
    <w:name w:val="posted-on"/>
    <w:basedOn w:val="DefaultParagraphFont"/>
    <w:rsid w:val="00CF4E09"/>
  </w:style>
  <w:style w:type="character" w:customStyle="1" w:styleId="hashtags">
    <w:name w:val="hashtags"/>
    <w:basedOn w:val="DefaultParagraphFont"/>
    <w:rsid w:val="00CF4E09"/>
  </w:style>
  <w:style w:type="paragraph" w:styleId="NormalWeb">
    <w:name w:val="Normal (Web)"/>
    <w:basedOn w:val="Normal"/>
    <w:uiPriority w:val="99"/>
    <w:semiHidden/>
    <w:unhideWhenUsed/>
    <w:rsid w:val="00CF4E0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F4E09"/>
    <w:rPr>
      <w:i/>
      <w:iCs/>
    </w:rPr>
  </w:style>
  <w:style w:type="character" w:customStyle="1" w:styleId="pullquote">
    <w:name w:val="pullquote"/>
    <w:basedOn w:val="DefaultParagraphFont"/>
    <w:rsid w:val="00CF4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46635">
      <w:bodyDiv w:val="1"/>
      <w:marLeft w:val="0"/>
      <w:marRight w:val="0"/>
      <w:marTop w:val="0"/>
      <w:marBottom w:val="0"/>
      <w:divBdr>
        <w:top w:val="none" w:sz="0" w:space="0" w:color="auto"/>
        <w:left w:val="none" w:sz="0" w:space="0" w:color="auto"/>
        <w:bottom w:val="none" w:sz="0" w:space="0" w:color="auto"/>
        <w:right w:val="none" w:sz="0" w:space="0" w:color="auto"/>
      </w:divBdr>
      <w:divsChild>
        <w:div w:id="1121145082">
          <w:marLeft w:val="0"/>
          <w:marRight w:val="0"/>
          <w:marTop w:val="0"/>
          <w:marBottom w:val="0"/>
          <w:divBdr>
            <w:top w:val="none" w:sz="0" w:space="0" w:color="auto"/>
            <w:left w:val="none" w:sz="0" w:space="0" w:color="auto"/>
            <w:bottom w:val="none" w:sz="0" w:space="0" w:color="auto"/>
            <w:right w:val="none" w:sz="0" w:space="0" w:color="auto"/>
          </w:divBdr>
          <w:divsChild>
            <w:div w:id="103746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Brenton Driedger</dc:creator>
  <cp:keywords/>
  <dc:description/>
  <cp:lastModifiedBy>Laurie Morris</cp:lastModifiedBy>
  <cp:revision>7</cp:revision>
  <cp:lastPrinted>2021-12-11T16:17:00Z</cp:lastPrinted>
  <dcterms:created xsi:type="dcterms:W3CDTF">2021-12-11T16:12:00Z</dcterms:created>
  <dcterms:modified xsi:type="dcterms:W3CDTF">2021-12-11T16:18:00Z</dcterms:modified>
</cp:coreProperties>
</file>