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E6" w:rsidRPr="00FE6320" w:rsidRDefault="00B2365C" w:rsidP="00BA5300">
      <w:pPr>
        <w:pStyle w:val="Body"/>
        <w:jc w:val="center"/>
        <w:rPr>
          <w:rFonts w:ascii="Times New Roman" w:hAnsi="Times New Roman" w:cs="Times New Roman"/>
          <w:b/>
          <w:bCs/>
          <w:sz w:val="28"/>
          <w:szCs w:val="28"/>
        </w:rPr>
      </w:pPr>
      <w:r w:rsidRPr="00FE6320">
        <w:rPr>
          <w:rFonts w:ascii="Times New Roman" w:hAnsi="Times New Roman" w:cs="Times New Roman"/>
          <w:b/>
          <w:bCs/>
          <w:sz w:val="28"/>
          <w:szCs w:val="28"/>
        </w:rPr>
        <w:t>Faith that Fuels Perseverance</w:t>
      </w:r>
    </w:p>
    <w:p w:rsidR="00B817E6" w:rsidRPr="00FE6320" w:rsidRDefault="00B817E6" w:rsidP="00BA5300">
      <w:pPr>
        <w:pStyle w:val="Body"/>
        <w:jc w:val="center"/>
        <w:rPr>
          <w:rFonts w:ascii="Times New Roman" w:hAnsi="Times New Roman" w:cs="Times New Roman"/>
          <w:b/>
          <w:bCs/>
        </w:rPr>
      </w:pPr>
    </w:p>
    <w:p w:rsidR="00600B94" w:rsidRPr="00FE6320" w:rsidRDefault="00600B94" w:rsidP="00BA5300">
      <w:pPr>
        <w:pStyle w:val="Body"/>
        <w:rPr>
          <w:rFonts w:ascii="Times New Roman" w:hAnsi="Times New Roman" w:cs="Times New Roman"/>
          <w:b/>
          <w:bCs/>
        </w:rPr>
      </w:pPr>
    </w:p>
    <w:p w:rsidR="001655C6" w:rsidRDefault="001655C6" w:rsidP="00BA5300">
      <w:pPr>
        <w:pStyle w:val="Body"/>
        <w:rPr>
          <w:rFonts w:ascii="Times New Roman" w:hAnsi="Times New Roman" w:cs="Times New Roman"/>
          <w:b/>
          <w:bCs/>
          <w:sz w:val="24"/>
          <w:szCs w:val="24"/>
          <w:u w:val="single"/>
        </w:rPr>
      </w:pPr>
    </w:p>
    <w:p w:rsidR="00B817E6" w:rsidRPr="00CF4A1E" w:rsidRDefault="00E62521" w:rsidP="00BA5300">
      <w:pPr>
        <w:pStyle w:val="Body"/>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9B5B50" w:rsidRPr="00CF4A1E">
        <w:rPr>
          <w:rFonts w:ascii="Times New Roman" w:hAnsi="Times New Roman" w:cs="Times New Roman"/>
          <w:b/>
          <w:bCs/>
          <w:sz w:val="24"/>
          <w:szCs w:val="24"/>
          <w:u w:val="single"/>
        </w:rPr>
        <w:t xml:space="preserve"> P</w:t>
      </w:r>
      <w:r w:rsidR="002A2B22">
        <w:rPr>
          <w:rFonts w:ascii="Times New Roman" w:hAnsi="Times New Roman" w:cs="Times New Roman"/>
          <w:b/>
          <w:bCs/>
          <w:sz w:val="24"/>
          <w:szCs w:val="24"/>
          <w:u w:val="single"/>
        </w:rPr>
        <w:t xml:space="preserve">eter 3 (ESV): Expect the Day of the LORD </w:t>
      </w:r>
    </w:p>
    <w:p w:rsidR="001655C6" w:rsidRDefault="001655C6" w:rsidP="00BA5300">
      <w:pPr>
        <w:pStyle w:val="Heading3"/>
        <w:shd w:val="clear" w:color="auto" w:fill="FFFFFF"/>
        <w:spacing w:before="300" w:beforeAutospacing="0" w:after="150" w:afterAutospacing="0"/>
        <w:rPr>
          <w:rStyle w:val="text"/>
          <w:color w:val="000000"/>
          <w:sz w:val="22"/>
          <w:szCs w:val="22"/>
        </w:rPr>
      </w:pPr>
    </w:p>
    <w:p w:rsidR="002A2B22" w:rsidRP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outlineLvl w:val="2"/>
        <w:rPr>
          <w:rFonts w:eastAsia="Times New Roman"/>
          <w:b/>
          <w:bCs/>
          <w:color w:val="000000"/>
          <w:bdr w:val="none" w:sz="0" w:space="0" w:color="auto"/>
          <w:lang w:val="en-CA" w:eastAsia="en-CA"/>
        </w:rPr>
      </w:pPr>
      <w:r w:rsidRPr="002A2B22">
        <w:rPr>
          <w:rFonts w:eastAsia="Times New Roman"/>
          <w:b/>
          <w:bCs/>
          <w:color w:val="000000"/>
          <w:bdr w:val="none" w:sz="0" w:space="0" w:color="auto"/>
          <w:lang w:val="en-CA" w:eastAsia="en-CA"/>
        </w:rPr>
        <w:t>The Day of the Lord Will Come</w:t>
      </w:r>
    </w:p>
    <w:p w:rsidR="002A2B22" w:rsidRP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lang w:val="en-CA" w:eastAsia="en-CA"/>
        </w:rPr>
      </w:pPr>
      <w:r w:rsidRPr="002A2B22">
        <w:rPr>
          <w:rFonts w:eastAsia="Times New Roman"/>
          <w:b/>
          <w:bCs/>
          <w:color w:val="000000"/>
          <w:bdr w:val="none" w:sz="0" w:space="0" w:color="auto"/>
          <w:lang w:val="en-CA" w:eastAsia="en-CA"/>
        </w:rPr>
        <w:t>3 </w:t>
      </w:r>
      <w:r w:rsidRPr="002A2B22">
        <w:rPr>
          <w:rFonts w:eastAsia="Times New Roman"/>
          <w:color w:val="000000"/>
          <w:bdr w:val="none" w:sz="0" w:space="0" w:color="auto"/>
          <w:lang w:val="en-CA" w:eastAsia="en-CA"/>
        </w:rPr>
        <w:t>This is now the second letter that I am writing to you, beloved. In both of them I am stirring up your sincere mind by way of reminder, </w:t>
      </w:r>
      <w:r w:rsidRPr="002A2B22">
        <w:rPr>
          <w:rFonts w:eastAsia="Times New Roman"/>
          <w:b/>
          <w:bCs/>
          <w:color w:val="000000"/>
          <w:bdr w:val="none" w:sz="0" w:space="0" w:color="auto"/>
          <w:vertAlign w:val="superscript"/>
          <w:lang w:val="en-CA" w:eastAsia="en-CA"/>
        </w:rPr>
        <w:t>2 </w:t>
      </w:r>
      <w:r w:rsidRPr="002A2B22">
        <w:rPr>
          <w:rFonts w:eastAsia="Times New Roman"/>
          <w:color w:val="000000"/>
          <w:bdr w:val="none" w:sz="0" w:space="0" w:color="auto"/>
          <w:lang w:val="en-CA" w:eastAsia="en-CA"/>
        </w:rPr>
        <w:t>that you should remember the predictions of the holy prophets and the commandment of the Lord and Savior through your apostles, </w:t>
      </w:r>
      <w:r w:rsidRPr="002A2B22">
        <w:rPr>
          <w:rFonts w:eastAsia="Times New Roman"/>
          <w:b/>
          <w:bCs/>
          <w:color w:val="000000"/>
          <w:bdr w:val="none" w:sz="0" w:space="0" w:color="auto"/>
          <w:vertAlign w:val="superscript"/>
          <w:lang w:val="en-CA" w:eastAsia="en-CA"/>
        </w:rPr>
        <w:t>3 </w:t>
      </w:r>
      <w:r w:rsidRPr="002A2B22">
        <w:rPr>
          <w:rFonts w:eastAsia="Times New Roman"/>
          <w:color w:val="000000"/>
          <w:bdr w:val="none" w:sz="0" w:space="0" w:color="auto"/>
          <w:lang w:val="en-CA" w:eastAsia="en-CA"/>
        </w:rPr>
        <w:t>knowing this first of all, that scoffers will come in the last days with scoffing, following their own sinful desires. </w:t>
      </w:r>
      <w:r w:rsidRPr="002A2B22">
        <w:rPr>
          <w:rFonts w:eastAsia="Times New Roman"/>
          <w:b/>
          <w:bCs/>
          <w:color w:val="000000"/>
          <w:bdr w:val="none" w:sz="0" w:space="0" w:color="auto"/>
          <w:vertAlign w:val="superscript"/>
          <w:lang w:val="en-CA" w:eastAsia="en-CA"/>
        </w:rPr>
        <w:t>4 </w:t>
      </w:r>
      <w:r w:rsidRPr="002A2B22">
        <w:rPr>
          <w:rFonts w:eastAsia="Times New Roman"/>
          <w:color w:val="000000"/>
          <w:bdr w:val="none" w:sz="0" w:space="0" w:color="auto"/>
          <w:lang w:val="en-CA" w:eastAsia="en-CA"/>
        </w:rPr>
        <w:t>They will say, “Where is the promise of his coming? For ever since the fathers fell asleep, all things are continuing as they were from the beginning of creation.” </w:t>
      </w:r>
      <w:r w:rsidRPr="002A2B22">
        <w:rPr>
          <w:rFonts w:eastAsia="Times New Roman"/>
          <w:b/>
          <w:bCs/>
          <w:color w:val="000000"/>
          <w:bdr w:val="none" w:sz="0" w:space="0" w:color="auto"/>
          <w:vertAlign w:val="superscript"/>
          <w:lang w:val="en-CA" w:eastAsia="en-CA"/>
        </w:rPr>
        <w:t>5 </w:t>
      </w:r>
      <w:r w:rsidRPr="002A2B22">
        <w:rPr>
          <w:rFonts w:eastAsia="Times New Roman"/>
          <w:color w:val="000000"/>
          <w:bdr w:val="none" w:sz="0" w:space="0" w:color="auto"/>
          <w:lang w:val="en-CA" w:eastAsia="en-CA"/>
        </w:rPr>
        <w:t>For they deliberately overlook this fact, that the heavens existed long ago, and the earth was formed out of water and through water by the word of God, </w:t>
      </w:r>
      <w:r w:rsidRPr="002A2B22">
        <w:rPr>
          <w:rFonts w:eastAsia="Times New Roman"/>
          <w:b/>
          <w:bCs/>
          <w:color w:val="000000"/>
          <w:bdr w:val="none" w:sz="0" w:space="0" w:color="auto"/>
          <w:vertAlign w:val="superscript"/>
          <w:lang w:val="en-CA" w:eastAsia="en-CA"/>
        </w:rPr>
        <w:t>6 </w:t>
      </w:r>
      <w:r w:rsidRPr="002A2B22">
        <w:rPr>
          <w:rFonts w:eastAsia="Times New Roman"/>
          <w:color w:val="000000"/>
          <w:bdr w:val="none" w:sz="0" w:space="0" w:color="auto"/>
          <w:lang w:val="en-CA" w:eastAsia="en-CA"/>
        </w:rPr>
        <w:t>and that by means of these the world that then existed was deluged with water and perished. </w:t>
      </w:r>
      <w:r w:rsidRPr="002A2B22">
        <w:rPr>
          <w:rFonts w:eastAsia="Times New Roman"/>
          <w:b/>
          <w:bCs/>
          <w:color w:val="000000"/>
          <w:bdr w:val="none" w:sz="0" w:space="0" w:color="auto"/>
          <w:vertAlign w:val="superscript"/>
          <w:lang w:val="en-CA" w:eastAsia="en-CA"/>
        </w:rPr>
        <w:t>7 </w:t>
      </w:r>
      <w:r w:rsidRPr="002A2B22">
        <w:rPr>
          <w:rFonts w:eastAsia="Times New Roman"/>
          <w:color w:val="000000"/>
          <w:bdr w:val="none" w:sz="0" w:space="0" w:color="auto"/>
          <w:lang w:val="en-CA" w:eastAsia="en-CA"/>
        </w:rPr>
        <w:t xml:space="preserve">But by the same word the heavens and earth that now exist are stored up for fire, being kept until the </w:t>
      </w:r>
      <w:proofErr w:type="gramStart"/>
      <w:r w:rsidRPr="002A2B22">
        <w:rPr>
          <w:rFonts w:eastAsia="Times New Roman"/>
          <w:color w:val="000000"/>
          <w:bdr w:val="none" w:sz="0" w:space="0" w:color="auto"/>
          <w:lang w:val="en-CA" w:eastAsia="en-CA"/>
        </w:rPr>
        <w:t>day of judgment</w:t>
      </w:r>
      <w:proofErr w:type="gramEnd"/>
      <w:r w:rsidRPr="002A2B22">
        <w:rPr>
          <w:rFonts w:eastAsia="Times New Roman"/>
          <w:color w:val="000000"/>
          <w:bdr w:val="none" w:sz="0" w:space="0" w:color="auto"/>
          <w:lang w:val="en-CA" w:eastAsia="en-CA"/>
        </w:rPr>
        <w:t xml:space="preserve"> and destruction of the ungodly.</w:t>
      </w:r>
    </w:p>
    <w:p w:rsidR="002A2B22" w:rsidRP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lang w:val="en-CA" w:eastAsia="en-CA"/>
        </w:rPr>
      </w:pPr>
      <w:r w:rsidRPr="002A2B22">
        <w:rPr>
          <w:rFonts w:eastAsia="Times New Roman"/>
          <w:b/>
          <w:bCs/>
          <w:color w:val="000000"/>
          <w:bdr w:val="none" w:sz="0" w:space="0" w:color="auto"/>
          <w:vertAlign w:val="superscript"/>
          <w:lang w:val="en-CA" w:eastAsia="en-CA"/>
        </w:rPr>
        <w:t>8 </w:t>
      </w:r>
      <w:r w:rsidRPr="002A2B22">
        <w:rPr>
          <w:rFonts w:eastAsia="Times New Roman"/>
          <w:color w:val="000000"/>
          <w:bdr w:val="none" w:sz="0" w:space="0" w:color="auto"/>
          <w:lang w:val="en-CA" w:eastAsia="en-CA"/>
        </w:rPr>
        <w:t>But do not overlook this one fact, beloved, that with the Lord one day is as a thousand years, and a thousand years as one day. </w:t>
      </w:r>
      <w:r w:rsidRPr="002A2B22">
        <w:rPr>
          <w:rFonts w:eastAsia="Times New Roman"/>
          <w:b/>
          <w:bCs/>
          <w:color w:val="000000"/>
          <w:bdr w:val="none" w:sz="0" w:space="0" w:color="auto"/>
          <w:vertAlign w:val="superscript"/>
          <w:lang w:val="en-CA" w:eastAsia="en-CA"/>
        </w:rPr>
        <w:t>9 </w:t>
      </w:r>
      <w:r w:rsidRPr="002A2B22">
        <w:rPr>
          <w:rFonts w:eastAsia="Times New Roman"/>
          <w:color w:val="000000"/>
          <w:bdr w:val="none" w:sz="0" w:space="0" w:color="auto"/>
          <w:lang w:val="en-CA" w:eastAsia="en-CA"/>
        </w:rPr>
        <w:t>The Lord is not slow to fulfill his promise as some count slowness, but is patient toward you, not wishing that any should perish, but that all should reach repentance. </w:t>
      </w:r>
      <w:r w:rsidRPr="002A2B22">
        <w:rPr>
          <w:rFonts w:eastAsia="Times New Roman"/>
          <w:b/>
          <w:bCs/>
          <w:color w:val="000000"/>
          <w:bdr w:val="none" w:sz="0" w:space="0" w:color="auto"/>
          <w:vertAlign w:val="superscript"/>
          <w:lang w:val="en-CA" w:eastAsia="en-CA"/>
        </w:rPr>
        <w:t>10 </w:t>
      </w:r>
      <w:r w:rsidRPr="002A2B22">
        <w:rPr>
          <w:rFonts w:eastAsia="Times New Roman"/>
          <w:color w:val="000000"/>
          <w:bdr w:val="none" w:sz="0" w:space="0" w:color="auto"/>
          <w:lang w:val="en-CA" w:eastAsia="en-CA"/>
        </w:rPr>
        <w:t xml:space="preserve">But the day of the Lord will come like a thief, and then the heavens will pass away with a roar, and the heavenly bodies will be burned up </w:t>
      </w:r>
      <w:proofErr w:type="gramStart"/>
      <w:r w:rsidRPr="002A2B22">
        <w:rPr>
          <w:rFonts w:eastAsia="Times New Roman"/>
          <w:color w:val="000000"/>
          <w:bdr w:val="none" w:sz="0" w:space="0" w:color="auto"/>
          <w:lang w:val="en-CA" w:eastAsia="en-CA"/>
        </w:rPr>
        <w:t>and</w:t>
      </w:r>
      <w:proofErr w:type="gramEnd"/>
      <w:r w:rsidRPr="002A2B22">
        <w:rPr>
          <w:rFonts w:eastAsia="Times New Roman"/>
          <w:color w:val="000000"/>
          <w:bdr w:val="none" w:sz="0" w:space="0" w:color="auto"/>
          <w:lang w:val="en-CA" w:eastAsia="en-CA"/>
        </w:rPr>
        <w:t xml:space="preserve"> dissolved, and the earth and the works that are done on it will be exposed.</w:t>
      </w:r>
    </w:p>
    <w:p w:rsidR="002A2B22" w:rsidRP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lang w:val="en-CA" w:eastAsia="en-CA"/>
        </w:rPr>
      </w:pPr>
      <w:r w:rsidRPr="002A2B22">
        <w:rPr>
          <w:rFonts w:eastAsia="Times New Roman"/>
          <w:b/>
          <w:bCs/>
          <w:color w:val="000000"/>
          <w:bdr w:val="none" w:sz="0" w:space="0" w:color="auto"/>
          <w:vertAlign w:val="superscript"/>
          <w:lang w:val="en-CA" w:eastAsia="en-CA"/>
        </w:rPr>
        <w:t>11 </w:t>
      </w:r>
      <w:r w:rsidRPr="002A2B22">
        <w:rPr>
          <w:rFonts w:eastAsia="Times New Roman"/>
          <w:color w:val="000000"/>
          <w:bdr w:val="none" w:sz="0" w:space="0" w:color="auto"/>
          <w:lang w:val="en-CA" w:eastAsia="en-CA"/>
        </w:rPr>
        <w:t>Since all these things are thus to be dissolved, what sort of people ought you to be in lives of holiness and godliness, </w:t>
      </w:r>
      <w:r w:rsidRPr="002A2B22">
        <w:rPr>
          <w:rFonts w:eastAsia="Times New Roman"/>
          <w:b/>
          <w:bCs/>
          <w:color w:val="000000"/>
          <w:bdr w:val="none" w:sz="0" w:space="0" w:color="auto"/>
          <w:vertAlign w:val="superscript"/>
          <w:lang w:val="en-CA" w:eastAsia="en-CA"/>
        </w:rPr>
        <w:t>12 </w:t>
      </w:r>
      <w:r w:rsidRPr="002A2B22">
        <w:rPr>
          <w:rFonts w:eastAsia="Times New Roman"/>
          <w:color w:val="000000"/>
          <w:bdr w:val="none" w:sz="0" w:space="0" w:color="auto"/>
          <w:lang w:val="en-CA" w:eastAsia="en-CA"/>
        </w:rPr>
        <w:t>waiting for and hastening the coming of the day of God, because of which the heavens will be set on fire and dissolved, and the heavenly bodies will melt as they burn! </w:t>
      </w:r>
      <w:r w:rsidRPr="002A2B22">
        <w:rPr>
          <w:rFonts w:eastAsia="Times New Roman"/>
          <w:b/>
          <w:bCs/>
          <w:color w:val="000000"/>
          <w:bdr w:val="none" w:sz="0" w:space="0" w:color="auto"/>
          <w:vertAlign w:val="superscript"/>
          <w:lang w:val="en-CA" w:eastAsia="en-CA"/>
        </w:rPr>
        <w:t>13 </w:t>
      </w:r>
      <w:r w:rsidRPr="002A2B22">
        <w:rPr>
          <w:rFonts w:eastAsia="Times New Roman"/>
          <w:color w:val="000000"/>
          <w:bdr w:val="none" w:sz="0" w:space="0" w:color="auto"/>
          <w:lang w:val="en-CA" w:eastAsia="en-CA"/>
        </w:rPr>
        <w:t>But according to his promise we are waiting for new heavens and a new earth in which righteousness dwells.</w:t>
      </w:r>
    </w:p>
    <w:p w:rsidR="002A2B22" w:rsidRP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outlineLvl w:val="2"/>
        <w:rPr>
          <w:rFonts w:eastAsia="Times New Roman"/>
          <w:b/>
          <w:bCs/>
          <w:color w:val="000000"/>
          <w:bdr w:val="none" w:sz="0" w:space="0" w:color="auto"/>
          <w:lang w:val="en-CA" w:eastAsia="en-CA"/>
        </w:rPr>
      </w:pPr>
      <w:r w:rsidRPr="002A2B22">
        <w:rPr>
          <w:rFonts w:eastAsia="Times New Roman"/>
          <w:b/>
          <w:bCs/>
          <w:color w:val="000000"/>
          <w:bdr w:val="none" w:sz="0" w:space="0" w:color="auto"/>
          <w:lang w:val="en-CA" w:eastAsia="en-CA"/>
        </w:rPr>
        <w:t>Final Words</w:t>
      </w:r>
    </w:p>
    <w:p w:rsid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lang w:val="en-CA" w:eastAsia="en-CA"/>
        </w:rPr>
      </w:pPr>
      <w:r w:rsidRPr="002A2B22">
        <w:rPr>
          <w:rFonts w:eastAsia="Times New Roman"/>
          <w:b/>
          <w:bCs/>
          <w:color w:val="000000"/>
          <w:bdr w:val="none" w:sz="0" w:space="0" w:color="auto"/>
          <w:vertAlign w:val="superscript"/>
          <w:lang w:val="en-CA" w:eastAsia="en-CA"/>
        </w:rPr>
        <w:t>14 </w:t>
      </w:r>
      <w:r w:rsidRPr="002A2B22">
        <w:rPr>
          <w:rFonts w:eastAsia="Times New Roman"/>
          <w:color w:val="000000"/>
          <w:bdr w:val="none" w:sz="0" w:space="0" w:color="auto"/>
          <w:lang w:val="en-CA" w:eastAsia="en-CA"/>
        </w:rPr>
        <w:t>Therefore, beloved, since you are waiting for these, be diligent to be found by him without spot or blemish, and at peace. </w:t>
      </w:r>
      <w:r w:rsidRPr="002A2B22">
        <w:rPr>
          <w:rFonts w:eastAsia="Times New Roman"/>
          <w:b/>
          <w:bCs/>
          <w:color w:val="000000"/>
          <w:bdr w:val="none" w:sz="0" w:space="0" w:color="auto"/>
          <w:vertAlign w:val="superscript"/>
          <w:lang w:val="en-CA" w:eastAsia="en-CA"/>
        </w:rPr>
        <w:t>15 </w:t>
      </w:r>
      <w:r w:rsidRPr="002A2B22">
        <w:rPr>
          <w:rFonts w:eastAsia="Times New Roman"/>
          <w:color w:val="000000"/>
          <w:bdr w:val="none" w:sz="0" w:space="0" w:color="auto"/>
          <w:lang w:val="en-CA" w:eastAsia="en-CA"/>
        </w:rPr>
        <w:t>And count the patience of our Lord as salvation, just as our beloved brother Paul also wrote to you according to the wisdom given him, </w:t>
      </w:r>
      <w:r w:rsidRPr="002A2B22">
        <w:rPr>
          <w:rFonts w:eastAsia="Times New Roman"/>
          <w:b/>
          <w:bCs/>
          <w:color w:val="000000"/>
          <w:bdr w:val="none" w:sz="0" w:space="0" w:color="auto"/>
          <w:vertAlign w:val="superscript"/>
          <w:lang w:val="en-CA" w:eastAsia="en-CA"/>
        </w:rPr>
        <w:t>16 </w:t>
      </w:r>
      <w:r w:rsidRPr="002A2B22">
        <w:rPr>
          <w:rFonts w:eastAsia="Times New Roman"/>
          <w:color w:val="000000"/>
          <w:bdr w:val="none" w:sz="0" w:space="0" w:color="auto"/>
          <w:lang w:val="en-CA" w:eastAsia="en-CA"/>
        </w:rPr>
        <w:t>as he does in all his letters when he speaks in them of these matters. There are some things in them that are hard to understand, which the ignorant and unstable twist to their own destruction, as they do the other Scriptures. </w:t>
      </w:r>
    </w:p>
    <w:p w:rsidR="002A2B22" w:rsidRPr="002A2B22" w:rsidRDefault="002A2B22" w:rsidP="002A2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lang w:val="en-CA" w:eastAsia="en-CA"/>
        </w:rPr>
      </w:pPr>
      <w:r w:rsidRPr="002A2B22">
        <w:rPr>
          <w:rFonts w:eastAsia="Times New Roman"/>
          <w:b/>
          <w:bCs/>
          <w:color w:val="000000"/>
          <w:bdr w:val="none" w:sz="0" w:space="0" w:color="auto"/>
          <w:vertAlign w:val="superscript"/>
          <w:lang w:val="en-CA" w:eastAsia="en-CA"/>
        </w:rPr>
        <w:t>17 </w:t>
      </w:r>
      <w:r w:rsidRPr="002A2B22">
        <w:rPr>
          <w:rFonts w:eastAsia="Times New Roman"/>
          <w:color w:val="000000"/>
          <w:bdr w:val="none" w:sz="0" w:space="0" w:color="auto"/>
          <w:lang w:val="en-CA" w:eastAsia="en-CA"/>
        </w:rPr>
        <w:t>You therefore, beloved, knowing this beforehand, take care that you are not carried away with the error of lawless people and lose your own stability. </w:t>
      </w:r>
      <w:r w:rsidRPr="002A2B22">
        <w:rPr>
          <w:rFonts w:eastAsia="Times New Roman"/>
          <w:b/>
          <w:bCs/>
          <w:color w:val="000000"/>
          <w:bdr w:val="none" w:sz="0" w:space="0" w:color="auto"/>
          <w:vertAlign w:val="superscript"/>
          <w:lang w:val="en-CA" w:eastAsia="en-CA"/>
        </w:rPr>
        <w:t>18 </w:t>
      </w:r>
      <w:r w:rsidRPr="002A2B22">
        <w:rPr>
          <w:rFonts w:eastAsia="Times New Roman"/>
          <w:color w:val="000000"/>
          <w:bdr w:val="none" w:sz="0" w:space="0" w:color="auto"/>
          <w:lang w:val="en-CA" w:eastAsia="en-CA"/>
        </w:rPr>
        <w:t>But grow in the grace and knowledge of our Lord and Savior Jesus Christ. To him be the glory both now and to the day of eternity. Amen.</w:t>
      </w:r>
    </w:p>
    <w:p w:rsidR="00456A59" w:rsidRDefault="00456A59">
      <w:pPr>
        <w:pStyle w:val="Body"/>
        <w:ind w:left="261" w:hanging="261"/>
        <w:rPr>
          <w:rFonts w:ascii="Times New Roman" w:hAnsi="Times New Roman" w:cs="Times New Roman"/>
          <w:b/>
          <w:bCs/>
          <w:sz w:val="24"/>
          <w:szCs w:val="24"/>
          <w:u w:val="single"/>
        </w:rPr>
      </w:pPr>
    </w:p>
    <w:p w:rsidR="002A2B22" w:rsidRDefault="002A2B22">
      <w:pPr>
        <w:pStyle w:val="Body"/>
        <w:ind w:left="261" w:hanging="261"/>
        <w:rPr>
          <w:rFonts w:ascii="Times New Roman" w:hAnsi="Times New Roman" w:cs="Times New Roman"/>
          <w:b/>
          <w:bCs/>
          <w:sz w:val="24"/>
          <w:szCs w:val="24"/>
          <w:u w:val="single"/>
        </w:rPr>
      </w:pPr>
    </w:p>
    <w:p w:rsidR="002A2B22" w:rsidRDefault="002A2B22">
      <w:pPr>
        <w:pStyle w:val="Body"/>
        <w:ind w:left="261" w:hanging="261"/>
        <w:rPr>
          <w:rFonts w:ascii="Times New Roman" w:hAnsi="Times New Roman" w:cs="Times New Roman"/>
          <w:b/>
          <w:bCs/>
          <w:sz w:val="24"/>
          <w:szCs w:val="24"/>
          <w:u w:val="single"/>
        </w:rPr>
      </w:pPr>
    </w:p>
    <w:p w:rsidR="002A2B22" w:rsidRDefault="002A2B22">
      <w:pPr>
        <w:pStyle w:val="Body"/>
        <w:ind w:left="261" w:hanging="261"/>
        <w:rPr>
          <w:rFonts w:ascii="Times New Roman" w:hAnsi="Times New Roman" w:cs="Times New Roman"/>
          <w:b/>
          <w:bCs/>
          <w:sz w:val="24"/>
          <w:szCs w:val="24"/>
          <w:u w:val="single"/>
        </w:rPr>
      </w:pPr>
    </w:p>
    <w:p w:rsidR="002A2B22" w:rsidRDefault="002A2B22">
      <w:pPr>
        <w:pStyle w:val="Body"/>
        <w:ind w:left="261" w:hanging="261"/>
        <w:rPr>
          <w:rFonts w:ascii="Times New Roman" w:hAnsi="Times New Roman" w:cs="Times New Roman"/>
          <w:b/>
          <w:bCs/>
          <w:sz w:val="24"/>
          <w:szCs w:val="24"/>
          <w:u w:val="single"/>
        </w:rPr>
      </w:pPr>
    </w:p>
    <w:p w:rsidR="009B67E0" w:rsidRDefault="009B67E0">
      <w:pPr>
        <w:pStyle w:val="Body"/>
        <w:ind w:left="261" w:hanging="261"/>
        <w:rPr>
          <w:rFonts w:ascii="Times New Roman" w:hAnsi="Times New Roman" w:cs="Times New Roman"/>
          <w:b/>
          <w:bCs/>
          <w:sz w:val="24"/>
          <w:szCs w:val="24"/>
          <w:u w:val="single"/>
        </w:rPr>
      </w:pPr>
    </w:p>
    <w:p w:rsidR="00B817E6" w:rsidRPr="00456A59" w:rsidRDefault="00F2140A">
      <w:pPr>
        <w:pStyle w:val="Body"/>
        <w:ind w:left="261" w:hanging="261"/>
        <w:rPr>
          <w:rFonts w:ascii="Times New Roman" w:hAnsi="Times New Roman" w:cs="Times New Roman"/>
          <w:b/>
          <w:bCs/>
          <w:sz w:val="24"/>
          <w:szCs w:val="24"/>
          <w:u w:val="single"/>
        </w:rPr>
      </w:pPr>
      <w:r w:rsidRPr="00456A59">
        <w:rPr>
          <w:rFonts w:ascii="Times New Roman" w:hAnsi="Times New Roman" w:cs="Times New Roman"/>
          <w:b/>
          <w:bCs/>
          <w:sz w:val="24"/>
          <w:szCs w:val="24"/>
          <w:u w:val="single"/>
        </w:rPr>
        <w:lastRenderedPageBreak/>
        <w:t>QUESTIONS</w:t>
      </w:r>
    </w:p>
    <w:p w:rsidR="00600B94" w:rsidRPr="00456A59" w:rsidRDefault="00600B94">
      <w:pPr>
        <w:pStyle w:val="Body"/>
        <w:ind w:left="261" w:hanging="261"/>
        <w:rPr>
          <w:rFonts w:ascii="Times New Roman" w:hAnsi="Times New Roman" w:cs="Times New Roman"/>
          <w:b/>
          <w:bCs/>
          <w:sz w:val="24"/>
          <w:szCs w:val="24"/>
        </w:rPr>
      </w:pPr>
    </w:p>
    <w:p w:rsidR="00B817E6" w:rsidRPr="00456A59" w:rsidRDefault="00F2140A">
      <w:pPr>
        <w:pStyle w:val="Body"/>
        <w:numPr>
          <w:ilvl w:val="0"/>
          <w:numId w:val="2"/>
        </w:numPr>
        <w:rPr>
          <w:rFonts w:ascii="Times New Roman" w:hAnsi="Times New Roman" w:cs="Times New Roman"/>
          <w:b/>
          <w:bCs/>
          <w:sz w:val="24"/>
          <w:szCs w:val="24"/>
        </w:rPr>
      </w:pPr>
      <w:r w:rsidRPr="00456A59">
        <w:rPr>
          <w:rFonts w:ascii="Times New Roman" w:hAnsi="Times New Roman" w:cs="Times New Roman"/>
          <w:b/>
          <w:bCs/>
          <w:sz w:val="24"/>
          <w:szCs w:val="24"/>
        </w:rPr>
        <w:t>Observation (What does it say?)</w:t>
      </w:r>
    </w:p>
    <w:p w:rsidR="008D3EBC" w:rsidRPr="00456A59" w:rsidRDefault="008D3EBC" w:rsidP="008D3EBC">
      <w:pPr>
        <w:pStyle w:val="Body"/>
        <w:rPr>
          <w:rFonts w:ascii="Times New Roman" w:hAnsi="Times New Roman" w:cs="Times New Roman"/>
          <w:b/>
          <w:bCs/>
          <w:sz w:val="24"/>
          <w:szCs w:val="24"/>
        </w:rPr>
      </w:pPr>
    </w:p>
    <w:p w:rsidR="00B817E6" w:rsidRPr="00456A59" w:rsidRDefault="0049577B">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What does Peter want his readers to remember? (v. 2)</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49577B">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When will scoffers come and what will they say?</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49577B">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When do the “last days” start and when do they end?</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49577B">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What does Peter mean when he says “the day of the Lord will come like a thief”?</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49577B">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How does Peter want his readers to live while they wait for the Day of the Lord?</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F2140A">
      <w:pPr>
        <w:pStyle w:val="Body"/>
        <w:ind w:left="261" w:hanging="261"/>
        <w:rPr>
          <w:rFonts w:ascii="Times New Roman" w:hAnsi="Times New Roman" w:cs="Times New Roman"/>
          <w:b/>
          <w:bCs/>
          <w:sz w:val="24"/>
          <w:szCs w:val="24"/>
        </w:rPr>
      </w:pPr>
      <w:r w:rsidRPr="00456A59">
        <w:rPr>
          <w:rFonts w:ascii="Times New Roman" w:hAnsi="Times New Roman" w:cs="Times New Roman"/>
          <w:b/>
          <w:bCs/>
          <w:sz w:val="24"/>
          <w:szCs w:val="24"/>
        </w:rPr>
        <w:t>b. Interpretation (What does it mean?)</w:t>
      </w:r>
    </w:p>
    <w:p w:rsidR="008D3EBC" w:rsidRPr="00456A59" w:rsidRDefault="008D3EBC">
      <w:pPr>
        <w:pStyle w:val="Body"/>
        <w:ind w:left="261" w:hanging="261"/>
        <w:rPr>
          <w:rFonts w:ascii="Times New Roman" w:hAnsi="Times New Roman" w:cs="Times New Roman"/>
          <w:b/>
          <w:bCs/>
          <w:sz w:val="24"/>
          <w:szCs w:val="24"/>
        </w:rPr>
      </w:pPr>
    </w:p>
    <w:p w:rsidR="00B817E6" w:rsidRPr="00456A59" w:rsidRDefault="00BE4416">
      <w:pPr>
        <w:pStyle w:val="Body"/>
        <w:numPr>
          <w:ilvl w:val="0"/>
          <w:numId w:val="5"/>
        </w:numPr>
        <w:rPr>
          <w:rFonts w:ascii="Times New Roman" w:hAnsi="Times New Roman" w:cs="Times New Roman"/>
          <w:sz w:val="24"/>
          <w:szCs w:val="24"/>
        </w:rPr>
      </w:pPr>
      <w:r>
        <w:rPr>
          <w:rFonts w:ascii="Times New Roman" w:hAnsi="Times New Roman" w:cs="Times New Roman"/>
          <w:sz w:val="24"/>
          <w:szCs w:val="24"/>
        </w:rPr>
        <w:t>What</w:t>
      </w:r>
      <w:r w:rsidR="0049577B">
        <w:rPr>
          <w:rFonts w:ascii="Times New Roman" w:hAnsi="Times New Roman" w:cs="Times New Roman"/>
          <w:sz w:val="24"/>
          <w:szCs w:val="24"/>
        </w:rPr>
        <w:t xml:space="preserve"> is the argument Peter makes in answer to the “scoffers”?</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49577B">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Why do some people think the Lord is “slow” in keeping His promises, and why are they actually mistaken?</w:t>
      </w: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49577B" w:rsidP="00E11279">
      <w:pPr>
        <w:pStyle w:val="Body"/>
        <w:numPr>
          <w:ilvl w:val="0"/>
          <w:numId w:val="4"/>
        </w:numPr>
        <w:ind w:left="261" w:hanging="261"/>
        <w:rPr>
          <w:rFonts w:ascii="Times New Roman" w:hAnsi="Times New Roman" w:cs="Times New Roman"/>
          <w:sz w:val="24"/>
          <w:szCs w:val="24"/>
        </w:rPr>
      </w:pPr>
      <w:r>
        <w:rPr>
          <w:rFonts w:ascii="Times New Roman" w:hAnsi="Times New Roman" w:cs="Times New Roman"/>
          <w:sz w:val="24"/>
          <w:szCs w:val="24"/>
        </w:rPr>
        <w:t xml:space="preserve">  How would you explain the “Day of the Lord”?</w:t>
      </w:r>
    </w:p>
    <w:p w:rsidR="00E11279" w:rsidRPr="00456A59" w:rsidRDefault="00E11279" w:rsidP="00E11279">
      <w:pPr>
        <w:pStyle w:val="Body"/>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u w:val="single"/>
        </w:rPr>
      </w:pPr>
    </w:p>
    <w:p w:rsidR="00B817E6" w:rsidRPr="00BE4416" w:rsidRDefault="0049577B" w:rsidP="00BE4416">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In light of the coming Day of the Lord, how does Peter want his readers to live? And, how can they “hasten” the day?</w:t>
      </w:r>
    </w:p>
    <w:p w:rsidR="00BE4416" w:rsidRDefault="00BE4416" w:rsidP="00BE4416">
      <w:pPr>
        <w:pStyle w:val="Body"/>
        <w:rPr>
          <w:rFonts w:ascii="Times New Roman" w:hAnsi="Times New Roman" w:cs="Times New Roman"/>
          <w:sz w:val="24"/>
          <w:szCs w:val="24"/>
        </w:rPr>
      </w:pPr>
    </w:p>
    <w:p w:rsidR="00BE4416" w:rsidRDefault="00BE4416" w:rsidP="00BE4416">
      <w:pPr>
        <w:pStyle w:val="Body"/>
        <w:rPr>
          <w:rFonts w:ascii="Times New Roman" w:hAnsi="Times New Roman" w:cs="Times New Roman"/>
          <w:sz w:val="24"/>
          <w:szCs w:val="24"/>
        </w:rPr>
      </w:pPr>
    </w:p>
    <w:p w:rsidR="00BE4416" w:rsidRPr="00456A59" w:rsidRDefault="0049577B" w:rsidP="008D3EBC">
      <w:pPr>
        <w:pStyle w:val="Body"/>
        <w:numPr>
          <w:ilvl w:val="0"/>
          <w:numId w:val="4"/>
        </w:numPr>
        <w:ind w:left="261" w:hanging="261"/>
        <w:rPr>
          <w:rFonts w:ascii="Times New Roman" w:hAnsi="Times New Roman" w:cs="Times New Roman"/>
          <w:sz w:val="24"/>
          <w:szCs w:val="24"/>
        </w:rPr>
      </w:pPr>
      <w:r>
        <w:rPr>
          <w:rFonts w:ascii="Times New Roman" w:hAnsi="Times New Roman" w:cs="Times New Roman"/>
          <w:sz w:val="24"/>
          <w:szCs w:val="24"/>
        </w:rPr>
        <w:t>What do you make of verse 16? Do you think Peter is calling Paul’s writing “Scripture”?</w:t>
      </w:r>
    </w:p>
    <w:p w:rsidR="008D3EBC" w:rsidRPr="00456A59" w:rsidRDefault="008D3EBC" w:rsidP="008D3EBC">
      <w:pPr>
        <w:pStyle w:val="Body"/>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B817E6">
      <w:pPr>
        <w:pStyle w:val="Body"/>
        <w:ind w:left="261" w:hanging="261"/>
        <w:rPr>
          <w:rFonts w:ascii="Times New Roman" w:hAnsi="Times New Roman" w:cs="Times New Roman"/>
          <w:sz w:val="24"/>
          <w:szCs w:val="24"/>
        </w:rPr>
      </w:pPr>
    </w:p>
    <w:p w:rsidR="00B817E6" w:rsidRPr="00456A59" w:rsidRDefault="009A3D00">
      <w:pPr>
        <w:pStyle w:val="Body"/>
        <w:ind w:left="261" w:hanging="261"/>
        <w:rPr>
          <w:rFonts w:ascii="Times New Roman" w:hAnsi="Times New Roman" w:cs="Times New Roman"/>
          <w:b/>
          <w:bCs/>
          <w:sz w:val="24"/>
          <w:szCs w:val="24"/>
        </w:rPr>
      </w:pPr>
      <w:r w:rsidRPr="00456A59">
        <w:rPr>
          <w:rFonts w:ascii="Times New Roman" w:hAnsi="Times New Roman" w:cs="Times New Roman"/>
          <w:b/>
          <w:bCs/>
          <w:sz w:val="24"/>
          <w:szCs w:val="24"/>
        </w:rPr>
        <w:t>c. Application</w:t>
      </w:r>
      <w:r w:rsidR="00F2140A" w:rsidRPr="00456A59">
        <w:rPr>
          <w:rFonts w:ascii="Times New Roman" w:hAnsi="Times New Roman" w:cs="Times New Roman"/>
          <w:b/>
          <w:bCs/>
          <w:sz w:val="24"/>
          <w:szCs w:val="24"/>
        </w:rPr>
        <w:t xml:space="preserve"> (What do I do with this?)</w:t>
      </w:r>
    </w:p>
    <w:p w:rsidR="008D3EBC" w:rsidRPr="00456A59" w:rsidRDefault="008D3EBC">
      <w:pPr>
        <w:pStyle w:val="Body"/>
        <w:ind w:left="261" w:hanging="261"/>
        <w:rPr>
          <w:rFonts w:ascii="Times New Roman" w:hAnsi="Times New Roman" w:cs="Times New Roman"/>
          <w:sz w:val="24"/>
          <w:szCs w:val="24"/>
        </w:rPr>
      </w:pPr>
    </w:p>
    <w:p w:rsidR="008D3EBC" w:rsidRPr="00456A59" w:rsidRDefault="00B924D6" w:rsidP="006C7891">
      <w:pPr>
        <w:pStyle w:val="Body"/>
        <w:numPr>
          <w:ilvl w:val="0"/>
          <w:numId w:val="6"/>
        </w:numPr>
        <w:rPr>
          <w:rFonts w:ascii="Times New Roman" w:hAnsi="Times New Roman" w:cs="Times New Roman"/>
          <w:sz w:val="24"/>
          <w:szCs w:val="24"/>
        </w:rPr>
      </w:pPr>
      <w:r>
        <w:rPr>
          <w:rFonts w:ascii="Times New Roman" w:hAnsi="Times New Roman" w:cs="Times New Roman"/>
          <w:sz w:val="24"/>
          <w:szCs w:val="24"/>
        </w:rPr>
        <w:t>What have you learned about God in this passage?</w:t>
      </w:r>
    </w:p>
    <w:p w:rsidR="006C7891" w:rsidRPr="00456A59" w:rsidRDefault="006C7891" w:rsidP="006C7891">
      <w:pPr>
        <w:pStyle w:val="Body"/>
        <w:rPr>
          <w:rFonts w:ascii="Times New Roman" w:hAnsi="Times New Roman" w:cs="Times New Roman"/>
          <w:sz w:val="24"/>
          <w:szCs w:val="24"/>
        </w:rPr>
      </w:pPr>
    </w:p>
    <w:p w:rsidR="00B817E6" w:rsidRDefault="00B817E6">
      <w:pPr>
        <w:pStyle w:val="Body"/>
        <w:ind w:left="261" w:hanging="261"/>
        <w:rPr>
          <w:rFonts w:ascii="Times New Roman" w:hAnsi="Times New Roman" w:cs="Times New Roman"/>
          <w:sz w:val="24"/>
          <w:szCs w:val="24"/>
        </w:rPr>
      </w:pPr>
    </w:p>
    <w:p w:rsidR="00B924D6" w:rsidRPr="00456A59" w:rsidRDefault="00B924D6">
      <w:pPr>
        <w:pStyle w:val="Body"/>
        <w:ind w:left="261" w:hanging="261"/>
        <w:rPr>
          <w:rFonts w:ascii="Times New Roman" w:hAnsi="Times New Roman" w:cs="Times New Roman"/>
          <w:sz w:val="24"/>
          <w:szCs w:val="24"/>
        </w:rPr>
      </w:pPr>
    </w:p>
    <w:p w:rsidR="00BE4416" w:rsidRDefault="00B924D6" w:rsidP="00BE4416">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How do you respond to this passage? Does it influence your life in any way?</w:t>
      </w:r>
      <w:bookmarkStart w:id="0" w:name="_GoBack"/>
      <w:bookmarkEnd w:id="0"/>
    </w:p>
    <w:sectPr w:rsidR="00BE4416" w:rsidSect="00600B94">
      <w:headerReference w:type="default" r:id="rId7"/>
      <w:footerReference w:type="default" r:id="rId8"/>
      <w:pgSz w:w="12240" w:h="15840"/>
      <w:pgMar w:top="1134" w:right="737" w:bottom="737" w:left="6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F3" w:rsidRDefault="00E435F3">
      <w:r>
        <w:separator/>
      </w:r>
    </w:p>
  </w:endnote>
  <w:endnote w:type="continuationSeparator" w:id="0">
    <w:p w:rsidR="00E435F3" w:rsidRDefault="00E4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E6" w:rsidRDefault="00B817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F3" w:rsidRDefault="00E435F3">
      <w:r>
        <w:separator/>
      </w:r>
    </w:p>
  </w:footnote>
  <w:footnote w:type="continuationSeparator" w:id="0">
    <w:p w:rsidR="00E435F3" w:rsidRDefault="00E4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E6" w:rsidRDefault="00B817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B20"/>
    <w:multiLevelType w:val="hybridMultilevel"/>
    <w:tmpl w:val="704ED9BA"/>
    <w:styleLink w:val="Lettered"/>
    <w:lvl w:ilvl="0" w:tplc="73CE3490">
      <w:start w:val="1"/>
      <w:numFmt w:val="lowerLetter"/>
      <w:lvlText w:val="%1."/>
      <w:lvlJc w:val="left"/>
      <w:pPr>
        <w:tabs>
          <w:tab w:val="num" w:pos="360"/>
        </w:tabs>
        <w:ind w:left="62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A02FE">
      <w:start w:val="1"/>
      <w:numFmt w:val="lowerLetter"/>
      <w:lvlText w:val="%2."/>
      <w:lvlJc w:val="left"/>
      <w:pPr>
        <w:tabs>
          <w:tab w:val="num" w:pos="720"/>
        </w:tabs>
        <w:ind w:left="98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2" w:tplc="1EEA6C12">
      <w:start w:val="1"/>
      <w:numFmt w:val="lowerLetter"/>
      <w:lvlText w:val="%3."/>
      <w:lvlJc w:val="left"/>
      <w:pPr>
        <w:tabs>
          <w:tab w:val="num" w:pos="1080"/>
        </w:tabs>
        <w:ind w:left="134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3" w:tplc="608AF540">
      <w:start w:val="1"/>
      <w:numFmt w:val="lowerLetter"/>
      <w:lvlText w:val="%4."/>
      <w:lvlJc w:val="left"/>
      <w:pPr>
        <w:tabs>
          <w:tab w:val="num" w:pos="1440"/>
        </w:tabs>
        <w:ind w:left="170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4" w:tplc="5D8E8990">
      <w:start w:val="1"/>
      <w:numFmt w:val="lowerLetter"/>
      <w:lvlText w:val="%5."/>
      <w:lvlJc w:val="left"/>
      <w:pPr>
        <w:tabs>
          <w:tab w:val="num" w:pos="1800"/>
        </w:tabs>
        <w:ind w:left="206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5" w:tplc="E4EA74D4">
      <w:start w:val="1"/>
      <w:numFmt w:val="lowerLetter"/>
      <w:lvlText w:val="%6."/>
      <w:lvlJc w:val="left"/>
      <w:pPr>
        <w:tabs>
          <w:tab w:val="num" w:pos="2160"/>
        </w:tabs>
        <w:ind w:left="242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6" w:tplc="6638C9B2">
      <w:start w:val="1"/>
      <w:numFmt w:val="lowerLetter"/>
      <w:lvlText w:val="%7."/>
      <w:lvlJc w:val="left"/>
      <w:pPr>
        <w:tabs>
          <w:tab w:val="num" w:pos="2520"/>
        </w:tabs>
        <w:ind w:left="278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7" w:tplc="278EB950">
      <w:start w:val="1"/>
      <w:numFmt w:val="lowerLetter"/>
      <w:lvlText w:val="%8."/>
      <w:lvlJc w:val="left"/>
      <w:pPr>
        <w:tabs>
          <w:tab w:val="num" w:pos="2880"/>
        </w:tabs>
        <w:ind w:left="314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8" w:tplc="DA3CEC6E">
      <w:start w:val="1"/>
      <w:numFmt w:val="lowerLetter"/>
      <w:lvlText w:val="%9."/>
      <w:lvlJc w:val="left"/>
      <w:pPr>
        <w:tabs>
          <w:tab w:val="num" w:pos="3240"/>
        </w:tabs>
        <w:ind w:left="3501" w:hanging="6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722CEE"/>
    <w:multiLevelType w:val="hybridMultilevel"/>
    <w:tmpl w:val="B220F54A"/>
    <w:styleLink w:val="Numbered"/>
    <w:lvl w:ilvl="0" w:tplc="B24454B4">
      <w:start w:val="1"/>
      <w:numFmt w:val="decimal"/>
      <w:lvlText w:val="%1."/>
      <w:lvlJc w:val="left"/>
      <w:pPr>
        <w:tabs>
          <w:tab w:val="num" w:pos="360"/>
        </w:tabs>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1" w:tplc="CD329960">
      <w:start w:val="1"/>
      <w:numFmt w:val="decimal"/>
      <w:lvlText w:val="%2."/>
      <w:lvlJc w:val="left"/>
      <w:pPr>
        <w:tabs>
          <w:tab w:val="num" w:pos="720"/>
        </w:tabs>
        <w:ind w:left="981" w:hanging="621"/>
      </w:pPr>
      <w:rPr>
        <w:rFonts w:hAnsi="Arial Unicode MS"/>
        <w:caps w:val="0"/>
        <w:smallCaps w:val="0"/>
        <w:strike w:val="0"/>
        <w:dstrike w:val="0"/>
        <w:outline w:val="0"/>
        <w:emboss w:val="0"/>
        <w:imprint w:val="0"/>
        <w:spacing w:val="0"/>
        <w:w w:val="100"/>
        <w:kern w:val="0"/>
        <w:position w:val="0"/>
        <w:highlight w:val="none"/>
        <w:vertAlign w:val="baseline"/>
      </w:rPr>
    </w:lvl>
    <w:lvl w:ilvl="2" w:tplc="9044F65C">
      <w:start w:val="1"/>
      <w:numFmt w:val="decimal"/>
      <w:lvlText w:val="%3."/>
      <w:lvlJc w:val="left"/>
      <w:pPr>
        <w:tabs>
          <w:tab w:val="num" w:pos="1080"/>
        </w:tabs>
        <w:ind w:left="1341" w:hanging="621"/>
      </w:pPr>
      <w:rPr>
        <w:rFonts w:hAnsi="Arial Unicode MS"/>
        <w:caps w:val="0"/>
        <w:smallCaps w:val="0"/>
        <w:strike w:val="0"/>
        <w:dstrike w:val="0"/>
        <w:outline w:val="0"/>
        <w:emboss w:val="0"/>
        <w:imprint w:val="0"/>
        <w:spacing w:val="0"/>
        <w:w w:val="100"/>
        <w:kern w:val="0"/>
        <w:position w:val="0"/>
        <w:highlight w:val="none"/>
        <w:vertAlign w:val="baseline"/>
      </w:rPr>
    </w:lvl>
    <w:lvl w:ilvl="3" w:tplc="E8742E28">
      <w:start w:val="1"/>
      <w:numFmt w:val="decimal"/>
      <w:lvlText w:val="%4."/>
      <w:lvlJc w:val="left"/>
      <w:pPr>
        <w:tabs>
          <w:tab w:val="num" w:pos="1440"/>
        </w:tabs>
        <w:ind w:left="1701" w:hanging="621"/>
      </w:pPr>
      <w:rPr>
        <w:rFonts w:hAnsi="Arial Unicode MS"/>
        <w:caps w:val="0"/>
        <w:smallCaps w:val="0"/>
        <w:strike w:val="0"/>
        <w:dstrike w:val="0"/>
        <w:outline w:val="0"/>
        <w:emboss w:val="0"/>
        <w:imprint w:val="0"/>
        <w:spacing w:val="0"/>
        <w:w w:val="100"/>
        <w:kern w:val="0"/>
        <w:position w:val="0"/>
        <w:highlight w:val="none"/>
        <w:vertAlign w:val="baseline"/>
      </w:rPr>
    </w:lvl>
    <w:lvl w:ilvl="4" w:tplc="1982D63A">
      <w:start w:val="1"/>
      <w:numFmt w:val="decimal"/>
      <w:lvlText w:val="%5."/>
      <w:lvlJc w:val="left"/>
      <w:pPr>
        <w:tabs>
          <w:tab w:val="num" w:pos="1800"/>
        </w:tabs>
        <w:ind w:left="2061" w:hanging="621"/>
      </w:pPr>
      <w:rPr>
        <w:rFonts w:hAnsi="Arial Unicode MS"/>
        <w:caps w:val="0"/>
        <w:smallCaps w:val="0"/>
        <w:strike w:val="0"/>
        <w:dstrike w:val="0"/>
        <w:outline w:val="0"/>
        <w:emboss w:val="0"/>
        <w:imprint w:val="0"/>
        <w:spacing w:val="0"/>
        <w:w w:val="100"/>
        <w:kern w:val="0"/>
        <w:position w:val="0"/>
        <w:highlight w:val="none"/>
        <w:vertAlign w:val="baseline"/>
      </w:rPr>
    </w:lvl>
    <w:lvl w:ilvl="5" w:tplc="2DFA19DC">
      <w:start w:val="1"/>
      <w:numFmt w:val="decimal"/>
      <w:lvlText w:val="%6."/>
      <w:lvlJc w:val="left"/>
      <w:pPr>
        <w:tabs>
          <w:tab w:val="num" w:pos="2160"/>
        </w:tabs>
        <w:ind w:left="2421" w:hanging="621"/>
      </w:pPr>
      <w:rPr>
        <w:rFonts w:hAnsi="Arial Unicode MS"/>
        <w:caps w:val="0"/>
        <w:smallCaps w:val="0"/>
        <w:strike w:val="0"/>
        <w:dstrike w:val="0"/>
        <w:outline w:val="0"/>
        <w:emboss w:val="0"/>
        <w:imprint w:val="0"/>
        <w:spacing w:val="0"/>
        <w:w w:val="100"/>
        <w:kern w:val="0"/>
        <w:position w:val="0"/>
        <w:highlight w:val="none"/>
        <w:vertAlign w:val="baseline"/>
      </w:rPr>
    </w:lvl>
    <w:lvl w:ilvl="6" w:tplc="6A326F28">
      <w:start w:val="1"/>
      <w:numFmt w:val="decimal"/>
      <w:lvlText w:val="%7."/>
      <w:lvlJc w:val="left"/>
      <w:pPr>
        <w:tabs>
          <w:tab w:val="num" w:pos="2520"/>
        </w:tabs>
        <w:ind w:left="2781" w:hanging="621"/>
      </w:pPr>
      <w:rPr>
        <w:rFonts w:hAnsi="Arial Unicode MS"/>
        <w:caps w:val="0"/>
        <w:smallCaps w:val="0"/>
        <w:strike w:val="0"/>
        <w:dstrike w:val="0"/>
        <w:outline w:val="0"/>
        <w:emboss w:val="0"/>
        <w:imprint w:val="0"/>
        <w:spacing w:val="0"/>
        <w:w w:val="100"/>
        <w:kern w:val="0"/>
        <w:position w:val="0"/>
        <w:highlight w:val="none"/>
        <w:vertAlign w:val="baseline"/>
      </w:rPr>
    </w:lvl>
    <w:lvl w:ilvl="7" w:tplc="B32AF67E">
      <w:start w:val="1"/>
      <w:numFmt w:val="decimal"/>
      <w:lvlText w:val="%8."/>
      <w:lvlJc w:val="left"/>
      <w:pPr>
        <w:tabs>
          <w:tab w:val="num" w:pos="2880"/>
        </w:tabs>
        <w:ind w:left="3141" w:hanging="621"/>
      </w:pPr>
      <w:rPr>
        <w:rFonts w:hAnsi="Arial Unicode MS"/>
        <w:caps w:val="0"/>
        <w:smallCaps w:val="0"/>
        <w:strike w:val="0"/>
        <w:dstrike w:val="0"/>
        <w:outline w:val="0"/>
        <w:emboss w:val="0"/>
        <w:imprint w:val="0"/>
        <w:spacing w:val="0"/>
        <w:w w:val="100"/>
        <w:kern w:val="0"/>
        <w:position w:val="0"/>
        <w:highlight w:val="none"/>
        <w:vertAlign w:val="baseline"/>
      </w:rPr>
    </w:lvl>
    <w:lvl w:ilvl="8" w:tplc="C3B0F3C6">
      <w:start w:val="1"/>
      <w:numFmt w:val="decimal"/>
      <w:lvlText w:val="%9."/>
      <w:lvlJc w:val="left"/>
      <w:pPr>
        <w:tabs>
          <w:tab w:val="num" w:pos="3240"/>
        </w:tabs>
        <w:ind w:left="3501"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616C30"/>
    <w:multiLevelType w:val="hybridMultilevel"/>
    <w:tmpl w:val="704ED9BA"/>
    <w:numStyleLink w:val="Lettered"/>
  </w:abstractNum>
  <w:abstractNum w:abstractNumId="3" w15:restartNumberingAfterBreak="0">
    <w:nsid w:val="60697039"/>
    <w:multiLevelType w:val="hybridMultilevel"/>
    <w:tmpl w:val="B220F54A"/>
    <w:numStyleLink w:val="Numbered"/>
  </w:abstractNum>
  <w:num w:numId="1">
    <w:abstractNumId w:val="0"/>
  </w:num>
  <w:num w:numId="2">
    <w:abstractNumId w:val="2"/>
  </w:num>
  <w:num w:numId="3">
    <w:abstractNumId w:val="1"/>
  </w:num>
  <w:num w:numId="4">
    <w:abstractNumId w:val="3"/>
  </w:num>
  <w:num w:numId="5">
    <w:abstractNumId w:val="3"/>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17E6"/>
    <w:rsid w:val="00033AE0"/>
    <w:rsid w:val="001034E4"/>
    <w:rsid w:val="00112854"/>
    <w:rsid w:val="00137769"/>
    <w:rsid w:val="001655C6"/>
    <w:rsid w:val="00287EFB"/>
    <w:rsid w:val="002A2B22"/>
    <w:rsid w:val="003276F3"/>
    <w:rsid w:val="004148A8"/>
    <w:rsid w:val="00456A59"/>
    <w:rsid w:val="0049577B"/>
    <w:rsid w:val="004C4B24"/>
    <w:rsid w:val="004C4F10"/>
    <w:rsid w:val="004C5681"/>
    <w:rsid w:val="004C7973"/>
    <w:rsid w:val="0050205F"/>
    <w:rsid w:val="005208B0"/>
    <w:rsid w:val="00600B94"/>
    <w:rsid w:val="00632D3D"/>
    <w:rsid w:val="00690B66"/>
    <w:rsid w:val="006C7891"/>
    <w:rsid w:val="00751411"/>
    <w:rsid w:val="00806862"/>
    <w:rsid w:val="0082405E"/>
    <w:rsid w:val="00834031"/>
    <w:rsid w:val="00840462"/>
    <w:rsid w:val="008D3EBC"/>
    <w:rsid w:val="0098428E"/>
    <w:rsid w:val="00995306"/>
    <w:rsid w:val="009A3D00"/>
    <w:rsid w:val="009B5B50"/>
    <w:rsid w:val="009B67E0"/>
    <w:rsid w:val="00A742AE"/>
    <w:rsid w:val="00A80553"/>
    <w:rsid w:val="00B2365C"/>
    <w:rsid w:val="00B27DBF"/>
    <w:rsid w:val="00B817E6"/>
    <w:rsid w:val="00B924D6"/>
    <w:rsid w:val="00BA5300"/>
    <w:rsid w:val="00BD3C8B"/>
    <w:rsid w:val="00BE4416"/>
    <w:rsid w:val="00CE2A4F"/>
    <w:rsid w:val="00CF4A1E"/>
    <w:rsid w:val="00DD41D9"/>
    <w:rsid w:val="00E11279"/>
    <w:rsid w:val="00E435F3"/>
    <w:rsid w:val="00E62521"/>
    <w:rsid w:val="00F10056"/>
    <w:rsid w:val="00F2140A"/>
    <w:rsid w:val="00FE1AE5"/>
    <w:rsid w:val="00FE6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30376-0101-42CD-8F16-799FF5A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973"/>
    <w:rPr>
      <w:sz w:val="24"/>
      <w:szCs w:val="24"/>
      <w:lang w:val="en-US" w:eastAsia="en-US"/>
    </w:rPr>
  </w:style>
  <w:style w:type="paragraph" w:styleId="Heading3">
    <w:name w:val="heading 3"/>
    <w:basedOn w:val="Normal"/>
    <w:link w:val="Heading3Char"/>
    <w:uiPriority w:val="9"/>
    <w:qFormat/>
    <w:rsid w:val="00BA53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973"/>
    <w:rPr>
      <w:u w:val="single"/>
    </w:rPr>
  </w:style>
  <w:style w:type="paragraph" w:customStyle="1" w:styleId="Body">
    <w:name w:val="Body"/>
    <w:rsid w:val="004C7973"/>
    <w:rPr>
      <w:rFonts w:ascii="Helvetica Neue" w:hAnsi="Helvetica Neue" w:cs="Arial Unicode MS"/>
      <w:color w:val="000000"/>
      <w:sz w:val="22"/>
      <w:szCs w:val="22"/>
      <w:lang w:val="en-US"/>
    </w:rPr>
  </w:style>
  <w:style w:type="numbering" w:customStyle="1" w:styleId="Lettered">
    <w:name w:val="Lettered"/>
    <w:rsid w:val="004C7973"/>
    <w:pPr>
      <w:numPr>
        <w:numId w:val="1"/>
      </w:numPr>
    </w:pPr>
  </w:style>
  <w:style w:type="numbering" w:customStyle="1" w:styleId="Numbered">
    <w:name w:val="Numbered"/>
    <w:rsid w:val="004C7973"/>
    <w:pPr>
      <w:numPr>
        <w:numId w:val="3"/>
      </w:numPr>
    </w:pPr>
  </w:style>
  <w:style w:type="paragraph" w:styleId="BalloonText">
    <w:name w:val="Balloon Text"/>
    <w:basedOn w:val="Normal"/>
    <w:link w:val="BalloonTextChar"/>
    <w:uiPriority w:val="99"/>
    <w:semiHidden/>
    <w:unhideWhenUsed/>
    <w:rsid w:val="0028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FB"/>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BA5300"/>
    <w:rPr>
      <w:rFonts w:eastAsia="Times New Roman"/>
      <w:b/>
      <w:bCs/>
      <w:sz w:val="27"/>
      <w:szCs w:val="27"/>
      <w:bdr w:val="none" w:sz="0" w:space="0" w:color="auto"/>
    </w:rPr>
  </w:style>
  <w:style w:type="character" w:customStyle="1" w:styleId="text">
    <w:name w:val="text"/>
    <w:basedOn w:val="DefaultParagraphFont"/>
    <w:rsid w:val="00BA5300"/>
  </w:style>
  <w:style w:type="paragraph" w:customStyle="1" w:styleId="chapter-1">
    <w:name w:val="chapter-1"/>
    <w:basedOn w:val="Normal"/>
    <w:rsid w:val="00BA53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chapternum">
    <w:name w:val="chapternum"/>
    <w:basedOn w:val="DefaultParagraphFont"/>
    <w:rsid w:val="00BA5300"/>
  </w:style>
  <w:style w:type="paragraph" w:styleId="NormalWeb">
    <w:name w:val="Normal (Web)"/>
    <w:basedOn w:val="Normal"/>
    <w:uiPriority w:val="99"/>
    <w:semiHidden/>
    <w:unhideWhenUsed/>
    <w:rsid w:val="00BA53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276">
      <w:bodyDiv w:val="1"/>
      <w:marLeft w:val="0"/>
      <w:marRight w:val="0"/>
      <w:marTop w:val="0"/>
      <w:marBottom w:val="0"/>
      <w:divBdr>
        <w:top w:val="none" w:sz="0" w:space="0" w:color="auto"/>
        <w:left w:val="none" w:sz="0" w:space="0" w:color="auto"/>
        <w:bottom w:val="none" w:sz="0" w:space="0" w:color="auto"/>
        <w:right w:val="none" w:sz="0" w:space="0" w:color="auto"/>
      </w:divBdr>
    </w:div>
    <w:div w:id="487019287">
      <w:bodyDiv w:val="1"/>
      <w:marLeft w:val="0"/>
      <w:marRight w:val="0"/>
      <w:marTop w:val="0"/>
      <w:marBottom w:val="0"/>
      <w:divBdr>
        <w:top w:val="none" w:sz="0" w:space="0" w:color="auto"/>
        <w:left w:val="none" w:sz="0" w:space="0" w:color="auto"/>
        <w:bottom w:val="none" w:sz="0" w:space="0" w:color="auto"/>
        <w:right w:val="none" w:sz="0" w:space="0" w:color="auto"/>
      </w:divBdr>
      <w:divsChild>
        <w:div w:id="655886420">
          <w:marLeft w:val="240"/>
          <w:marRight w:val="0"/>
          <w:marTop w:val="240"/>
          <w:marBottom w:val="240"/>
          <w:divBdr>
            <w:top w:val="none" w:sz="0" w:space="0" w:color="auto"/>
            <w:left w:val="none" w:sz="0" w:space="0" w:color="auto"/>
            <w:bottom w:val="none" w:sz="0" w:space="0" w:color="auto"/>
            <w:right w:val="none" w:sz="0" w:space="0" w:color="auto"/>
          </w:divBdr>
        </w:div>
        <w:div w:id="1977758435">
          <w:marLeft w:val="240"/>
          <w:marRight w:val="0"/>
          <w:marTop w:val="240"/>
          <w:marBottom w:val="240"/>
          <w:divBdr>
            <w:top w:val="none" w:sz="0" w:space="0" w:color="auto"/>
            <w:left w:val="none" w:sz="0" w:space="0" w:color="auto"/>
            <w:bottom w:val="none" w:sz="0" w:space="0" w:color="auto"/>
            <w:right w:val="none" w:sz="0" w:space="0" w:color="auto"/>
          </w:divBdr>
        </w:div>
        <w:div w:id="1411931390">
          <w:marLeft w:val="240"/>
          <w:marRight w:val="0"/>
          <w:marTop w:val="240"/>
          <w:marBottom w:val="240"/>
          <w:divBdr>
            <w:top w:val="none" w:sz="0" w:space="0" w:color="auto"/>
            <w:left w:val="none" w:sz="0" w:space="0" w:color="auto"/>
            <w:bottom w:val="none" w:sz="0" w:space="0" w:color="auto"/>
            <w:right w:val="none" w:sz="0" w:space="0" w:color="auto"/>
          </w:divBdr>
        </w:div>
      </w:divsChild>
    </w:div>
    <w:div w:id="735737422">
      <w:bodyDiv w:val="1"/>
      <w:marLeft w:val="0"/>
      <w:marRight w:val="0"/>
      <w:marTop w:val="0"/>
      <w:marBottom w:val="0"/>
      <w:divBdr>
        <w:top w:val="none" w:sz="0" w:space="0" w:color="auto"/>
        <w:left w:val="none" w:sz="0" w:space="0" w:color="auto"/>
        <w:bottom w:val="none" w:sz="0" w:space="0" w:color="auto"/>
        <w:right w:val="none" w:sz="0" w:space="0" w:color="auto"/>
      </w:divBdr>
    </w:div>
    <w:div w:id="960066218">
      <w:bodyDiv w:val="1"/>
      <w:marLeft w:val="0"/>
      <w:marRight w:val="0"/>
      <w:marTop w:val="0"/>
      <w:marBottom w:val="0"/>
      <w:divBdr>
        <w:top w:val="none" w:sz="0" w:space="0" w:color="auto"/>
        <w:left w:val="none" w:sz="0" w:space="0" w:color="auto"/>
        <w:bottom w:val="none" w:sz="0" w:space="0" w:color="auto"/>
        <w:right w:val="none" w:sz="0" w:space="0" w:color="auto"/>
      </w:divBdr>
    </w:div>
    <w:div w:id="1383481143">
      <w:bodyDiv w:val="1"/>
      <w:marLeft w:val="0"/>
      <w:marRight w:val="0"/>
      <w:marTop w:val="0"/>
      <w:marBottom w:val="0"/>
      <w:divBdr>
        <w:top w:val="none" w:sz="0" w:space="0" w:color="auto"/>
        <w:left w:val="none" w:sz="0" w:space="0" w:color="auto"/>
        <w:bottom w:val="none" w:sz="0" w:space="0" w:color="auto"/>
        <w:right w:val="none" w:sz="0" w:space="0" w:color="auto"/>
      </w:divBdr>
    </w:div>
    <w:div w:id="1424106020">
      <w:bodyDiv w:val="1"/>
      <w:marLeft w:val="0"/>
      <w:marRight w:val="0"/>
      <w:marTop w:val="0"/>
      <w:marBottom w:val="0"/>
      <w:divBdr>
        <w:top w:val="none" w:sz="0" w:space="0" w:color="auto"/>
        <w:left w:val="none" w:sz="0" w:space="0" w:color="auto"/>
        <w:bottom w:val="none" w:sz="0" w:space="0" w:color="auto"/>
        <w:right w:val="none" w:sz="0" w:space="0" w:color="auto"/>
      </w:divBdr>
    </w:div>
    <w:div w:id="1724911014">
      <w:bodyDiv w:val="1"/>
      <w:marLeft w:val="0"/>
      <w:marRight w:val="0"/>
      <w:marTop w:val="0"/>
      <w:marBottom w:val="0"/>
      <w:divBdr>
        <w:top w:val="none" w:sz="0" w:space="0" w:color="auto"/>
        <w:left w:val="none" w:sz="0" w:space="0" w:color="auto"/>
        <w:bottom w:val="none" w:sz="0" w:space="0" w:color="auto"/>
        <w:right w:val="none" w:sz="0" w:space="0" w:color="auto"/>
      </w:divBdr>
    </w:div>
    <w:div w:id="1744258982">
      <w:bodyDiv w:val="1"/>
      <w:marLeft w:val="0"/>
      <w:marRight w:val="0"/>
      <w:marTop w:val="0"/>
      <w:marBottom w:val="0"/>
      <w:divBdr>
        <w:top w:val="none" w:sz="0" w:space="0" w:color="auto"/>
        <w:left w:val="none" w:sz="0" w:space="0" w:color="auto"/>
        <w:bottom w:val="none" w:sz="0" w:space="0" w:color="auto"/>
        <w:right w:val="none" w:sz="0" w:space="0" w:color="auto"/>
      </w:divBdr>
    </w:div>
    <w:div w:id="1967467090">
      <w:bodyDiv w:val="1"/>
      <w:marLeft w:val="0"/>
      <w:marRight w:val="0"/>
      <w:marTop w:val="0"/>
      <w:marBottom w:val="0"/>
      <w:divBdr>
        <w:top w:val="none" w:sz="0" w:space="0" w:color="auto"/>
        <w:left w:val="none" w:sz="0" w:space="0" w:color="auto"/>
        <w:bottom w:val="none" w:sz="0" w:space="0" w:color="auto"/>
        <w:right w:val="none" w:sz="0" w:space="0" w:color="auto"/>
      </w:divBdr>
      <w:divsChild>
        <w:div w:id="1620990513">
          <w:marLeft w:val="240"/>
          <w:marRight w:val="0"/>
          <w:marTop w:val="240"/>
          <w:marBottom w:val="240"/>
          <w:divBdr>
            <w:top w:val="none" w:sz="0" w:space="0" w:color="auto"/>
            <w:left w:val="none" w:sz="0" w:space="0" w:color="auto"/>
            <w:bottom w:val="none" w:sz="0" w:space="0" w:color="auto"/>
            <w:right w:val="none" w:sz="0" w:space="0" w:color="auto"/>
          </w:divBdr>
        </w:div>
        <w:div w:id="600525489">
          <w:marLeft w:val="240"/>
          <w:marRight w:val="0"/>
          <w:marTop w:val="240"/>
          <w:marBottom w:val="240"/>
          <w:divBdr>
            <w:top w:val="none" w:sz="0" w:space="0" w:color="auto"/>
            <w:left w:val="none" w:sz="0" w:space="0" w:color="auto"/>
            <w:bottom w:val="none" w:sz="0" w:space="0" w:color="auto"/>
            <w:right w:val="none" w:sz="0" w:space="0" w:color="auto"/>
          </w:divBdr>
        </w:div>
        <w:div w:id="2140877490">
          <w:marLeft w:val="240"/>
          <w:marRight w:val="0"/>
          <w:marTop w:val="240"/>
          <w:marBottom w:val="240"/>
          <w:divBdr>
            <w:top w:val="none" w:sz="0" w:space="0" w:color="auto"/>
            <w:left w:val="none" w:sz="0" w:space="0" w:color="auto"/>
            <w:bottom w:val="none" w:sz="0" w:space="0" w:color="auto"/>
            <w:right w:val="none" w:sz="0" w:space="0" w:color="auto"/>
          </w:divBdr>
        </w:div>
      </w:divsChild>
    </w:div>
    <w:div w:id="1998654111">
      <w:bodyDiv w:val="1"/>
      <w:marLeft w:val="0"/>
      <w:marRight w:val="0"/>
      <w:marTop w:val="0"/>
      <w:marBottom w:val="0"/>
      <w:divBdr>
        <w:top w:val="none" w:sz="0" w:space="0" w:color="auto"/>
        <w:left w:val="none" w:sz="0" w:space="0" w:color="auto"/>
        <w:bottom w:val="none" w:sz="0" w:space="0" w:color="auto"/>
        <w:right w:val="none" w:sz="0" w:space="0" w:color="auto"/>
      </w:divBdr>
    </w:div>
    <w:div w:id="200365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2021-10-20T19:24:00Z</cp:lastPrinted>
  <dcterms:created xsi:type="dcterms:W3CDTF">2021-11-03T18:32:00Z</dcterms:created>
  <dcterms:modified xsi:type="dcterms:W3CDTF">2021-11-18T01:38:00Z</dcterms:modified>
</cp:coreProperties>
</file>