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89" w:rsidRPr="00342420" w:rsidRDefault="00513589" w:rsidP="00CE1DAF">
      <w:pPr>
        <w:spacing w:after="120" w:line="240" w:lineRule="auto"/>
        <w:jc w:val="center"/>
        <w:rPr>
          <w:rFonts w:eastAsia="Times New Roman" w:cs="Times New Roman"/>
          <w:b/>
          <w:sz w:val="36"/>
          <w:szCs w:val="36"/>
        </w:rPr>
      </w:pPr>
      <w:r w:rsidRPr="00342420">
        <w:rPr>
          <w:rFonts w:eastAsia="Times New Roman" w:cs="Times New Roman"/>
          <w:b/>
          <w:sz w:val="36"/>
          <w:szCs w:val="36"/>
        </w:rPr>
        <w:t xml:space="preserve">Prayers of Intercession &amp; Thanksgiving – </w:t>
      </w:r>
      <w:r w:rsidR="007B3C69">
        <w:rPr>
          <w:rFonts w:eastAsia="Times New Roman" w:cs="Times New Roman"/>
          <w:b/>
          <w:sz w:val="36"/>
          <w:szCs w:val="36"/>
        </w:rPr>
        <w:t>07 November</w:t>
      </w:r>
      <w:r w:rsidRPr="00342420">
        <w:rPr>
          <w:rFonts w:eastAsia="Times New Roman" w:cs="Times New Roman"/>
          <w:b/>
          <w:sz w:val="36"/>
          <w:szCs w:val="36"/>
        </w:rPr>
        <w:t xml:space="preserve"> 2021</w:t>
      </w:r>
    </w:p>
    <w:p w:rsidR="00E20BA7" w:rsidRPr="00E20BA7" w:rsidRDefault="00513589" w:rsidP="00E20BA7">
      <w:pPr>
        <w:widowControl w:val="0"/>
        <w:autoSpaceDE w:val="0"/>
        <w:autoSpaceDN w:val="0"/>
        <w:adjustRightInd w:val="0"/>
        <w:spacing w:after="120" w:line="240" w:lineRule="auto"/>
        <w:jc w:val="both"/>
        <w:rPr>
          <w:rFonts w:eastAsia="Calibri" w:cs="Times New Roman"/>
          <w:iCs/>
          <w:sz w:val="32"/>
          <w:szCs w:val="32"/>
        </w:rPr>
      </w:pPr>
      <w:r w:rsidRPr="00CE1DAF">
        <w:rPr>
          <w:rFonts w:eastAsia="Calibri" w:cs="Times New Roman"/>
          <w:iCs/>
          <w:sz w:val="32"/>
          <w:szCs w:val="32"/>
        </w:rPr>
        <w:t>A</w:t>
      </w:r>
      <w:r w:rsidRPr="00CE1DAF">
        <w:rPr>
          <w:rFonts w:eastAsia="Calibri" w:cs="Times New Roman"/>
          <w:iCs/>
          <w:sz w:val="32"/>
          <w:szCs w:val="32"/>
        </w:rPr>
        <w:tab/>
      </w:r>
      <w:r w:rsidR="00E20BA7" w:rsidRPr="00E20BA7">
        <w:rPr>
          <w:rFonts w:eastAsia="Calibri" w:cs="Times New Roman"/>
          <w:iCs/>
          <w:sz w:val="32"/>
          <w:szCs w:val="32"/>
        </w:rPr>
        <w:t>With the whole people of God in Christ Jesus, let us pray for the church, those in need, and all of God's creation.</w:t>
      </w:r>
    </w:p>
    <w:p w:rsidR="00513589" w:rsidRPr="00CE1DAF" w:rsidRDefault="00513589" w:rsidP="00E20BA7">
      <w:pPr>
        <w:widowControl w:val="0"/>
        <w:autoSpaceDE w:val="0"/>
        <w:autoSpaceDN w:val="0"/>
        <w:adjustRightInd w:val="0"/>
        <w:spacing w:after="120" w:line="240" w:lineRule="auto"/>
        <w:jc w:val="center"/>
        <w:rPr>
          <w:rFonts w:eastAsia="Times New Roman" w:cs="Times New Roman"/>
          <w:b/>
          <w:i/>
          <w:color w:val="FF0000"/>
          <w:sz w:val="32"/>
          <w:szCs w:val="32"/>
        </w:rPr>
      </w:pPr>
      <w:proofErr w:type="gramStart"/>
      <w:r w:rsidRPr="00CE1DAF">
        <w:rPr>
          <w:rFonts w:eastAsia="Times New Roman" w:cs="Times New Roman"/>
          <w:b/>
          <w:i/>
          <w:color w:val="FF0000"/>
          <w:sz w:val="32"/>
          <w:szCs w:val="32"/>
        </w:rPr>
        <w:t>A brief silence.</w:t>
      </w:r>
      <w:proofErr w:type="gramEnd"/>
    </w:p>
    <w:p w:rsidR="00166A8F" w:rsidRPr="00CE1DAF" w:rsidRDefault="00A63006" w:rsidP="008E3D12">
      <w:pPr>
        <w:widowControl w:val="0"/>
        <w:autoSpaceDE w:val="0"/>
        <w:autoSpaceDN w:val="0"/>
        <w:adjustRightInd w:val="0"/>
        <w:spacing w:after="120" w:line="240" w:lineRule="auto"/>
        <w:ind w:left="720"/>
        <w:jc w:val="both"/>
        <w:rPr>
          <w:rFonts w:eastAsia="Calibri" w:cs="Times New Roman"/>
          <w:b/>
          <w:sz w:val="32"/>
          <w:szCs w:val="32"/>
        </w:rPr>
      </w:pPr>
      <w:r>
        <w:rPr>
          <w:rFonts w:eastAsia="Calibri" w:cs="Times New Roman"/>
          <w:sz w:val="32"/>
          <w:szCs w:val="32"/>
        </w:rPr>
        <w:t>P</w:t>
      </w:r>
      <w:r w:rsidR="001F4DFF" w:rsidRPr="00CE1DAF">
        <w:rPr>
          <w:rFonts w:eastAsia="Calibri" w:cs="Times New Roman"/>
          <w:sz w:val="32"/>
          <w:szCs w:val="32"/>
        </w:rPr>
        <w:tab/>
      </w:r>
      <w:r w:rsidR="00A97C81">
        <w:rPr>
          <w:rFonts w:eastAsia="Calibri" w:cs="Times New Roman"/>
          <w:sz w:val="32"/>
          <w:szCs w:val="32"/>
        </w:rPr>
        <w:t xml:space="preserve">We pray </w:t>
      </w:r>
      <w:r w:rsidR="00B6152A">
        <w:rPr>
          <w:rFonts w:eastAsia="Calibri" w:cs="Times New Roman"/>
          <w:sz w:val="32"/>
          <w:szCs w:val="32"/>
        </w:rPr>
        <w:t xml:space="preserve">for </w:t>
      </w:r>
      <w:r w:rsidR="00B6152A" w:rsidRPr="005C0EF9">
        <w:rPr>
          <w:rFonts w:eastAsia="Calibri" w:cs="Times New Roman"/>
          <w:b/>
          <w:color w:val="FF0000"/>
          <w:sz w:val="32"/>
          <w:szCs w:val="32"/>
        </w:rPr>
        <w:t xml:space="preserve">Christians in </w:t>
      </w:r>
      <w:r w:rsidR="008E3D12" w:rsidRPr="008E3D12">
        <w:rPr>
          <w:rFonts w:eastAsia="Calibri" w:cs="Times New Roman"/>
          <w:b/>
          <w:color w:val="FF0000"/>
          <w:sz w:val="32"/>
          <w:szCs w:val="32"/>
        </w:rPr>
        <w:t>Central African Republic</w:t>
      </w:r>
      <w:r w:rsidR="00876B64">
        <w:rPr>
          <w:rFonts w:eastAsia="Calibri" w:cs="Times New Roman"/>
          <w:b/>
          <w:color w:val="FF0000"/>
          <w:sz w:val="32"/>
          <w:szCs w:val="32"/>
        </w:rPr>
        <w:t>.</w:t>
      </w:r>
      <w:r w:rsidR="00DF1C7F">
        <w:rPr>
          <w:rFonts w:eastAsia="Calibri" w:cs="Times New Roman"/>
          <w:b/>
          <w:color w:val="FF0000"/>
          <w:sz w:val="32"/>
          <w:szCs w:val="32"/>
        </w:rPr>
        <w:t xml:space="preserve"> </w:t>
      </w:r>
      <w:r w:rsidR="008E3D12">
        <w:rPr>
          <w:rFonts w:eastAsia="Calibri" w:cs="Times New Roman"/>
          <w:sz w:val="32"/>
          <w:szCs w:val="32"/>
        </w:rPr>
        <w:t>Help</w:t>
      </w:r>
      <w:r w:rsidR="008E3D12" w:rsidRPr="008E3D12">
        <w:rPr>
          <w:rFonts w:eastAsia="Calibri" w:cs="Times New Roman"/>
          <w:sz w:val="32"/>
          <w:szCs w:val="32"/>
        </w:rPr>
        <w:t xml:space="preserve"> Christians seeking to return home aft</w:t>
      </w:r>
      <w:r w:rsidR="008E3D12">
        <w:rPr>
          <w:rFonts w:eastAsia="Calibri" w:cs="Times New Roman"/>
          <w:sz w:val="32"/>
          <w:szCs w:val="32"/>
        </w:rPr>
        <w:t>er their villages were attacked and those</w:t>
      </w:r>
      <w:r w:rsidR="008E3D12" w:rsidRPr="008E3D12">
        <w:rPr>
          <w:rFonts w:eastAsia="Calibri" w:cs="Times New Roman"/>
          <w:sz w:val="32"/>
          <w:szCs w:val="32"/>
        </w:rPr>
        <w:t xml:space="preserve"> driven from their homes </w:t>
      </w:r>
      <w:r w:rsidR="008E3D12">
        <w:rPr>
          <w:rFonts w:eastAsia="Calibri" w:cs="Times New Roman"/>
          <w:sz w:val="32"/>
          <w:szCs w:val="32"/>
        </w:rPr>
        <w:t xml:space="preserve">to forgive their persecutors. Watch over </w:t>
      </w:r>
      <w:r w:rsidR="008E3D12" w:rsidRPr="008E3D12">
        <w:rPr>
          <w:rFonts w:eastAsia="Calibri" w:cs="Times New Roman"/>
          <w:sz w:val="32"/>
          <w:szCs w:val="32"/>
        </w:rPr>
        <w:t>pastors who refuse to flee, staying behind to s</w:t>
      </w:r>
      <w:r w:rsidR="008E3D12">
        <w:rPr>
          <w:rFonts w:eastAsia="Calibri" w:cs="Times New Roman"/>
          <w:sz w:val="32"/>
          <w:szCs w:val="32"/>
        </w:rPr>
        <w:t xml:space="preserve">hepherd the remaining believer and especially support </w:t>
      </w:r>
      <w:r w:rsidR="008E3D12" w:rsidRPr="008E3D12">
        <w:rPr>
          <w:rFonts w:eastAsia="Calibri" w:cs="Times New Roman"/>
          <w:sz w:val="32"/>
          <w:szCs w:val="32"/>
        </w:rPr>
        <w:t xml:space="preserve">the family of </w:t>
      </w:r>
      <w:r w:rsidR="008E3D12" w:rsidRPr="008E3D12">
        <w:rPr>
          <w:rFonts w:eastAsia="Calibri" w:cs="Times New Roman"/>
          <w:b/>
          <w:color w:val="FF0000"/>
          <w:sz w:val="32"/>
          <w:szCs w:val="32"/>
        </w:rPr>
        <w:t xml:space="preserve">Pastor Jean-Paul </w:t>
      </w:r>
      <w:proofErr w:type="spellStart"/>
      <w:r w:rsidR="008E3D12" w:rsidRPr="008E3D12">
        <w:rPr>
          <w:rFonts w:eastAsia="Calibri" w:cs="Times New Roman"/>
          <w:b/>
          <w:color w:val="FF0000"/>
          <w:sz w:val="32"/>
          <w:szCs w:val="32"/>
        </w:rPr>
        <w:t>Sankagui</w:t>
      </w:r>
      <w:proofErr w:type="spellEnd"/>
      <w:r w:rsidR="008E3D12" w:rsidRPr="008E3D12">
        <w:rPr>
          <w:rFonts w:eastAsia="Calibri" w:cs="Times New Roman"/>
          <w:sz w:val="32"/>
          <w:szCs w:val="32"/>
        </w:rPr>
        <w:t>, who was martyred in 2017.</w:t>
      </w:r>
      <w:r w:rsidR="008E3D12">
        <w:rPr>
          <w:rFonts w:eastAsia="Calibri" w:cs="Times New Roman"/>
          <w:sz w:val="32"/>
          <w:szCs w:val="32"/>
        </w:rPr>
        <w:t xml:space="preserve"> Strengthen </w:t>
      </w:r>
      <w:r w:rsidR="008E3D12" w:rsidRPr="008E3D12">
        <w:rPr>
          <w:rFonts w:eastAsia="Calibri" w:cs="Times New Roman"/>
          <w:sz w:val="32"/>
          <w:szCs w:val="32"/>
        </w:rPr>
        <w:t>churches as they encourage th</w:t>
      </w:r>
      <w:r>
        <w:rPr>
          <w:rFonts w:eastAsia="Calibri" w:cs="Times New Roman"/>
          <w:sz w:val="32"/>
          <w:szCs w:val="32"/>
        </w:rPr>
        <w:t xml:space="preserve">ousands of displaced Christians and help believers in remote areas to </w:t>
      </w:r>
      <w:r w:rsidR="008E3D12" w:rsidRPr="008E3D12">
        <w:rPr>
          <w:rFonts w:eastAsia="Calibri" w:cs="Times New Roman"/>
          <w:sz w:val="32"/>
          <w:szCs w:val="32"/>
        </w:rPr>
        <w:t>have access to Bibles.</w:t>
      </w:r>
      <w:r>
        <w:rPr>
          <w:rFonts w:eastAsia="Calibri" w:cs="Times New Roman"/>
          <w:sz w:val="32"/>
          <w:szCs w:val="32"/>
        </w:rPr>
        <w:t xml:space="preserve"> </w:t>
      </w:r>
      <w:r w:rsidR="00E20BA7">
        <w:rPr>
          <w:rFonts w:eastAsia="Calibri" w:cs="Times New Roman"/>
          <w:sz w:val="32"/>
          <w:szCs w:val="32"/>
        </w:rPr>
        <w:t>Hear us, O God / YOUR MERCY IS GREAT.</w:t>
      </w:r>
    </w:p>
    <w:p w:rsidR="0099013B" w:rsidRPr="00CE1DAF" w:rsidRDefault="00031490" w:rsidP="0016163C">
      <w:pPr>
        <w:widowControl w:val="0"/>
        <w:autoSpaceDE w:val="0"/>
        <w:autoSpaceDN w:val="0"/>
        <w:adjustRightInd w:val="0"/>
        <w:spacing w:after="120" w:line="240" w:lineRule="auto"/>
        <w:jc w:val="both"/>
        <w:rPr>
          <w:rFonts w:eastAsia="Calibri" w:cs="Times New Roman"/>
          <w:b/>
          <w:sz w:val="32"/>
          <w:szCs w:val="32"/>
        </w:rPr>
      </w:pPr>
      <w:r w:rsidRPr="00CE1DAF">
        <w:rPr>
          <w:rFonts w:eastAsia="Calibri" w:cs="Times New Roman"/>
          <w:sz w:val="32"/>
          <w:szCs w:val="32"/>
        </w:rPr>
        <w:t>A</w:t>
      </w:r>
      <w:r w:rsidR="009F2005" w:rsidRPr="00CE1DAF">
        <w:rPr>
          <w:rFonts w:eastAsia="Calibri" w:cs="Times New Roman"/>
          <w:sz w:val="32"/>
          <w:szCs w:val="32"/>
        </w:rPr>
        <w:tab/>
      </w:r>
      <w:r w:rsidR="000F0CF6">
        <w:rPr>
          <w:rFonts w:eastAsia="Calibri" w:cs="Times New Roman"/>
          <w:sz w:val="32"/>
          <w:szCs w:val="32"/>
        </w:rPr>
        <w:t xml:space="preserve">We </w:t>
      </w:r>
      <w:r w:rsidR="00DB1A91">
        <w:rPr>
          <w:rFonts w:eastAsia="Calibri" w:cs="Times New Roman"/>
          <w:sz w:val="32"/>
          <w:szCs w:val="32"/>
        </w:rPr>
        <w:t xml:space="preserve">are grateful </w:t>
      </w:r>
      <w:r w:rsidR="00B139A7">
        <w:rPr>
          <w:rFonts w:eastAsia="Calibri" w:cs="Times New Roman"/>
          <w:sz w:val="32"/>
          <w:szCs w:val="32"/>
        </w:rPr>
        <w:t xml:space="preserve">for </w:t>
      </w:r>
      <w:r w:rsidR="00B26535">
        <w:rPr>
          <w:rFonts w:eastAsia="Calibri" w:cs="Times New Roman"/>
          <w:sz w:val="32"/>
          <w:szCs w:val="32"/>
        </w:rPr>
        <w:t xml:space="preserve">those students and staff </w:t>
      </w:r>
      <w:r w:rsidR="0038061B" w:rsidRPr="00140D21">
        <w:rPr>
          <w:rFonts w:eastAsia="Calibri" w:cs="Times New Roman"/>
          <w:b/>
          <w:color w:val="FF0000"/>
          <w:sz w:val="32"/>
          <w:szCs w:val="32"/>
        </w:rPr>
        <w:t>Bethel B</w:t>
      </w:r>
      <w:r w:rsidR="0038061B">
        <w:rPr>
          <w:rFonts w:eastAsia="Calibri" w:cs="Times New Roman"/>
          <w:b/>
          <w:color w:val="FF0000"/>
          <w:sz w:val="32"/>
          <w:szCs w:val="32"/>
        </w:rPr>
        <w:t>aptist High School in Nigeria</w:t>
      </w:r>
      <w:r w:rsidR="0038061B" w:rsidRPr="00140D21">
        <w:rPr>
          <w:rFonts w:eastAsia="Calibri" w:cs="Times New Roman"/>
          <w:sz w:val="32"/>
          <w:szCs w:val="32"/>
        </w:rPr>
        <w:t xml:space="preserve"> </w:t>
      </w:r>
      <w:r w:rsidR="00B26535">
        <w:rPr>
          <w:rFonts w:eastAsia="Calibri" w:cs="Times New Roman"/>
          <w:sz w:val="32"/>
          <w:szCs w:val="32"/>
        </w:rPr>
        <w:t xml:space="preserve">who </w:t>
      </w:r>
      <w:proofErr w:type="gramStart"/>
      <w:r w:rsidR="00B26535">
        <w:rPr>
          <w:rFonts w:eastAsia="Calibri" w:cs="Times New Roman"/>
          <w:sz w:val="32"/>
          <w:szCs w:val="32"/>
        </w:rPr>
        <w:t>have</w:t>
      </w:r>
      <w:proofErr w:type="gramEnd"/>
      <w:r w:rsidR="00B26535">
        <w:rPr>
          <w:rFonts w:eastAsia="Calibri" w:cs="Times New Roman"/>
          <w:sz w:val="32"/>
          <w:szCs w:val="32"/>
        </w:rPr>
        <w:t xml:space="preserve"> been released</w:t>
      </w:r>
      <w:r w:rsidR="005C48FE">
        <w:rPr>
          <w:rFonts w:eastAsia="Calibri" w:cs="Times New Roman"/>
          <w:sz w:val="32"/>
          <w:szCs w:val="32"/>
        </w:rPr>
        <w:t>;</w:t>
      </w:r>
      <w:r w:rsidR="007D1604">
        <w:rPr>
          <w:rFonts w:eastAsia="Calibri" w:cs="Times New Roman"/>
          <w:sz w:val="32"/>
          <w:szCs w:val="32"/>
        </w:rPr>
        <w:t xml:space="preserve"> </w:t>
      </w:r>
      <w:r w:rsidR="0038061B">
        <w:rPr>
          <w:rFonts w:eastAsia="Calibri" w:cs="Times New Roman"/>
          <w:sz w:val="32"/>
          <w:szCs w:val="32"/>
        </w:rPr>
        <w:t xml:space="preserve">and </w:t>
      </w:r>
      <w:r w:rsidR="005C0EF9">
        <w:rPr>
          <w:rFonts w:eastAsia="Calibri" w:cs="Times New Roman"/>
          <w:sz w:val="32"/>
          <w:szCs w:val="32"/>
        </w:rPr>
        <w:t>we continue to pray for the safe return</w:t>
      </w:r>
      <w:r w:rsidR="0038061B">
        <w:rPr>
          <w:rFonts w:eastAsia="Calibri" w:cs="Times New Roman"/>
          <w:sz w:val="32"/>
          <w:szCs w:val="32"/>
        </w:rPr>
        <w:t xml:space="preserve"> of the </w:t>
      </w:r>
      <w:r w:rsidR="00BE7344">
        <w:rPr>
          <w:rFonts w:eastAsia="Calibri" w:cs="Times New Roman"/>
          <w:b/>
          <w:color w:val="FF0000"/>
          <w:sz w:val="32"/>
          <w:szCs w:val="32"/>
        </w:rPr>
        <w:t>4</w:t>
      </w:r>
      <w:r w:rsidR="0038061B" w:rsidRPr="008C42D4">
        <w:rPr>
          <w:rFonts w:eastAsia="Calibri" w:cs="Times New Roman"/>
          <w:b/>
          <w:color w:val="FF0000"/>
          <w:sz w:val="32"/>
          <w:szCs w:val="32"/>
        </w:rPr>
        <w:t xml:space="preserve"> student</w:t>
      </w:r>
      <w:r w:rsidR="00BE7344">
        <w:rPr>
          <w:rFonts w:eastAsia="Calibri" w:cs="Times New Roman"/>
          <w:b/>
          <w:color w:val="FF0000"/>
          <w:sz w:val="32"/>
          <w:szCs w:val="32"/>
        </w:rPr>
        <w:t>s</w:t>
      </w:r>
      <w:r w:rsidR="0038061B" w:rsidRPr="008C42D4">
        <w:rPr>
          <w:rFonts w:eastAsia="Calibri" w:cs="Times New Roman"/>
          <w:b/>
          <w:color w:val="FF0000"/>
          <w:sz w:val="32"/>
          <w:szCs w:val="32"/>
        </w:rPr>
        <w:t xml:space="preserve"> remaining in</w:t>
      </w:r>
      <w:r w:rsidR="007D1604" w:rsidRPr="008C42D4">
        <w:rPr>
          <w:rFonts w:eastAsia="Calibri" w:cs="Times New Roman"/>
          <w:b/>
          <w:color w:val="FF0000"/>
          <w:sz w:val="32"/>
          <w:szCs w:val="32"/>
        </w:rPr>
        <w:t xml:space="preserve"> captivity</w:t>
      </w:r>
      <w:r w:rsidR="005C0EF9">
        <w:rPr>
          <w:rFonts w:eastAsia="Calibri" w:cs="Times New Roman"/>
          <w:sz w:val="32"/>
          <w:szCs w:val="32"/>
        </w:rPr>
        <w:t xml:space="preserve">. </w:t>
      </w:r>
      <w:r w:rsidR="00140D21">
        <w:rPr>
          <w:rFonts w:eastAsia="Calibri" w:cs="Times New Roman"/>
          <w:sz w:val="32"/>
          <w:szCs w:val="32"/>
        </w:rPr>
        <w:t xml:space="preserve">Comfort </w:t>
      </w:r>
      <w:r w:rsidR="00140D21" w:rsidRPr="00140D21">
        <w:rPr>
          <w:rFonts w:eastAsia="Calibri" w:cs="Times New Roman"/>
          <w:sz w:val="32"/>
          <w:szCs w:val="32"/>
        </w:rPr>
        <w:t>the</w:t>
      </w:r>
      <w:r w:rsidR="00D309BA">
        <w:rPr>
          <w:rFonts w:eastAsia="Calibri" w:cs="Times New Roman"/>
          <w:sz w:val="32"/>
          <w:szCs w:val="32"/>
        </w:rPr>
        <w:t>ir</w:t>
      </w:r>
      <w:r w:rsidR="00140D21" w:rsidRPr="00140D21">
        <w:rPr>
          <w:rFonts w:eastAsia="Calibri" w:cs="Times New Roman"/>
          <w:sz w:val="32"/>
          <w:szCs w:val="32"/>
        </w:rPr>
        <w:t xml:space="preserve"> parents</w:t>
      </w:r>
      <w:r w:rsidR="00D309BA">
        <w:rPr>
          <w:rFonts w:eastAsia="Calibri" w:cs="Times New Roman"/>
          <w:sz w:val="32"/>
          <w:szCs w:val="32"/>
        </w:rPr>
        <w:t>.</w:t>
      </w:r>
      <w:r w:rsidR="00140D21" w:rsidRPr="00140D21">
        <w:rPr>
          <w:rFonts w:eastAsia="Calibri" w:cs="Times New Roman"/>
          <w:sz w:val="32"/>
          <w:szCs w:val="32"/>
        </w:rPr>
        <w:t xml:space="preserve"> </w:t>
      </w:r>
      <w:r w:rsidR="005C0EF9">
        <w:rPr>
          <w:rFonts w:eastAsia="Calibri" w:cs="Times New Roman"/>
          <w:sz w:val="32"/>
          <w:szCs w:val="32"/>
        </w:rPr>
        <w:t>Bri</w:t>
      </w:r>
      <w:r w:rsidR="001034ED">
        <w:rPr>
          <w:rFonts w:eastAsia="Calibri" w:cs="Times New Roman"/>
          <w:sz w:val="32"/>
          <w:szCs w:val="32"/>
        </w:rPr>
        <w:t xml:space="preserve">ng their kidnappers to justice. </w:t>
      </w:r>
      <w:r w:rsidR="0038061B" w:rsidRPr="0038061B">
        <w:rPr>
          <w:rFonts w:eastAsia="Calibri" w:cs="Times New Roman"/>
          <w:sz w:val="32"/>
          <w:szCs w:val="32"/>
        </w:rPr>
        <w:t>Hear us, O God / YOUR MERCY IS GREAT.</w:t>
      </w:r>
    </w:p>
    <w:p w:rsidR="001E41D4" w:rsidRPr="00697880" w:rsidRDefault="00AB7223" w:rsidP="0016163C">
      <w:pPr>
        <w:ind w:left="720"/>
        <w:jc w:val="both"/>
        <w:rPr>
          <w:rFonts w:eastAsia="Calibri" w:cs="Times New Roman"/>
          <w:sz w:val="32"/>
          <w:szCs w:val="32"/>
        </w:rPr>
      </w:pPr>
      <w:r>
        <w:rPr>
          <w:rFonts w:eastAsia="Calibri" w:cs="Times New Roman"/>
          <w:sz w:val="32"/>
          <w:szCs w:val="32"/>
        </w:rPr>
        <w:t>P</w:t>
      </w:r>
      <w:r w:rsidR="00F078B4" w:rsidRPr="00697880">
        <w:rPr>
          <w:rFonts w:eastAsia="Calibri" w:cs="Times New Roman"/>
          <w:sz w:val="32"/>
          <w:szCs w:val="32"/>
        </w:rPr>
        <w:tab/>
      </w:r>
      <w:r w:rsidR="00CB07A8" w:rsidRPr="00CB07A8">
        <w:rPr>
          <w:sz w:val="32"/>
          <w:szCs w:val="32"/>
        </w:rPr>
        <w:t xml:space="preserve">We </w:t>
      </w:r>
      <w:r>
        <w:rPr>
          <w:sz w:val="32"/>
          <w:szCs w:val="32"/>
        </w:rPr>
        <w:t>g</w:t>
      </w:r>
      <w:r w:rsidRPr="00AB7223">
        <w:rPr>
          <w:sz w:val="32"/>
          <w:szCs w:val="32"/>
        </w:rPr>
        <w:t xml:space="preserve">ive thanks for the gifts and witness of </w:t>
      </w:r>
      <w:r w:rsidRPr="00AB7223">
        <w:rPr>
          <w:b/>
          <w:color w:val="FF0000"/>
          <w:sz w:val="32"/>
          <w:szCs w:val="32"/>
        </w:rPr>
        <w:t>American Indian and Alaska Native members of the ELCA,</w:t>
      </w:r>
      <w:r w:rsidRPr="00AB7223">
        <w:rPr>
          <w:sz w:val="32"/>
          <w:szCs w:val="32"/>
        </w:rPr>
        <w:t xml:space="preserve"> and pray for the </w:t>
      </w:r>
      <w:r w:rsidRPr="00AB7223">
        <w:rPr>
          <w:b/>
          <w:color w:val="FF0000"/>
          <w:sz w:val="32"/>
          <w:szCs w:val="32"/>
        </w:rPr>
        <w:t>American Indian and Alaska Native Lutheran Association</w:t>
      </w:r>
      <w:r w:rsidRPr="00AB7223">
        <w:rPr>
          <w:sz w:val="32"/>
          <w:szCs w:val="32"/>
        </w:rPr>
        <w:t xml:space="preserve"> and for native congregations and ministries — ministries grounded in reconciliation and the building up of people of all backgrounds, tribes, regions, communities and congregations. Ask God to help us understand and express repentance for the injustices committed against </w:t>
      </w:r>
      <w:r w:rsidRPr="00AB7223">
        <w:rPr>
          <w:b/>
          <w:color w:val="FF0000"/>
          <w:sz w:val="32"/>
          <w:szCs w:val="32"/>
        </w:rPr>
        <w:t>American Indians, Alaska Natives and Indigenous peoples</w:t>
      </w:r>
      <w:r w:rsidRPr="00AB7223">
        <w:rPr>
          <w:sz w:val="32"/>
          <w:szCs w:val="32"/>
        </w:rPr>
        <w:t xml:space="preserve"> that continue to impact people today.</w:t>
      </w:r>
      <w:r w:rsidR="00CB07A8" w:rsidRPr="00CB07A8">
        <w:rPr>
          <w:sz w:val="32"/>
          <w:szCs w:val="32"/>
        </w:rPr>
        <w:t>.</w:t>
      </w:r>
      <w:r w:rsidR="005C48FE" w:rsidRPr="00697880">
        <w:rPr>
          <w:rFonts w:eastAsia="Calibri" w:cs="Times New Roman"/>
          <w:sz w:val="32"/>
          <w:szCs w:val="32"/>
        </w:rPr>
        <w:t xml:space="preserve"> </w:t>
      </w:r>
      <w:r w:rsidR="00E20BA7" w:rsidRPr="00697880">
        <w:rPr>
          <w:rFonts w:eastAsia="Calibri" w:cs="Times New Roman"/>
          <w:sz w:val="32"/>
          <w:szCs w:val="32"/>
        </w:rPr>
        <w:t>Hear us, O God / YOUR MERCY IS GREAT.</w:t>
      </w:r>
    </w:p>
    <w:p w:rsidR="00C15199" w:rsidRDefault="00513589" w:rsidP="000B7217">
      <w:pPr>
        <w:pStyle w:val="ListParagraph"/>
        <w:spacing w:after="120" w:line="240" w:lineRule="auto"/>
        <w:ind w:left="0"/>
        <w:rPr>
          <w:rFonts w:ascii="Baskerville Old Face" w:eastAsia="Calibri" w:hAnsi="Baskerville Old Face" w:cs="Arial"/>
          <w:b/>
          <w:sz w:val="32"/>
          <w:szCs w:val="32"/>
        </w:rPr>
      </w:pPr>
      <w:r w:rsidRPr="00CE1DAF">
        <w:rPr>
          <w:rFonts w:ascii="Baskerville Old Face" w:eastAsia="Calibri" w:hAnsi="Baskerville Old Face" w:cs="Times New Roman"/>
          <w:sz w:val="32"/>
          <w:szCs w:val="32"/>
        </w:rPr>
        <w:t>A</w:t>
      </w:r>
      <w:r w:rsidRPr="00CE1DAF">
        <w:rPr>
          <w:rFonts w:ascii="Baskerville Old Face" w:eastAsia="Calibri" w:hAnsi="Baskerville Old Face" w:cs="Times New Roman"/>
          <w:sz w:val="32"/>
          <w:szCs w:val="32"/>
        </w:rPr>
        <w:tab/>
      </w:r>
      <w:r w:rsidR="00342420" w:rsidRPr="00CE1DAF">
        <w:rPr>
          <w:rFonts w:ascii="Baskerville Old Face" w:eastAsia="Calibri" w:hAnsi="Baskerville Old Face" w:cs="Times New Roman"/>
          <w:sz w:val="32"/>
          <w:szCs w:val="32"/>
        </w:rPr>
        <w:t xml:space="preserve">We persist in praying for </w:t>
      </w:r>
      <w:r w:rsidR="00342420" w:rsidRPr="00CE1DAF">
        <w:rPr>
          <w:rFonts w:ascii="Baskerville Old Face" w:eastAsia="Calibri" w:hAnsi="Baskerville Old Face" w:cs="Times New Roman"/>
          <w:b/>
          <w:color w:val="FF0000"/>
          <w:sz w:val="32"/>
          <w:szCs w:val="32"/>
        </w:rPr>
        <w:t>Mariyam Yohannis, Wycliffe Bible Translator</w:t>
      </w:r>
      <w:r w:rsidR="0022393A" w:rsidRPr="00CE1DAF">
        <w:rPr>
          <w:rFonts w:ascii="Baskerville Old Face" w:eastAsia="Calibri" w:hAnsi="Baskerville Old Face" w:cs="Times New Roman"/>
          <w:b/>
          <w:color w:val="FF0000"/>
          <w:sz w:val="32"/>
          <w:szCs w:val="32"/>
        </w:rPr>
        <w:t>.</w:t>
      </w:r>
      <w:r w:rsidR="0022393A" w:rsidRPr="00CE1DAF">
        <w:rPr>
          <w:sz w:val="32"/>
          <w:szCs w:val="32"/>
        </w:rPr>
        <w:t xml:space="preserve"> </w:t>
      </w:r>
      <w:r w:rsidR="00AB7223" w:rsidRPr="00AB7223">
        <w:rPr>
          <w:rFonts w:ascii="Baskerville Old Face" w:hAnsi="Baskerville Old Face"/>
          <w:sz w:val="36"/>
          <w:szCs w:val="36"/>
        </w:rPr>
        <w:t>Provide her with words that communicate effectively in Ethiopian cultures and languages.</w:t>
      </w:r>
      <w:r w:rsidR="0022393A" w:rsidRPr="001E41D4">
        <w:rPr>
          <w:rFonts w:ascii="Baskerville Old Face" w:eastAsia="Calibri" w:hAnsi="Baskerville Old Face" w:cs="Arial"/>
          <w:b/>
          <w:sz w:val="32"/>
          <w:szCs w:val="32"/>
        </w:rPr>
        <w:t xml:space="preserve"> </w:t>
      </w:r>
      <w:r w:rsidR="00E20BA7" w:rsidRPr="00E20BA7">
        <w:rPr>
          <w:rFonts w:ascii="Baskerville Old Face" w:eastAsia="Calibri" w:hAnsi="Baskerville Old Face" w:cs="Arial"/>
          <w:b/>
          <w:sz w:val="32"/>
          <w:szCs w:val="32"/>
        </w:rPr>
        <w:t>Hear us, O God / YOUR MERCY IS GREAT.</w:t>
      </w:r>
    </w:p>
    <w:p w:rsidR="00AB7223" w:rsidRDefault="00AB7223" w:rsidP="000B7217">
      <w:pPr>
        <w:pStyle w:val="ListParagraph"/>
        <w:spacing w:after="120" w:line="240" w:lineRule="auto"/>
        <w:ind w:left="0"/>
        <w:rPr>
          <w:rFonts w:ascii="Baskerville Old Face" w:eastAsia="Calibri" w:hAnsi="Baskerville Old Face" w:cs="Arial"/>
          <w:b/>
          <w:sz w:val="32"/>
          <w:szCs w:val="32"/>
        </w:rPr>
      </w:pPr>
    </w:p>
    <w:p w:rsidR="00AB7223" w:rsidRDefault="00AB7223" w:rsidP="000B7217">
      <w:pPr>
        <w:pStyle w:val="ListParagraph"/>
        <w:spacing w:after="120" w:line="240" w:lineRule="auto"/>
        <w:ind w:left="0"/>
        <w:rPr>
          <w:rFonts w:ascii="Baskerville Old Face" w:eastAsia="Calibri" w:hAnsi="Baskerville Old Face" w:cs="Arial"/>
          <w:b/>
          <w:sz w:val="32"/>
          <w:szCs w:val="32"/>
        </w:rPr>
      </w:pPr>
    </w:p>
    <w:p w:rsidR="00AB7223" w:rsidRDefault="00AB7223" w:rsidP="000B7217">
      <w:pPr>
        <w:pStyle w:val="ListParagraph"/>
        <w:spacing w:after="120" w:line="240" w:lineRule="auto"/>
        <w:ind w:left="0"/>
        <w:rPr>
          <w:rFonts w:ascii="Baskerville Old Face" w:eastAsia="Calibri" w:hAnsi="Baskerville Old Face" w:cs="Arial"/>
          <w:b/>
          <w:sz w:val="32"/>
          <w:szCs w:val="32"/>
        </w:rPr>
      </w:pPr>
    </w:p>
    <w:p w:rsidR="00AB7223" w:rsidRDefault="00AB7223" w:rsidP="000B7217">
      <w:pPr>
        <w:pStyle w:val="ListParagraph"/>
        <w:spacing w:after="120" w:line="240" w:lineRule="auto"/>
        <w:ind w:left="0"/>
        <w:rPr>
          <w:rFonts w:ascii="Baskerville Old Face" w:eastAsia="Calibri" w:hAnsi="Baskerville Old Face" w:cs="Arial"/>
          <w:b/>
          <w:sz w:val="32"/>
          <w:szCs w:val="32"/>
        </w:rPr>
      </w:pPr>
    </w:p>
    <w:p w:rsidR="000B7217" w:rsidRPr="000B7217" w:rsidRDefault="000B7217" w:rsidP="000B7217">
      <w:pPr>
        <w:pStyle w:val="ListParagraph"/>
        <w:spacing w:after="120" w:line="240" w:lineRule="auto"/>
        <w:ind w:left="0"/>
        <w:rPr>
          <w:rFonts w:ascii="Baskerville Old Face" w:hAnsi="Baskerville Old Face"/>
          <w:sz w:val="16"/>
          <w:szCs w:val="16"/>
        </w:rPr>
      </w:pPr>
    </w:p>
    <w:p w:rsidR="00342420" w:rsidRPr="00CE1DAF" w:rsidRDefault="00342420" w:rsidP="000B7217">
      <w:pPr>
        <w:pStyle w:val="ListParagraph"/>
        <w:widowControl w:val="0"/>
        <w:autoSpaceDE w:val="0"/>
        <w:autoSpaceDN w:val="0"/>
        <w:adjustRightInd w:val="0"/>
        <w:spacing w:after="0" w:line="240" w:lineRule="auto"/>
        <w:jc w:val="both"/>
        <w:rPr>
          <w:rFonts w:ascii="Baskerville Old Face" w:eastAsia="Calibri" w:hAnsi="Baskerville Old Face" w:cs="Times New Roman"/>
          <w:sz w:val="32"/>
          <w:szCs w:val="32"/>
        </w:rPr>
      </w:pPr>
      <w:r w:rsidRPr="00CE1DAF">
        <w:rPr>
          <w:rFonts w:ascii="Baskerville Old Face" w:eastAsia="Calibri" w:hAnsi="Baskerville Old Face" w:cs="Times New Roman"/>
          <w:sz w:val="32"/>
          <w:szCs w:val="32"/>
        </w:rPr>
        <w:lastRenderedPageBreak/>
        <w:t>P</w:t>
      </w:r>
      <w:r w:rsidRPr="00CE1DAF">
        <w:rPr>
          <w:rFonts w:ascii="Baskerville Old Face" w:eastAsia="Calibri" w:hAnsi="Baskerville Old Face" w:cs="Times New Roman"/>
          <w:b/>
          <w:sz w:val="32"/>
          <w:szCs w:val="32"/>
        </w:rPr>
        <w:tab/>
      </w:r>
      <w:r w:rsidRPr="00CE1DAF">
        <w:rPr>
          <w:rFonts w:ascii="Baskerville Old Face" w:eastAsia="Calibri" w:hAnsi="Baskerville Old Face" w:cs="Times New Roman"/>
          <w:sz w:val="32"/>
          <w:szCs w:val="32"/>
        </w:rPr>
        <w:t xml:space="preserve">We pray for </w:t>
      </w:r>
      <w:r w:rsidRPr="00CE1DAF">
        <w:rPr>
          <w:rFonts w:ascii="Baskerville Old Face" w:eastAsia="Calibri" w:hAnsi="Baskerville Old Face" w:cs="Times New Roman"/>
          <w:b/>
          <w:color w:val="FF0000"/>
          <w:sz w:val="32"/>
          <w:szCs w:val="32"/>
        </w:rPr>
        <w:t xml:space="preserve">Addis Kidan Ethiopian Evangelical Church, Calvary Evangelical Lutheran Church, </w:t>
      </w:r>
      <w:r w:rsidR="00FA7B49" w:rsidRPr="00CE1DAF">
        <w:rPr>
          <w:rFonts w:ascii="Baskerville Old Face" w:eastAsia="Calibri" w:hAnsi="Baskerville Old Face" w:cs="Times New Roman"/>
          <w:b/>
          <w:color w:val="FF0000"/>
          <w:sz w:val="32"/>
          <w:szCs w:val="32"/>
        </w:rPr>
        <w:t xml:space="preserve">Jesus mi Senor, </w:t>
      </w:r>
      <w:r w:rsidRPr="00CE1DAF">
        <w:rPr>
          <w:rFonts w:ascii="Baskerville Old Face" w:eastAsia="Calibri" w:hAnsi="Baskerville Old Face" w:cs="Times New Roman"/>
          <w:b/>
          <w:color w:val="FF0000"/>
          <w:sz w:val="32"/>
          <w:szCs w:val="32"/>
        </w:rPr>
        <w:t xml:space="preserve">Remnant Church - San Diego, St. John’s Evangelical Lutheran Church, </w:t>
      </w:r>
      <w:r w:rsidRPr="00CE1DAF">
        <w:rPr>
          <w:rFonts w:ascii="Baskerville Old Face" w:eastAsia="Calibri" w:hAnsi="Baskerville Old Face" w:cs="Times New Roman"/>
          <w:sz w:val="32"/>
          <w:szCs w:val="32"/>
        </w:rPr>
        <w:t>and</w:t>
      </w:r>
      <w:r w:rsidRPr="00CE1DAF">
        <w:rPr>
          <w:rFonts w:ascii="Baskerville Old Face" w:eastAsia="Calibri" w:hAnsi="Baskerville Old Face" w:cs="Times New Roman"/>
          <w:b/>
          <w:color w:val="FF0000"/>
          <w:sz w:val="32"/>
          <w:szCs w:val="32"/>
        </w:rPr>
        <w:t xml:space="preserve"> the Welcome Ministry of El Cajon, </w:t>
      </w:r>
    </w:p>
    <w:p w:rsidR="001F4DFF" w:rsidRDefault="00AB7223" w:rsidP="00CE1DAF">
      <w:pPr>
        <w:widowControl w:val="0"/>
        <w:autoSpaceDE w:val="0"/>
        <w:autoSpaceDN w:val="0"/>
        <w:adjustRightInd w:val="0"/>
        <w:spacing w:after="120" w:line="240" w:lineRule="auto"/>
        <w:ind w:left="720"/>
        <w:jc w:val="both"/>
        <w:rPr>
          <w:rFonts w:eastAsia="Calibri" w:cs="Times New Roman"/>
          <w:b/>
          <w:sz w:val="32"/>
          <w:szCs w:val="32"/>
        </w:rPr>
      </w:pPr>
      <w:proofErr w:type="gramStart"/>
      <w:r>
        <w:rPr>
          <w:rFonts w:eastAsia="Times New Roman" w:cs="Times New Roman"/>
          <w:sz w:val="32"/>
          <w:szCs w:val="32"/>
        </w:rPr>
        <w:t>and</w:t>
      </w:r>
      <w:proofErr w:type="gramEnd"/>
      <w:r>
        <w:rPr>
          <w:rFonts w:eastAsia="Times New Roman" w:cs="Times New Roman"/>
          <w:sz w:val="32"/>
          <w:szCs w:val="32"/>
        </w:rPr>
        <w:t xml:space="preserve"> </w:t>
      </w:r>
      <w:r w:rsidRPr="00AB7223">
        <w:rPr>
          <w:rFonts w:eastAsia="Times New Roman" w:cs="Times New Roman"/>
          <w:sz w:val="32"/>
          <w:szCs w:val="32"/>
        </w:rPr>
        <w:t>for people of all ages who experience loneliness and depression</w:t>
      </w:r>
      <w:r>
        <w:rPr>
          <w:rFonts w:eastAsia="Times New Roman" w:cs="Times New Roman"/>
          <w:sz w:val="32"/>
          <w:szCs w:val="32"/>
        </w:rPr>
        <w:t xml:space="preserve">. Make </w:t>
      </w:r>
      <w:r w:rsidRPr="00AB7223">
        <w:rPr>
          <w:rFonts w:eastAsia="Times New Roman" w:cs="Times New Roman"/>
          <w:sz w:val="32"/>
          <w:szCs w:val="32"/>
        </w:rPr>
        <w:t xml:space="preserve">us observant of, attentive to and empathetic with those who suffer in our midst but whose emotional, </w:t>
      </w:r>
      <w:proofErr w:type="gramStart"/>
      <w:r w:rsidRPr="00AB7223">
        <w:rPr>
          <w:rFonts w:eastAsia="Times New Roman" w:cs="Times New Roman"/>
          <w:sz w:val="32"/>
          <w:szCs w:val="32"/>
        </w:rPr>
        <w:t>spiritual</w:t>
      </w:r>
      <w:proofErr w:type="gramEnd"/>
      <w:r w:rsidRPr="00AB7223">
        <w:rPr>
          <w:rFonts w:eastAsia="Times New Roman" w:cs="Times New Roman"/>
          <w:sz w:val="32"/>
          <w:szCs w:val="32"/>
        </w:rPr>
        <w:t xml:space="preserve"> and physical struggles may not be readily apparent to us</w:t>
      </w:r>
      <w:r w:rsidR="00CB07A8" w:rsidRPr="00CB07A8">
        <w:rPr>
          <w:rFonts w:eastAsia="Times New Roman" w:cs="Times New Roman"/>
          <w:sz w:val="32"/>
          <w:szCs w:val="32"/>
        </w:rPr>
        <w:t>.</w:t>
      </w:r>
      <w:r w:rsidR="00CE528E">
        <w:rPr>
          <w:rFonts w:eastAsia="Times New Roman" w:cs="Times New Roman"/>
          <w:sz w:val="32"/>
          <w:szCs w:val="32"/>
        </w:rPr>
        <w:t xml:space="preserve"> </w:t>
      </w:r>
      <w:r w:rsidR="00E20BA7" w:rsidRPr="00E20BA7">
        <w:rPr>
          <w:rFonts w:eastAsia="Calibri" w:cs="Times New Roman"/>
          <w:b/>
          <w:sz w:val="32"/>
          <w:szCs w:val="32"/>
        </w:rPr>
        <w:t>Hear us, O God / YOUR MERCY IS GREAT.</w:t>
      </w:r>
    </w:p>
    <w:p w:rsidR="00D75833" w:rsidRDefault="00D75833" w:rsidP="00D75833">
      <w:pPr>
        <w:widowControl w:val="0"/>
        <w:autoSpaceDE w:val="0"/>
        <w:autoSpaceDN w:val="0"/>
        <w:adjustRightInd w:val="0"/>
        <w:spacing w:after="120" w:line="240" w:lineRule="auto"/>
        <w:jc w:val="both"/>
        <w:rPr>
          <w:rFonts w:eastAsia="Calibri" w:cs="Times New Roman"/>
          <w:b/>
          <w:sz w:val="32"/>
          <w:szCs w:val="32"/>
        </w:rPr>
      </w:pPr>
      <w:r>
        <w:rPr>
          <w:rFonts w:eastAsia="Calibri" w:cs="Times New Roman"/>
          <w:sz w:val="32"/>
          <w:szCs w:val="32"/>
        </w:rPr>
        <w:t>A</w:t>
      </w:r>
      <w:r>
        <w:rPr>
          <w:rFonts w:eastAsia="Calibri" w:cs="Times New Roman"/>
          <w:sz w:val="32"/>
          <w:szCs w:val="32"/>
        </w:rPr>
        <w:tab/>
      </w:r>
      <w:r w:rsidR="001C379E" w:rsidRPr="001C379E">
        <w:rPr>
          <w:rFonts w:eastAsia="Calibri" w:cs="Times New Roman"/>
          <w:sz w:val="32"/>
          <w:szCs w:val="32"/>
        </w:rPr>
        <w:t xml:space="preserve">We pray for ourselves, for our part in </w:t>
      </w:r>
      <w:proofErr w:type="gramStart"/>
      <w:r w:rsidR="001C379E" w:rsidRPr="001C379E">
        <w:rPr>
          <w:rFonts w:eastAsia="Calibri" w:cs="Times New Roman"/>
          <w:sz w:val="32"/>
          <w:szCs w:val="32"/>
        </w:rPr>
        <w:t>Your</w:t>
      </w:r>
      <w:proofErr w:type="gramEnd"/>
      <w:r w:rsidR="001C379E" w:rsidRPr="001C379E">
        <w:rPr>
          <w:rFonts w:eastAsia="Calibri" w:cs="Times New Roman"/>
          <w:sz w:val="32"/>
          <w:szCs w:val="32"/>
        </w:rPr>
        <w:t xml:space="preserve"> mission to redeem the world. Inspire us by Your Holy Spirit with passion and courage so we can join </w:t>
      </w:r>
      <w:proofErr w:type="gramStart"/>
      <w:r w:rsidR="001C379E" w:rsidRPr="001C379E">
        <w:rPr>
          <w:rFonts w:eastAsia="Calibri" w:cs="Times New Roman"/>
          <w:sz w:val="32"/>
          <w:szCs w:val="32"/>
        </w:rPr>
        <w:t>You</w:t>
      </w:r>
      <w:proofErr w:type="gramEnd"/>
      <w:r w:rsidR="001C379E" w:rsidRPr="001C379E">
        <w:rPr>
          <w:rFonts w:eastAsia="Calibri" w:cs="Times New Roman"/>
          <w:sz w:val="32"/>
          <w:szCs w:val="32"/>
        </w:rPr>
        <w:t xml:space="preserve"> in that work. Open our eyes to see </w:t>
      </w:r>
      <w:proofErr w:type="gramStart"/>
      <w:r w:rsidR="001C379E" w:rsidRPr="001C379E">
        <w:rPr>
          <w:rFonts w:eastAsia="Calibri" w:cs="Times New Roman"/>
          <w:sz w:val="32"/>
          <w:szCs w:val="32"/>
        </w:rPr>
        <w:t>You</w:t>
      </w:r>
      <w:proofErr w:type="gramEnd"/>
      <w:r w:rsidR="001C379E" w:rsidRPr="001C379E">
        <w:rPr>
          <w:rFonts w:eastAsia="Calibri" w:cs="Times New Roman"/>
          <w:sz w:val="32"/>
          <w:szCs w:val="32"/>
        </w:rPr>
        <w:t xml:space="preserve"> moving in our community. Open our ears to hear </w:t>
      </w:r>
      <w:proofErr w:type="gramStart"/>
      <w:r w:rsidR="001C379E" w:rsidRPr="001C379E">
        <w:rPr>
          <w:rFonts w:eastAsia="Calibri" w:cs="Times New Roman"/>
          <w:sz w:val="32"/>
          <w:szCs w:val="32"/>
        </w:rPr>
        <w:t>Your</w:t>
      </w:r>
      <w:proofErr w:type="gramEnd"/>
      <w:r w:rsidR="001C379E" w:rsidRPr="001C379E">
        <w:rPr>
          <w:rFonts w:eastAsia="Calibri" w:cs="Times New Roman"/>
          <w:sz w:val="32"/>
          <w:szCs w:val="32"/>
        </w:rPr>
        <w:t xml:space="preserve"> call. Open our hearts to love our neighbors. Open our minds to imagine new ways of sharing the good news about Jesus</w:t>
      </w:r>
      <w:proofErr w:type="gramStart"/>
      <w:r w:rsidR="001C379E" w:rsidRPr="001C379E">
        <w:rPr>
          <w:rFonts w:eastAsia="Calibri" w:cs="Times New Roman"/>
          <w:sz w:val="32"/>
          <w:szCs w:val="32"/>
        </w:rPr>
        <w:t>.</w:t>
      </w:r>
      <w:r w:rsidR="00892718" w:rsidRPr="00892718">
        <w:rPr>
          <w:rFonts w:eastAsia="Calibri" w:cs="Times New Roman"/>
          <w:sz w:val="32"/>
          <w:szCs w:val="32"/>
        </w:rPr>
        <w:t>.</w:t>
      </w:r>
      <w:proofErr w:type="gramEnd"/>
      <w:r w:rsidR="00892718" w:rsidRPr="00892718">
        <w:rPr>
          <w:rFonts w:eastAsia="Calibri" w:cs="Times New Roman"/>
          <w:sz w:val="32"/>
          <w:szCs w:val="32"/>
        </w:rPr>
        <w:t xml:space="preserve"> </w:t>
      </w:r>
      <w:r w:rsidR="00E20BA7" w:rsidRPr="00E20BA7">
        <w:rPr>
          <w:rFonts w:eastAsia="Calibri" w:cs="Times New Roman"/>
          <w:b/>
          <w:sz w:val="32"/>
          <w:szCs w:val="32"/>
        </w:rPr>
        <w:t>Hear us, O God / YOUR MERCY IS GREAT.</w:t>
      </w:r>
    </w:p>
    <w:p w:rsidR="00D75833" w:rsidRDefault="00AB7223" w:rsidP="00413731">
      <w:pPr>
        <w:widowControl w:val="0"/>
        <w:autoSpaceDE w:val="0"/>
        <w:autoSpaceDN w:val="0"/>
        <w:adjustRightInd w:val="0"/>
        <w:spacing w:after="120" w:line="240" w:lineRule="auto"/>
        <w:ind w:left="720"/>
        <w:jc w:val="both"/>
        <w:rPr>
          <w:rFonts w:eastAsia="Calibri" w:cs="Times New Roman"/>
          <w:sz w:val="32"/>
          <w:szCs w:val="32"/>
        </w:rPr>
      </w:pPr>
      <w:r>
        <w:rPr>
          <w:rFonts w:eastAsia="Calibri" w:cs="Times New Roman"/>
          <w:sz w:val="32"/>
          <w:szCs w:val="32"/>
        </w:rPr>
        <w:t>P</w:t>
      </w:r>
      <w:r w:rsidR="009C5DA3">
        <w:rPr>
          <w:rFonts w:eastAsia="Calibri" w:cs="Times New Roman"/>
          <w:sz w:val="32"/>
          <w:szCs w:val="32"/>
        </w:rPr>
        <w:tab/>
      </w:r>
      <w:r w:rsidR="00413731" w:rsidRPr="00413731">
        <w:rPr>
          <w:rFonts w:eastAsia="Calibri" w:cs="Times New Roman"/>
          <w:sz w:val="32"/>
          <w:szCs w:val="32"/>
        </w:rPr>
        <w:t>We pray for leaders of nations</w:t>
      </w:r>
      <w:r w:rsidR="00413731">
        <w:rPr>
          <w:rFonts w:eastAsia="Calibri" w:cs="Times New Roman"/>
          <w:sz w:val="32"/>
          <w:szCs w:val="32"/>
        </w:rPr>
        <w:t xml:space="preserve">, especially in </w:t>
      </w:r>
      <w:r w:rsidR="00413731" w:rsidRPr="00413731">
        <w:rPr>
          <w:rFonts w:eastAsia="Calibri" w:cs="Times New Roman"/>
          <w:b/>
          <w:color w:val="FF0000"/>
          <w:sz w:val="32"/>
          <w:szCs w:val="32"/>
        </w:rPr>
        <w:t>Afghanistan, Ethiopia, Israel/Palestine</w:t>
      </w:r>
      <w:r w:rsidR="00CB07A8">
        <w:rPr>
          <w:rFonts w:eastAsia="Calibri" w:cs="Times New Roman"/>
          <w:b/>
          <w:color w:val="FF0000"/>
          <w:sz w:val="32"/>
          <w:szCs w:val="32"/>
        </w:rPr>
        <w:t>,</w:t>
      </w:r>
      <w:r w:rsidR="00CB07A8" w:rsidRPr="00CB07A8">
        <w:rPr>
          <w:rFonts w:eastAsia="Calibri" w:cs="Times New Roman"/>
          <w:b/>
          <w:color w:val="FF0000"/>
          <w:sz w:val="32"/>
          <w:szCs w:val="32"/>
        </w:rPr>
        <w:t xml:space="preserve"> </w:t>
      </w:r>
      <w:r w:rsidR="00CB07A8" w:rsidRPr="00413731">
        <w:rPr>
          <w:rFonts w:eastAsia="Calibri" w:cs="Times New Roman"/>
          <w:b/>
          <w:color w:val="FF0000"/>
          <w:sz w:val="32"/>
          <w:szCs w:val="32"/>
        </w:rPr>
        <w:t>and</w:t>
      </w:r>
      <w:r w:rsidR="00CB07A8">
        <w:rPr>
          <w:rFonts w:eastAsia="Calibri" w:cs="Times New Roman"/>
          <w:b/>
          <w:color w:val="FF0000"/>
          <w:sz w:val="32"/>
          <w:szCs w:val="32"/>
        </w:rPr>
        <w:t xml:space="preserve"> Myanmar</w:t>
      </w:r>
      <w:r w:rsidR="00413731">
        <w:rPr>
          <w:rFonts w:eastAsia="Calibri" w:cs="Times New Roman"/>
          <w:sz w:val="32"/>
          <w:szCs w:val="32"/>
        </w:rPr>
        <w:t xml:space="preserve">, </w:t>
      </w:r>
      <w:r w:rsidR="00413731" w:rsidRPr="00413731">
        <w:rPr>
          <w:rFonts w:eastAsia="Calibri" w:cs="Times New Roman"/>
          <w:sz w:val="32"/>
          <w:szCs w:val="32"/>
        </w:rPr>
        <w:t>who</w:t>
      </w:r>
      <w:r w:rsidR="00413731">
        <w:rPr>
          <w:rFonts w:eastAsia="Calibri" w:cs="Times New Roman"/>
          <w:sz w:val="32"/>
          <w:szCs w:val="32"/>
        </w:rPr>
        <w:t xml:space="preserve"> are </w:t>
      </w:r>
      <w:r w:rsidR="00413731" w:rsidRPr="00413731">
        <w:rPr>
          <w:rFonts w:eastAsia="Calibri" w:cs="Times New Roman"/>
          <w:sz w:val="32"/>
          <w:szCs w:val="32"/>
        </w:rPr>
        <w:t xml:space="preserve">working toward diplomatic solutions to complex and deep-seated conflicts. Grant them persistence, mutual understanding and </w:t>
      </w:r>
      <w:r w:rsidR="00B13758" w:rsidRPr="00413731">
        <w:rPr>
          <w:rFonts w:eastAsia="Calibri" w:cs="Times New Roman"/>
          <w:sz w:val="32"/>
          <w:szCs w:val="32"/>
        </w:rPr>
        <w:t>openness</w:t>
      </w:r>
      <w:r w:rsidR="00413731" w:rsidRPr="00413731">
        <w:rPr>
          <w:rFonts w:eastAsia="Calibri" w:cs="Times New Roman"/>
          <w:sz w:val="32"/>
          <w:szCs w:val="32"/>
        </w:rPr>
        <w:t xml:space="preserve"> to reconciliation for the sake of people caught in the middle who suffer injustice, violence, displacement, division and poverty</w:t>
      </w:r>
      <w:r w:rsidR="00413731">
        <w:rPr>
          <w:rFonts w:eastAsia="Calibri" w:cs="Times New Roman"/>
          <w:sz w:val="32"/>
          <w:szCs w:val="32"/>
        </w:rPr>
        <w:t xml:space="preserve">. </w:t>
      </w:r>
      <w:r w:rsidR="00E20BA7" w:rsidRPr="00E20BA7">
        <w:rPr>
          <w:rFonts w:eastAsia="Calibri" w:cs="Times New Roman"/>
          <w:b/>
          <w:sz w:val="32"/>
          <w:szCs w:val="32"/>
        </w:rPr>
        <w:t>Hear us, O God / YOUR MERCY IS GREAT.</w:t>
      </w:r>
    </w:p>
    <w:p w:rsidR="00513589" w:rsidRDefault="00342420" w:rsidP="00CE1DAF">
      <w:pPr>
        <w:widowControl w:val="0"/>
        <w:autoSpaceDE w:val="0"/>
        <w:autoSpaceDN w:val="0"/>
        <w:adjustRightInd w:val="0"/>
        <w:spacing w:after="120" w:line="240" w:lineRule="auto"/>
        <w:jc w:val="both"/>
        <w:rPr>
          <w:rFonts w:eastAsia="Calibri" w:cs="Times New Roman"/>
          <w:b/>
          <w:sz w:val="32"/>
          <w:szCs w:val="32"/>
        </w:rPr>
      </w:pPr>
      <w:r w:rsidRPr="00CE1DAF">
        <w:rPr>
          <w:rFonts w:eastAsia="Calibri" w:cs="Times New Roman"/>
          <w:sz w:val="32"/>
          <w:szCs w:val="32"/>
        </w:rPr>
        <w:t>A</w:t>
      </w:r>
      <w:r w:rsidR="00513589" w:rsidRPr="00CE1DAF">
        <w:rPr>
          <w:rFonts w:eastAsia="Calibri" w:cs="Times New Roman"/>
          <w:sz w:val="32"/>
          <w:szCs w:val="32"/>
        </w:rPr>
        <w:tab/>
        <w:t xml:space="preserve">We persist in praying for </w:t>
      </w:r>
      <w:r w:rsidR="00513589" w:rsidRPr="00CE1DAF">
        <w:rPr>
          <w:rFonts w:eastAsia="Calibri" w:cs="Times New Roman"/>
          <w:b/>
          <w:color w:val="FF0000"/>
          <w:sz w:val="32"/>
          <w:szCs w:val="32"/>
        </w:rPr>
        <w:t>Ryan Morris</w:t>
      </w:r>
      <w:r w:rsidR="00513589" w:rsidRPr="00CE1DAF">
        <w:rPr>
          <w:rFonts w:eastAsia="Calibri" w:cs="Times New Roman"/>
          <w:sz w:val="32"/>
          <w:szCs w:val="32"/>
        </w:rPr>
        <w:t xml:space="preserve"> imprisoned, but forgiven. Keep him safe as he serves his sentence and keep his family hopeful and strong. And during this COVID-19 pandemic, watch over all </w:t>
      </w:r>
      <w:proofErr w:type="gramStart"/>
      <w:r w:rsidR="00513589" w:rsidRPr="00CE1DAF">
        <w:rPr>
          <w:rFonts w:eastAsia="Calibri" w:cs="Times New Roman"/>
          <w:sz w:val="32"/>
          <w:szCs w:val="32"/>
        </w:rPr>
        <w:t>Your</w:t>
      </w:r>
      <w:proofErr w:type="gramEnd"/>
      <w:r w:rsidR="00513589" w:rsidRPr="00CE1DAF">
        <w:rPr>
          <w:rFonts w:eastAsia="Calibri" w:cs="Times New Roman"/>
          <w:sz w:val="32"/>
          <w:szCs w:val="32"/>
        </w:rPr>
        <w:t xml:space="preserve"> detained and imprisoned children. </w:t>
      </w:r>
      <w:r w:rsidR="00E20BA7" w:rsidRPr="00E20BA7">
        <w:rPr>
          <w:rFonts w:eastAsia="Calibri" w:cs="Times New Roman"/>
          <w:b/>
          <w:sz w:val="32"/>
          <w:szCs w:val="32"/>
        </w:rPr>
        <w:t>Hear us, O God / YOUR MERCY IS GREAT.</w:t>
      </w:r>
    </w:p>
    <w:p w:rsidR="002020D0" w:rsidRPr="0048604F" w:rsidRDefault="00AB7223" w:rsidP="00D75833">
      <w:pPr>
        <w:widowControl w:val="0"/>
        <w:autoSpaceDE w:val="0"/>
        <w:autoSpaceDN w:val="0"/>
        <w:adjustRightInd w:val="0"/>
        <w:spacing w:after="120" w:line="240" w:lineRule="auto"/>
        <w:ind w:left="720"/>
        <w:jc w:val="both"/>
        <w:rPr>
          <w:rFonts w:eastAsia="Calibri" w:cs="Times New Roman"/>
          <w:sz w:val="32"/>
          <w:szCs w:val="32"/>
        </w:rPr>
      </w:pPr>
      <w:r>
        <w:rPr>
          <w:rFonts w:eastAsia="Calibri" w:cs="Times New Roman"/>
          <w:sz w:val="32"/>
          <w:szCs w:val="32"/>
        </w:rPr>
        <w:t>P</w:t>
      </w:r>
      <w:r w:rsidR="00D75833" w:rsidRPr="0048604F">
        <w:rPr>
          <w:rFonts w:eastAsia="Calibri" w:cs="Times New Roman"/>
          <w:sz w:val="32"/>
          <w:szCs w:val="32"/>
        </w:rPr>
        <w:tab/>
      </w:r>
      <w:r w:rsidR="00C3316C" w:rsidRPr="0048604F">
        <w:rPr>
          <w:rFonts w:eastAsia="Calibri" w:cs="Times New Roman"/>
          <w:sz w:val="32"/>
          <w:szCs w:val="32"/>
        </w:rPr>
        <w:t xml:space="preserve">We </w:t>
      </w:r>
      <w:r w:rsidR="00D6434C" w:rsidRPr="00D6434C">
        <w:rPr>
          <w:rFonts w:eastAsia="Calibri" w:cs="Times New Roman"/>
          <w:sz w:val="32"/>
          <w:szCs w:val="32"/>
        </w:rPr>
        <w:t xml:space="preserve">pray </w:t>
      </w:r>
      <w:r w:rsidR="00FE4BAB" w:rsidRPr="000B3999">
        <w:rPr>
          <w:rFonts w:eastAsia="Calibri" w:cs="Times New Roman"/>
          <w:b/>
          <w:color w:val="FF0000"/>
          <w:sz w:val="32"/>
          <w:szCs w:val="32"/>
        </w:rPr>
        <w:t xml:space="preserve">for President Joseph Biden, </w:t>
      </w:r>
      <w:r w:rsidR="000B3999" w:rsidRPr="000B3999">
        <w:rPr>
          <w:rFonts w:eastAsia="Calibri" w:cs="Times New Roman"/>
          <w:b/>
          <w:color w:val="FF0000"/>
          <w:sz w:val="32"/>
          <w:szCs w:val="32"/>
        </w:rPr>
        <w:t>Governor</w:t>
      </w:r>
      <w:r w:rsidR="00FE4BAB" w:rsidRPr="000B3999">
        <w:rPr>
          <w:rFonts w:eastAsia="Calibri" w:cs="Times New Roman"/>
          <w:b/>
          <w:color w:val="FF0000"/>
          <w:sz w:val="32"/>
          <w:szCs w:val="32"/>
        </w:rPr>
        <w:t xml:space="preserve"> Gavin Newsom, and </w:t>
      </w:r>
      <w:r w:rsidR="000B3999" w:rsidRPr="000B3999">
        <w:rPr>
          <w:rFonts w:eastAsia="Calibri" w:cs="Times New Roman"/>
          <w:b/>
          <w:color w:val="FF0000"/>
          <w:sz w:val="32"/>
          <w:szCs w:val="32"/>
        </w:rPr>
        <w:t>m</w:t>
      </w:r>
      <w:r w:rsidR="00FE4BAB" w:rsidRPr="000B3999">
        <w:rPr>
          <w:rFonts w:eastAsia="Calibri" w:cs="Times New Roman"/>
          <w:b/>
          <w:color w:val="FF0000"/>
          <w:sz w:val="32"/>
          <w:szCs w:val="32"/>
        </w:rPr>
        <w:t>ayors</w:t>
      </w:r>
      <w:r w:rsidR="000B3999" w:rsidRPr="000B3999">
        <w:rPr>
          <w:rFonts w:eastAsia="Calibri" w:cs="Times New Roman"/>
          <w:b/>
          <w:color w:val="FF0000"/>
          <w:sz w:val="32"/>
          <w:szCs w:val="32"/>
        </w:rPr>
        <w:t xml:space="preserve"> Bill Wells &amp; Todd Gloria</w:t>
      </w:r>
      <w:r w:rsidR="000B3999">
        <w:rPr>
          <w:rFonts w:eastAsia="Calibri" w:cs="Times New Roman"/>
          <w:sz w:val="32"/>
          <w:szCs w:val="32"/>
        </w:rPr>
        <w:t xml:space="preserve">. </w:t>
      </w:r>
      <w:r w:rsidR="001C379E" w:rsidRPr="006873C0">
        <w:rPr>
          <w:sz w:val="36"/>
          <w:szCs w:val="36"/>
        </w:rPr>
        <w:t>Give them a spirit of compassion and justice, a commitment to peacemaking and building relationships locally &amp; globally, and a determination to work across ideologies and political divisions for the well-being of our communities and of people in need.</w:t>
      </w:r>
      <w:r w:rsidR="00697880">
        <w:rPr>
          <w:sz w:val="36"/>
          <w:szCs w:val="36"/>
        </w:rPr>
        <w:t xml:space="preserve"> </w:t>
      </w:r>
      <w:r w:rsidR="00E20BA7">
        <w:rPr>
          <w:rFonts w:eastAsia="Calibri" w:cs="Times New Roman"/>
          <w:b/>
          <w:sz w:val="32"/>
          <w:szCs w:val="32"/>
        </w:rPr>
        <w:t>Hear us, O God / YOUR MERCY IS GREAT.</w:t>
      </w:r>
    </w:p>
    <w:p w:rsidR="001C379E" w:rsidRDefault="001C379E" w:rsidP="00413731">
      <w:pPr>
        <w:widowControl w:val="0"/>
        <w:autoSpaceDE w:val="0"/>
        <w:autoSpaceDN w:val="0"/>
        <w:adjustRightInd w:val="0"/>
        <w:spacing w:after="120" w:line="240" w:lineRule="auto"/>
        <w:contextualSpacing/>
        <w:jc w:val="both"/>
        <w:rPr>
          <w:rFonts w:eastAsia="Calibri" w:cs="Times New Roman"/>
          <w:sz w:val="32"/>
          <w:szCs w:val="32"/>
        </w:rPr>
      </w:pPr>
    </w:p>
    <w:p w:rsidR="001C379E" w:rsidRDefault="001C379E" w:rsidP="00413731">
      <w:pPr>
        <w:widowControl w:val="0"/>
        <w:autoSpaceDE w:val="0"/>
        <w:autoSpaceDN w:val="0"/>
        <w:adjustRightInd w:val="0"/>
        <w:spacing w:after="120" w:line="240" w:lineRule="auto"/>
        <w:contextualSpacing/>
        <w:jc w:val="both"/>
        <w:rPr>
          <w:rFonts w:eastAsia="Calibri" w:cs="Times New Roman"/>
          <w:sz w:val="32"/>
          <w:szCs w:val="32"/>
        </w:rPr>
      </w:pPr>
    </w:p>
    <w:p w:rsidR="001C379E" w:rsidRDefault="001C379E" w:rsidP="00413731">
      <w:pPr>
        <w:widowControl w:val="0"/>
        <w:autoSpaceDE w:val="0"/>
        <w:autoSpaceDN w:val="0"/>
        <w:adjustRightInd w:val="0"/>
        <w:spacing w:after="120" w:line="240" w:lineRule="auto"/>
        <w:contextualSpacing/>
        <w:jc w:val="both"/>
        <w:rPr>
          <w:rFonts w:eastAsia="Calibri" w:cs="Times New Roman"/>
          <w:sz w:val="32"/>
          <w:szCs w:val="32"/>
        </w:rPr>
      </w:pPr>
    </w:p>
    <w:p w:rsidR="001C379E" w:rsidRDefault="001C379E" w:rsidP="00413731">
      <w:pPr>
        <w:widowControl w:val="0"/>
        <w:autoSpaceDE w:val="0"/>
        <w:autoSpaceDN w:val="0"/>
        <w:adjustRightInd w:val="0"/>
        <w:spacing w:after="120" w:line="240" w:lineRule="auto"/>
        <w:contextualSpacing/>
        <w:jc w:val="both"/>
        <w:rPr>
          <w:rFonts w:eastAsia="Calibri" w:cs="Times New Roman"/>
          <w:sz w:val="32"/>
          <w:szCs w:val="32"/>
        </w:rPr>
      </w:pPr>
    </w:p>
    <w:p w:rsidR="009946A5" w:rsidRDefault="009946A5" w:rsidP="00413731">
      <w:pPr>
        <w:widowControl w:val="0"/>
        <w:autoSpaceDE w:val="0"/>
        <w:autoSpaceDN w:val="0"/>
        <w:adjustRightInd w:val="0"/>
        <w:spacing w:after="120" w:line="240" w:lineRule="auto"/>
        <w:contextualSpacing/>
        <w:jc w:val="both"/>
        <w:rPr>
          <w:rFonts w:eastAsia="Calibri" w:cs="Times New Roman"/>
          <w:sz w:val="32"/>
          <w:szCs w:val="32"/>
        </w:rPr>
      </w:pPr>
      <w:r>
        <w:rPr>
          <w:rFonts w:eastAsia="Calibri" w:cs="Times New Roman"/>
          <w:sz w:val="32"/>
          <w:szCs w:val="32"/>
        </w:rPr>
        <w:t>IPL</w:t>
      </w:r>
      <w:r w:rsidR="00513589" w:rsidRPr="00CE1DAF">
        <w:rPr>
          <w:rFonts w:eastAsia="Calibri" w:cs="Times New Roman"/>
          <w:sz w:val="32"/>
          <w:szCs w:val="32"/>
        </w:rPr>
        <w:tab/>
        <w:t xml:space="preserve">We pray for </w:t>
      </w:r>
      <w:r w:rsidR="00513589" w:rsidRPr="00CE1DAF">
        <w:rPr>
          <w:rFonts w:eastAsia="Calibri" w:cs="Times New Roman"/>
          <w:b/>
          <w:color w:val="FF0000"/>
          <w:sz w:val="32"/>
          <w:szCs w:val="32"/>
        </w:rPr>
        <w:t xml:space="preserve">all who need </w:t>
      </w:r>
      <w:proofErr w:type="gramStart"/>
      <w:r w:rsidR="00513589" w:rsidRPr="00CE1DAF">
        <w:rPr>
          <w:rFonts w:eastAsia="Calibri" w:cs="Times New Roman"/>
          <w:b/>
          <w:color w:val="FF0000"/>
          <w:sz w:val="32"/>
          <w:szCs w:val="32"/>
        </w:rPr>
        <w:t>Your</w:t>
      </w:r>
      <w:proofErr w:type="gramEnd"/>
      <w:r w:rsidR="00513589" w:rsidRPr="00CE1DAF">
        <w:rPr>
          <w:rFonts w:eastAsia="Calibri" w:cs="Times New Roman"/>
          <w:b/>
          <w:color w:val="FF0000"/>
          <w:sz w:val="32"/>
          <w:szCs w:val="32"/>
        </w:rPr>
        <w:t xml:space="preserve"> presence</w:t>
      </w:r>
      <w:r w:rsidR="00513589" w:rsidRPr="00CE1DAF">
        <w:rPr>
          <w:rFonts w:eastAsia="Calibri" w:cs="Times New Roman"/>
          <w:sz w:val="32"/>
          <w:szCs w:val="32"/>
        </w:rPr>
        <w:t>. Bring peace and comfort to all those in need. Lighten the loads of those who have heavy burdens. Rejoice with those who are thankful. Strengthen t</w:t>
      </w:r>
      <w:r>
        <w:rPr>
          <w:rFonts w:eastAsia="Calibri" w:cs="Times New Roman"/>
          <w:sz w:val="32"/>
          <w:szCs w:val="32"/>
        </w:rPr>
        <w:t xml:space="preserve">he weak. Especially we pray for... </w:t>
      </w:r>
    </w:p>
    <w:p w:rsidR="00D836C7" w:rsidRDefault="00D836C7" w:rsidP="00413731">
      <w:pPr>
        <w:widowControl w:val="0"/>
        <w:autoSpaceDE w:val="0"/>
        <w:autoSpaceDN w:val="0"/>
        <w:adjustRightInd w:val="0"/>
        <w:spacing w:after="120" w:line="240" w:lineRule="auto"/>
        <w:contextualSpacing/>
        <w:jc w:val="both"/>
        <w:rPr>
          <w:rFonts w:eastAsia="Calibri" w:cs="Times New Roman"/>
          <w:sz w:val="32"/>
          <w:szCs w:val="32"/>
        </w:rPr>
      </w:pPr>
    </w:p>
    <w:p w:rsidR="009946A5" w:rsidRDefault="009C5DA3" w:rsidP="00413731">
      <w:pPr>
        <w:widowControl w:val="0"/>
        <w:autoSpaceDE w:val="0"/>
        <w:autoSpaceDN w:val="0"/>
        <w:adjustRightInd w:val="0"/>
        <w:spacing w:after="120" w:line="240" w:lineRule="auto"/>
        <w:contextualSpacing/>
        <w:jc w:val="center"/>
        <w:rPr>
          <w:rFonts w:eastAsia="Calibri" w:cs="Times New Roman"/>
          <w:b/>
          <w:color w:val="FF0000"/>
          <w:sz w:val="32"/>
          <w:szCs w:val="32"/>
        </w:rPr>
      </w:pPr>
      <w:r w:rsidRPr="00CE1DAF">
        <w:rPr>
          <w:rFonts w:eastAsia="Calibri" w:cs="Times New Roman"/>
          <w:b/>
          <w:color w:val="FF0000"/>
          <w:sz w:val="32"/>
          <w:szCs w:val="32"/>
        </w:rPr>
        <w:t>(</w:t>
      </w:r>
      <w:r>
        <w:rPr>
          <w:rFonts w:eastAsia="Calibri" w:cs="Times New Roman"/>
          <w:b/>
          <w:color w:val="FF0000"/>
          <w:sz w:val="32"/>
          <w:szCs w:val="32"/>
        </w:rPr>
        <w:t>NAMES ON YOUR LIST</w:t>
      </w:r>
      <w:r w:rsidRPr="00CE1DAF">
        <w:rPr>
          <w:rFonts w:eastAsia="Calibri" w:cs="Times New Roman"/>
          <w:b/>
          <w:color w:val="FF0000"/>
          <w:sz w:val="32"/>
          <w:szCs w:val="32"/>
        </w:rPr>
        <w:t>)</w:t>
      </w:r>
    </w:p>
    <w:p w:rsidR="00D836C7" w:rsidRPr="009C5DA3" w:rsidRDefault="00D836C7" w:rsidP="00413731">
      <w:pPr>
        <w:widowControl w:val="0"/>
        <w:autoSpaceDE w:val="0"/>
        <w:autoSpaceDN w:val="0"/>
        <w:adjustRightInd w:val="0"/>
        <w:spacing w:after="120" w:line="240" w:lineRule="auto"/>
        <w:contextualSpacing/>
        <w:jc w:val="center"/>
        <w:rPr>
          <w:rFonts w:eastAsia="Calibri" w:cs="Times New Roman"/>
          <w:b/>
          <w:color w:val="FF0000"/>
          <w:sz w:val="32"/>
          <w:szCs w:val="32"/>
        </w:rPr>
      </w:pPr>
    </w:p>
    <w:p w:rsidR="002A38A2" w:rsidRPr="00DE5C0F" w:rsidRDefault="00513589" w:rsidP="00413731">
      <w:pPr>
        <w:widowControl w:val="0"/>
        <w:autoSpaceDE w:val="0"/>
        <w:autoSpaceDN w:val="0"/>
        <w:adjustRightInd w:val="0"/>
        <w:spacing w:after="120" w:line="240" w:lineRule="auto"/>
        <w:contextualSpacing/>
        <w:jc w:val="both"/>
        <w:rPr>
          <w:rFonts w:eastAsia="Calibri" w:cs="Times New Roman"/>
          <w:sz w:val="32"/>
          <w:szCs w:val="32"/>
        </w:rPr>
      </w:pPr>
      <w:proofErr w:type="gramStart"/>
      <w:r w:rsidRPr="00CE1DAF">
        <w:rPr>
          <w:rFonts w:eastAsia="Calibri" w:cs="Times New Roman"/>
          <w:sz w:val="32"/>
          <w:szCs w:val="32"/>
        </w:rPr>
        <w:t>all</w:t>
      </w:r>
      <w:proofErr w:type="gramEnd"/>
      <w:r w:rsidRPr="00CE1DAF">
        <w:rPr>
          <w:rFonts w:eastAsia="Calibri" w:cs="Times New Roman"/>
          <w:sz w:val="32"/>
          <w:szCs w:val="32"/>
        </w:rPr>
        <w:t xml:space="preserve"> those we remember now, either si</w:t>
      </w:r>
      <w:r w:rsidR="00521770" w:rsidRPr="00CE1DAF">
        <w:rPr>
          <w:rFonts w:eastAsia="Calibri" w:cs="Times New Roman"/>
          <w:sz w:val="32"/>
          <w:szCs w:val="32"/>
        </w:rPr>
        <w:t>lent</w:t>
      </w:r>
      <w:r w:rsidRPr="00CE1DAF">
        <w:rPr>
          <w:rFonts w:eastAsia="Calibri" w:cs="Times New Roman"/>
          <w:sz w:val="32"/>
          <w:szCs w:val="32"/>
        </w:rPr>
        <w:t xml:space="preserve">ly in our hearts or aloud with our </w:t>
      </w:r>
      <w:r w:rsidRPr="00CE1DAF">
        <w:rPr>
          <w:rFonts w:eastAsia="Calibri" w:cs="Times New Roman"/>
          <w:color w:val="000000"/>
          <w:sz w:val="32"/>
          <w:szCs w:val="32"/>
        </w:rPr>
        <w:t>lips</w:t>
      </w:r>
      <w:r w:rsidRPr="00CE1DAF">
        <w:rPr>
          <w:rFonts w:eastAsia="Calibri" w:cs="Times New Roman"/>
          <w:b/>
          <w:color w:val="000000"/>
          <w:sz w:val="32"/>
          <w:szCs w:val="32"/>
        </w:rPr>
        <w:t>…</w:t>
      </w:r>
    </w:p>
    <w:p w:rsidR="00513589" w:rsidRDefault="00513589" w:rsidP="00413731">
      <w:pPr>
        <w:widowControl w:val="0"/>
        <w:autoSpaceDE w:val="0"/>
        <w:autoSpaceDN w:val="0"/>
        <w:adjustRightInd w:val="0"/>
        <w:spacing w:after="120" w:line="240" w:lineRule="auto"/>
        <w:contextualSpacing/>
        <w:jc w:val="center"/>
        <w:rPr>
          <w:rFonts w:eastAsia="Calibri" w:cs="Times New Roman"/>
          <w:b/>
          <w:color w:val="FF0000"/>
          <w:sz w:val="32"/>
          <w:szCs w:val="32"/>
        </w:rPr>
      </w:pPr>
      <w:r w:rsidRPr="00CE1DAF">
        <w:rPr>
          <w:rFonts w:eastAsia="Calibri" w:cs="Times New Roman"/>
          <w:b/>
          <w:color w:val="FF0000"/>
          <w:sz w:val="32"/>
          <w:szCs w:val="32"/>
        </w:rPr>
        <w:t>(SILENCE)</w:t>
      </w:r>
    </w:p>
    <w:p w:rsidR="005A79EF" w:rsidRPr="00CE1DAF" w:rsidRDefault="00E20BA7" w:rsidP="002A38A2">
      <w:pPr>
        <w:widowControl w:val="0"/>
        <w:autoSpaceDE w:val="0"/>
        <w:autoSpaceDN w:val="0"/>
        <w:adjustRightInd w:val="0"/>
        <w:spacing w:after="120" w:line="240" w:lineRule="auto"/>
        <w:contextualSpacing/>
        <w:jc w:val="right"/>
        <w:rPr>
          <w:rFonts w:eastAsia="Calibri" w:cs="Times New Roman"/>
          <w:sz w:val="32"/>
          <w:szCs w:val="32"/>
        </w:rPr>
      </w:pPr>
      <w:r w:rsidRPr="00E20BA7">
        <w:rPr>
          <w:rFonts w:eastAsia="Calibri" w:cs="Times New Roman"/>
          <w:b/>
          <w:sz w:val="32"/>
          <w:szCs w:val="32"/>
        </w:rPr>
        <w:t>Hear us, O God / YOUR MERCY IS GREAT.</w:t>
      </w:r>
    </w:p>
    <w:p w:rsidR="00513589" w:rsidRPr="00CE1DAF" w:rsidRDefault="00AB7223" w:rsidP="000B7217">
      <w:pPr>
        <w:widowControl w:val="0"/>
        <w:autoSpaceDE w:val="0"/>
        <w:autoSpaceDN w:val="0"/>
        <w:adjustRightInd w:val="0"/>
        <w:spacing w:after="120" w:line="240" w:lineRule="auto"/>
        <w:ind w:left="720"/>
        <w:jc w:val="both"/>
        <w:rPr>
          <w:rFonts w:eastAsia="Calibri" w:cs="Times New Roman"/>
          <w:sz w:val="32"/>
          <w:szCs w:val="32"/>
        </w:rPr>
      </w:pPr>
      <w:r>
        <w:rPr>
          <w:rFonts w:eastAsia="Calibri" w:cs="Times New Roman"/>
          <w:sz w:val="32"/>
          <w:szCs w:val="32"/>
        </w:rPr>
        <w:t>P</w:t>
      </w:r>
      <w:r w:rsidR="00513589" w:rsidRPr="00CE1DAF">
        <w:rPr>
          <w:rFonts w:eastAsia="Calibri" w:cs="Times New Roman"/>
          <w:sz w:val="32"/>
          <w:szCs w:val="32"/>
        </w:rPr>
        <w:tab/>
        <w:t xml:space="preserve">We thank </w:t>
      </w:r>
      <w:proofErr w:type="gramStart"/>
      <w:r w:rsidR="00513589" w:rsidRPr="00CE1DAF">
        <w:rPr>
          <w:rFonts w:eastAsia="Calibri" w:cs="Times New Roman"/>
          <w:sz w:val="32"/>
          <w:szCs w:val="32"/>
        </w:rPr>
        <w:t>You</w:t>
      </w:r>
      <w:proofErr w:type="gramEnd"/>
      <w:r w:rsidR="00513589" w:rsidRPr="00CE1DAF">
        <w:rPr>
          <w:rFonts w:eastAsia="Calibri" w:cs="Times New Roman"/>
          <w:sz w:val="32"/>
          <w:szCs w:val="32"/>
        </w:rPr>
        <w:t xml:space="preserve"> for the saints of each past generation, one with us still in one body, one great congregation; We remember</w:t>
      </w:r>
    </w:p>
    <w:p w:rsidR="00513589" w:rsidRPr="00CE1DAF" w:rsidRDefault="00513589" w:rsidP="00CE1DAF">
      <w:pPr>
        <w:widowControl w:val="0"/>
        <w:autoSpaceDE w:val="0"/>
        <w:autoSpaceDN w:val="0"/>
        <w:adjustRightInd w:val="0"/>
        <w:spacing w:after="120" w:line="240" w:lineRule="auto"/>
        <w:jc w:val="both"/>
        <w:rPr>
          <w:rFonts w:eastAsia="Times New Roman" w:cs="Times New Roman"/>
          <w:b/>
          <w:color w:val="FF0000"/>
          <w:sz w:val="32"/>
          <w:szCs w:val="32"/>
        </w:rPr>
        <w:sectPr w:rsidR="00513589" w:rsidRPr="00CE1DAF" w:rsidSect="007B3C69">
          <w:footerReference w:type="default" r:id="rId8"/>
          <w:type w:val="continuous"/>
          <w:pgSz w:w="12240" w:h="15840" w:code="1"/>
          <w:pgMar w:top="1008" w:right="1080" w:bottom="1008" w:left="1080" w:header="720" w:footer="720" w:gutter="0"/>
          <w:pgBorders w:offsetFrom="page">
            <w:top w:val="thinThickThinSmallGap" w:sz="36" w:space="24" w:color="943634" w:themeColor="accent2" w:themeShade="BF"/>
            <w:left w:val="thinThickThinSmallGap" w:sz="36" w:space="24" w:color="943634" w:themeColor="accent2" w:themeShade="BF"/>
            <w:bottom w:val="thinThickThinSmallGap" w:sz="36" w:space="24" w:color="943634" w:themeColor="accent2" w:themeShade="BF"/>
            <w:right w:val="thinThickThinSmallGap" w:sz="36" w:space="24" w:color="943634" w:themeColor="accent2" w:themeShade="BF"/>
          </w:pgBorders>
          <w:pgNumType w:start="15"/>
          <w:cols w:space="720"/>
          <w:docGrid w:linePitch="360"/>
        </w:sectPr>
      </w:pPr>
    </w:p>
    <w:p w:rsidR="001C379E" w:rsidRDefault="00C21E51" w:rsidP="001C379E">
      <w:pPr>
        <w:spacing w:after="0" w:line="240" w:lineRule="auto"/>
        <w:rPr>
          <w:b/>
          <w:color w:val="FF0000"/>
          <w:sz w:val="28"/>
          <w:szCs w:val="28"/>
        </w:rPr>
      </w:pPr>
      <w:r>
        <w:rPr>
          <w:rFonts w:eastAsia="Times New Roman" w:cs="Times New Roman"/>
          <w:b/>
          <w:color w:val="FF0000"/>
          <w:sz w:val="28"/>
          <w:szCs w:val="28"/>
        </w:rPr>
        <w:lastRenderedPageBreak/>
        <w:tab/>
      </w:r>
      <w:proofErr w:type="spellStart"/>
      <w:r w:rsidR="001C379E" w:rsidRPr="001C379E">
        <w:rPr>
          <w:b/>
          <w:color w:val="FF0000"/>
          <w:sz w:val="28"/>
          <w:szCs w:val="28"/>
        </w:rPr>
        <w:t>Bartholomaeus</w:t>
      </w:r>
      <w:proofErr w:type="spellEnd"/>
      <w:r w:rsidR="001C379E" w:rsidRPr="001C379E">
        <w:rPr>
          <w:b/>
          <w:color w:val="FF0000"/>
          <w:sz w:val="28"/>
          <w:szCs w:val="28"/>
        </w:rPr>
        <w:t xml:space="preserve"> Ziegenbalg, </w:t>
      </w:r>
    </w:p>
    <w:p w:rsidR="001C379E" w:rsidRDefault="001C379E" w:rsidP="001C379E">
      <w:pPr>
        <w:spacing w:after="0" w:line="240" w:lineRule="auto"/>
        <w:rPr>
          <w:b/>
          <w:color w:val="FF0000"/>
          <w:sz w:val="28"/>
          <w:szCs w:val="28"/>
        </w:rPr>
      </w:pPr>
      <w:r>
        <w:rPr>
          <w:b/>
          <w:color w:val="FF0000"/>
          <w:sz w:val="28"/>
          <w:szCs w:val="28"/>
        </w:rPr>
        <w:tab/>
      </w:r>
      <w:r w:rsidRPr="001C379E">
        <w:rPr>
          <w:b/>
          <w:color w:val="FF0000"/>
          <w:sz w:val="28"/>
          <w:szCs w:val="28"/>
        </w:rPr>
        <w:t xml:space="preserve">John Christian Frederick </w:t>
      </w:r>
      <w:proofErr w:type="spellStart"/>
      <w:r w:rsidRPr="001C379E">
        <w:rPr>
          <w:b/>
          <w:color w:val="FF0000"/>
          <w:sz w:val="28"/>
          <w:szCs w:val="28"/>
        </w:rPr>
        <w:t>Heyer</w:t>
      </w:r>
      <w:proofErr w:type="spellEnd"/>
      <w:r w:rsidRPr="001C379E">
        <w:rPr>
          <w:b/>
          <w:color w:val="FF0000"/>
          <w:sz w:val="28"/>
          <w:szCs w:val="28"/>
        </w:rPr>
        <w:t xml:space="preserve">, </w:t>
      </w:r>
      <w:r>
        <w:rPr>
          <w:b/>
          <w:color w:val="FF0000"/>
          <w:sz w:val="28"/>
          <w:szCs w:val="28"/>
        </w:rPr>
        <w:tab/>
        <w:t xml:space="preserve">and </w:t>
      </w:r>
      <w:r w:rsidRPr="001C379E">
        <w:rPr>
          <w:b/>
          <w:color w:val="FF0000"/>
          <w:sz w:val="28"/>
          <w:szCs w:val="28"/>
        </w:rPr>
        <w:t xml:space="preserve">Ludwig </w:t>
      </w:r>
      <w:proofErr w:type="spellStart"/>
      <w:r w:rsidRPr="001C379E">
        <w:rPr>
          <w:b/>
          <w:color w:val="FF0000"/>
          <w:sz w:val="28"/>
          <w:szCs w:val="28"/>
        </w:rPr>
        <w:t>Ingwer</w:t>
      </w:r>
      <w:proofErr w:type="spellEnd"/>
      <w:r w:rsidRPr="001C379E">
        <w:rPr>
          <w:b/>
          <w:color w:val="FF0000"/>
          <w:sz w:val="28"/>
          <w:szCs w:val="28"/>
        </w:rPr>
        <w:t xml:space="preserve"> </w:t>
      </w:r>
      <w:proofErr w:type="spellStart"/>
      <w:r w:rsidRPr="001C379E">
        <w:rPr>
          <w:b/>
          <w:color w:val="FF0000"/>
          <w:sz w:val="28"/>
          <w:szCs w:val="28"/>
        </w:rPr>
        <w:t>Nommensen</w:t>
      </w:r>
      <w:proofErr w:type="spellEnd"/>
      <w:r w:rsidRPr="001C379E">
        <w:rPr>
          <w:b/>
          <w:color w:val="FF0000"/>
          <w:sz w:val="28"/>
          <w:szCs w:val="28"/>
        </w:rPr>
        <w:t xml:space="preserve">, </w:t>
      </w:r>
    </w:p>
    <w:p w:rsidR="001C379E" w:rsidRDefault="001C379E" w:rsidP="001C379E">
      <w:pPr>
        <w:spacing w:after="0" w:line="240" w:lineRule="auto"/>
        <w:rPr>
          <w:b/>
          <w:color w:val="FF0000"/>
          <w:sz w:val="28"/>
          <w:szCs w:val="28"/>
        </w:rPr>
      </w:pPr>
      <w:r>
        <w:rPr>
          <w:b/>
          <w:color w:val="FF0000"/>
          <w:sz w:val="28"/>
          <w:szCs w:val="28"/>
        </w:rPr>
        <w:tab/>
      </w:r>
      <w:r>
        <w:rPr>
          <w:b/>
          <w:color w:val="FF0000"/>
          <w:sz w:val="28"/>
          <w:szCs w:val="28"/>
        </w:rPr>
        <w:tab/>
      </w:r>
      <w:r w:rsidRPr="001C379E">
        <w:rPr>
          <w:b/>
          <w:color w:val="FF0000"/>
          <w:sz w:val="28"/>
          <w:szCs w:val="28"/>
        </w:rPr>
        <w:t>The Rev</w:t>
      </w:r>
      <w:r>
        <w:rPr>
          <w:b/>
          <w:color w:val="FF0000"/>
          <w:sz w:val="28"/>
          <w:szCs w:val="28"/>
        </w:rPr>
        <w:t xml:space="preserve">. </w:t>
      </w:r>
      <w:r w:rsidRPr="001C379E">
        <w:rPr>
          <w:b/>
          <w:color w:val="FF0000"/>
          <w:sz w:val="28"/>
          <w:szCs w:val="28"/>
        </w:rPr>
        <w:t xml:space="preserve">Howard </w:t>
      </w:r>
      <w:proofErr w:type="spellStart"/>
      <w:r w:rsidRPr="001C379E">
        <w:rPr>
          <w:b/>
          <w:color w:val="FF0000"/>
          <w:sz w:val="28"/>
          <w:szCs w:val="28"/>
        </w:rPr>
        <w:t>Lenhardt</w:t>
      </w:r>
      <w:proofErr w:type="spellEnd"/>
    </w:p>
    <w:p w:rsidR="001C379E" w:rsidRDefault="001C379E" w:rsidP="001C379E">
      <w:pPr>
        <w:spacing w:after="0" w:line="240" w:lineRule="auto"/>
        <w:rPr>
          <w:b/>
          <w:color w:val="FF0000"/>
          <w:sz w:val="28"/>
          <w:szCs w:val="28"/>
        </w:rPr>
      </w:pPr>
      <w:r>
        <w:rPr>
          <w:b/>
          <w:color w:val="FF0000"/>
          <w:sz w:val="28"/>
          <w:szCs w:val="28"/>
        </w:rPr>
        <w:tab/>
      </w:r>
      <w:r>
        <w:rPr>
          <w:b/>
          <w:color w:val="FF0000"/>
          <w:sz w:val="28"/>
          <w:szCs w:val="28"/>
        </w:rPr>
        <w:tab/>
      </w:r>
      <w:r w:rsidRPr="001C379E">
        <w:rPr>
          <w:b/>
          <w:color w:val="FF0000"/>
          <w:sz w:val="28"/>
          <w:szCs w:val="28"/>
        </w:rPr>
        <w:t xml:space="preserve">Albert E. </w:t>
      </w:r>
      <w:proofErr w:type="spellStart"/>
      <w:r w:rsidRPr="001C379E">
        <w:rPr>
          <w:b/>
          <w:color w:val="FF0000"/>
          <w:sz w:val="28"/>
          <w:szCs w:val="28"/>
        </w:rPr>
        <w:t>Lejonhud</w:t>
      </w:r>
      <w:proofErr w:type="spellEnd"/>
    </w:p>
    <w:p w:rsidR="001C379E" w:rsidRDefault="001C379E" w:rsidP="001C379E">
      <w:pPr>
        <w:spacing w:after="0" w:line="240" w:lineRule="auto"/>
        <w:rPr>
          <w:b/>
          <w:color w:val="FF0000"/>
          <w:sz w:val="28"/>
          <w:szCs w:val="28"/>
        </w:rPr>
      </w:pPr>
      <w:r>
        <w:rPr>
          <w:b/>
          <w:color w:val="FF0000"/>
          <w:sz w:val="28"/>
          <w:szCs w:val="28"/>
        </w:rPr>
        <w:tab/>
      </w:r>
      <w:r>
        <w:rPr>
          <w:b/>
          <w:color w:val="FF0000"/>
          <w:sz w:val="28"/>
          <w:szCs w:val="28"/>
        </w:rPr>
        <w:tab/>
      </w:r>
      <w:r w:rsidRPr="001C379E">
        <w:rPr>
          <w:b/>
          <w:color w:val="FF0000"/>
          <w:sz w:val="28"/>
          <w:szCs w:val="28"/>
        </w:rPr>
        <w:t xml:space="preserve">Marshall </w:t>
      </w:r>
      <w:proofErr w:type="spellStart"/>
      <w:r w:rsidRPr="001C379E">
        <w:rPr>
          <w:b/>
          <w:color w:val="FF0000"/>
          <w:sz w:val="28"/>
          <w:szCs w:val="28"/>
        </w:rPr>
        <w:t>Clairmont</w:t>
      </w:r>
      <w:proofErr w:type="spellEnd"/>
      <w:r w:rsidRPr="001C379E">
        <w:rPr>
          <w:b/>
          <w:color w:val="FF0000"/>
          <w:sz w:val="28"/>
          <w:szCs w:val="28"/>
        </w:rPr>
        <w:t xml:space="preserve"> </w:t>
      </w:r>
      <w:proofErr w:type="spellStart"/>
      <w:r w:rsidRPr="001C379E">
        <w:rPr>
          <w:b/>
          <w:color w:val="FF0000"/>
          <w:sz w:val="28"/>
          <w:szCs w:val="28"/>
        </w:rPr>
        <w:t>Skough</w:t>
      </w:r>
      <w:proofErr w:type="spellEnd"/>
    </w:p>
    <w:p w:rsidR="001C379E" w:rsidRDefault="001C379E" w:rsidP="001C379E">
      <w:pPr>
        <w:spacing w:after="0" w:line="240" w:lineRule="auto"/>
        <w:rPr>
          <w:b/>
          <w:color w:val="FF0000"/>
          <w:sz w:val="28"/>
          <w:szCs w:val="28"/>
        </w:rPr>
      </w:pPr>
      <w:r>
        <w:rPr>
          <w:b/>
          <w:color w:val="FF0000"/>
          <w:sz w:val="28"/>
          <w:szCs w:val="28"/>
        </w:rPr>
        <w:lastRenderedPageBreak/>
        <w:tab/>
      </w:r>
      <w:r w:rsidRPr="001C379E">
        <w:rPr>
          <w:b/>
          <w:color w:val="FF0000"/>
          <w:sz w:val="28"/>
          <w:szCs w:val="28"/>
        </w:rPr>
        <w:t>Frances E. Johnson</w:t>
      </w:r>
    </w:p>
    <w:p w:rsidR="00C74E9D" w:rsidRDefault="001C379E" w:rsidP="00C74E9D">
      <w:pPr>
        <w:spacing w:after="0" w:line="240" w:lineRule="auto"/>
        <w:rPr>
          <w:b/>
          <w:color w:val="FF0000"/>
          <w:sz w:val="28"/>
          <w:szCs w:val="28"/>
        </w:rPr>
      </w:pPr>
      <w:r>
        <w:rPr>
          <w:b/>
          <w:color w:val="FF0000"/>
          <w:sz w:val="28"/>
          <w:szCs w:val="28"/>
        </w:rPr>
        <w:tab/>
      </w:r>
      <w:r w:rsidRPr="001C379E">
        <w:rPr>
          <w:b/>
          <w:color w:val="FF0000"/>
          <w:sz w:val="28"/>
          <w:szCs w:val="28"/>
        </w:rPr>
        <w:t>Daisy Burdette Christensen</w:t>
      </w:r>
    </w:p>
    <w:p w:rsidR="00C74E9D" w:rsidRDefault="00C74E9D" w:rsidP="00C74E9D">
      <w:pPr>
        <w:spacing w:after="0" w:line="240" w:lineRule="auto"/>
        <w:rPr>
          <w:b/>
          <w:color w:val="FF0000"/>
          <w:sz w:val="28"/>
          <w:szCs w:val="28"/>
        </w:rPr>
      </w:pPr>
      <w:r>
        <w:rPr>
          <w:b/>
          <w:color w:val="FF0000"/>
          <w:sz w:val="28"/>
          <w:szCs w:val="28"/>
        </w:rPr>
        <w:tab/>
      </w:r>
      <w:r w:rsidR="001C379E" w:rsidRPr="001C379E">
        <w:rPr>
          <w:b/>
          <w:color w:val="FF0000"/>
          <w:sz w:val="28"/>
          <w:szCs w:val="28"/>
        </w:rPr>
        <w:t>Pamela Elizabeth Pierson</w:t>
      </w:r>
      <w:r w:rsidR="001C379E" w:rsidRPr="001C379E">
        <w:rPr>
          <w:b/>
          <w:color w:val="FF0000"/>
          <w:sz w:val="28"/>
          <w:szCs w:val="28"/>
        </w:rPr>
        <w:tab/>
      </w:r>
    </w:p>
    <w:p w:rsidR="00C74E9D" w:rsidRDefault="001C379E" w:rsidP="001C379E">
      <w:pPr>
        <w:spacing w:after="0" w:line="240" w:lineRule="auto"/>
        <w:rPr>
          <w:b/>
          <w:color w:val="FF0000"/>
          <w:sz w:val="28"/>
          <w:szCs w:val="28"/>
        </w:rPr>
      </w:pPr>
      <w:r w:rsidRPr="001C379E">
        <w:rPr>
          <w:b/>
          <w:color w:val="FF0000"/>
          <w:sz w:val="28"/>
          <w:szCs w:val="28"/>
        </w:rPr>
        <w:t>Martin, Bishop of Tours</w:t>
      </w:r>
      <w:r w:rsidRPr="001C379E">
        <w:rPr>
          <w:b/>
          <w:color w:val="FF0000"/>
          <w:sz w:val="28"/>
          <w:szCs w:val="28"/>
        </w:rPr>
        <w:tab/>
      </w:r>
    </w:p>
    <w:p w:rsidR="001C379E" w:rsidRPr="001C379E" w:rsidRDefault="001C379E" w:rsidP="001C379E">
      <w:pPr>
        <w:spacing w:after="0" w:line="240" w:lineRule="auto"/>
        <w:rPr>
          <w:b/>
          <w:color w:val="FF0000"/>
          <w:sz w:val="28"/>
          <w:szCs w:val="28"/>
        </w:rPr>
      </w:pPr>
      <w:r w:rsidRPr="001C379E">
        <w:rPr>
          <w:b/>
          <w:color w:val="FF0000"/>
          <w:sz w:val="28"/>
          <w:szCs w:val="28"/>
        </w:rPr>
        <w:t xml:space="preserve">Søren </w:t>
      </w:r>
      <w:proofErr w:type="spellStart"/>
      <w:r w:rsidRPr="001C379E">
        <w:rPr>
          <w:b/>
          <w:color w:val="FF0000"/>
          <w:sz w:val="28"/>
          <w:szCs w:val="28"/>
        </w:rPr>
        <w:t>Aabye</w:t>
      </w:r>
      <w:proofErr w:type="spellEnd"/>
      <w:r w:rsidRPr="001C379E">
        <w:rPr>
          <w:b/>
          <w:color w:val="FF0000"/>
          <w:sz w:val="28"/>
          <w:szCs w:val="28"/>
        </w:rPr>
        <w:t xml:space="preserve"> Kierkegaard, teacher</w:t>
      </w:r>
    </w:p>
    <w:p w:rsidR="00C21E51" w:rsidRPr="00C21E51" w:rsidRDefault="00C74E9D" w:rsidP="00C74E9D">
      <w:pPr>
        <w:spacing w:after="120" w:line="240" w:lineRule="auto"/>
        <w:rPr>
          <w:rFonts w:eastAsia="Times New Roman" w:cs="Times New Roman"/>
          <w:b/>
          <w:color w:val="FF0000"/>
          <w:sz w:val="28"/>
          <w:szCs w:val="28"/>
        </w:rPr>
      </w:pPr>
      <w:r>
        <w:rPr>
          <w:b/>
          <w:color w:val="FF0000"/>
          <w:sz w:val="28"/>
          <w:szCs w:val="28"/>
        </w:rPr>
        <w:tab/>
      </w:r>
      <w:proofErr w:type="gramStart"/>
      <w:r>
        <w:rPr>
          <w:b/>
          <w:color w:val="FF0000"/>
          <w:sz w:val="28"/>
          <w:szCs w:val="28"/>
        </w:rPr>
        <w:t>and</w:t>
      </w:r>
      <w:proofErr w:type="gramEnd"/>
      <w:r>
        <w:rPr>
          <w:b/>
          <w:color w:val="FF0000"/>
          <w:sz w:val="28"/>
          <w:szCs w:val="28"/>
        </w:rPr>
        <w:t xml:space="preserve"> </w:t>
      </w:r>
      <w:r w:rsidR="001C379E" w:rsidRPr="001C379E">
        <w:rPr>
          <w:b/>
          <w:color w:val="FF0000"/>
          <w:sz w:val="28"/>
          <w:szCs w:val="28"/>
        </w:rPr>
        <w:t>Edward Roy Bickley</w:t>
      </w:r>
    </w:p>
    <w:p w:rsidR="0048604F" w:rsidRPr="00CE1DAF" w:rsidRDefault="0048604F" w:rsidP="007E762F">
      <w:pPr>
        <w:widowControl w:val="0"/>
        <w:autoSpaceDE w:val="0"/>
        <w:autoSpaceDN w:val="0"/>
        <w:adjustRightInd w:val="0"/>
        <w:spacing w:after="0" w:line="240" w:lineRule="auto"/>
        <w:ind w:left="720"/>
        <w:rPr>
          <w:rFonts w:eastAsia="Times New Roman" w:cs="Times New Roman"/>
          <w:b/>
          <w:color w:val="FF0000"/>
          <w:sz w:val="32"/>
          <w:szCs w:val="32"/>
        </w:rPr>
        <w:sectPr w:rsidR="0048604F" w:rsidRPr="00CE1DAF" w:rsidSect="007B3C69">
          <w:headerReference w:type="default" r:id="rId9"/>
          <w:footerReference w:type="default" r:id="rId10"/>
          <w:type w:val="continuous"/>
          <w:pgSz w:w="12240" w:h="15840" w:code="1"/>
          <w:pgMar w:top="1440" w:right="1080" w:bottom="1440" w:left="1080" w:header="720" w:footer="720" w:gutter="0"/>
          <w:pgBorders w:offsetFrom="page">
            <w:top w:val="thinThickThinSmallGap" w:sz="36" w:space="24" w:color="943634" w:themeColor="accent2" w:themeShade="BF"/>
            <w:left w:val="thinThickThinSmallGap" w:sz="36" w:space="24" w:color="943634" w:themeColor="accent2" w:themeShade="BF"/>
            <w:bottom w:val="thinThickThinSmallGap" w:sz="36" w:space="24" w:color="943634" w:themeColor="accent2" w:themeShade="BF"/>
            <w:right w:val="thinThickThinSmallGap" w:sz="36" w:space="24" w:color="943634" w:themeColor="accent2" w:themeShade="BF"/>
          </w:pgBorders>
          <w:cols w:num="2" w:space="720"/>
          <w:docGrid w:linePitch="360"/>
        </w:sectPr>
      </w:pPr>
    </w:p>
    <w:p w:rsidR="000B7217" w:rsidRDefault="00513589" w:rsidP="000B7217">
      <w:pPr>
        <w:widowControl w:val="0"/>
        <w:autoSpaceDE w:val="0"/>
        <w:autoSpaceDN w:val="0"/>
        <w:adjustRightInd w:val="0"/>
        <w:spacing w:after="120" w:line="240" w:lineRule="auto"/>
        <w:ind w:left="720"/>
        <w:contextualSpacing/>
        <w:rPr>
          <w:rFonts w:eastAsia="Calibri" w:cs="Times New Roman"/>
          <w:sz w:val="32"/>
          <w:szCs w:val="32"/>
        </w:rPr>
      </w:pPr>
      <w:proofErr w:type="gramStart"/>
      <w:r w:rsidRPr="00CE1DAF">
        <w:rPr>
          <w:rFonts w:eastAsia="Calibri" w:cs="Times New Roman"/>
          <w:sz w:val="32"/>
          <w:szCs w:val="32"/>
        </w:rPr>
        <w:lastRenderedPageBreak/>
        <w:t>with</w:t>
      </w:r>
      <w:proofErr w:type="gramEnd"/>
      <w:r w:rsidRPr="00CE1DAF">
        <w:rPr>
          <w:rFonts w:eastAsia="Calibri" w:cs="Times New Roman"/>
          <w:sz w:val="32"/>
          <w:szCs w:val="32"/>
        </w:rPr>
        <w:t xml:space="preserve"> them we proclaim Jesus forever the same, Author of life and salvation. </w:t>
      </w:r>
      <w:r w:rsidR="000B7217" w:rsidRPr="00E20BA7">
        <w:rPr>
          <w:rFonts w:eastAsia="Calibri" w:cs="Times New Roman"/>
          <w:b/>
          <w:sz w:val="32"/>
          <w:szCs w:val="32"/>
        </w:rPr>
        <w:t>Hear us, O God / YOUR MERCY IS GREAT.</w:t>
      </w:r>
    </w:p>
    <w:p w:rsidR="00513589" w:rsidRPr="000B7217" w:rsidRDefault="00AB7223" w:rsidP="000B7217">
      <w:pPr>
        <w:widowControl w:val="0"/>
        <w:autoSpaceDE w:val="0"/>
        <w:autoSpaceDN w:val="0"/>
        <w:adjustRightInd w:val="0"/>
        <w:spacing w:after="120" w:line="240" w:lineRule="auto"/>
        <w:contextualSpacing/>
        <w:rPr>
          <w:rFonts w:eastAsia="Calibri" w:cs="Times New Roman"/>
          <w:sz w:val="32"/>
          <w:szCs w:val="32"/>
        </w:rPr>
      </w:pPr>
      <w:r>
        <w:rPr>
          <w:rFonts w:eastAsia="Calibri" w:cs="Times New Roman"/>
          <w:iCs/>
          <w:sz w:val="32"/>
          <w:szCs w:val="32"/>
        </w:rPr>
        <w:t>P</w:t>
      </w:r>
      <w:r w:rsidR="00513589" w:rsidRPr="00CE1DAF">
        <w:rPr>
          <w:rFonts w:eastAsia="Calibri" w:cs="Times New Roman"/>
          <w:iCs/>
          <w:sz w:val="32"/>
          <w:szCs w:val="32"/>
        </w:rPr>
        <w:tab/>
      </w:r>
      <w:r w:rsidR="00C74E9D" w:rsidRPr="00C74E9D">
        <w:rPr>
          <w:rFonts w:eastAsia="Calibri" w:cs="Times New Roman"/>
          <w:iCs/>
          <w:sz w:val="32"/>
          <w:szCs w:val="32"/>
        </w:rPr>
        <w:t xml:space="preserve">Into Your hands, gracious God, we commend all for whom we pray, trusting in </w:t>
      </w:r>
      <w:proofErr w:type="gramStart"/>
      <w:r w:rsidR="00C74E9D" w:rsidRPr="00C74E9D">
        <w:rPr>
          <w:rFonts w:eastAsia="Calibri" w:cs="Times New Roman"/>
          <w:iCs/>
          <w:sz w:val="32"/>
          <w:szCs w:val="32"/>
        </w:rPr>
        <w:t>Your</w:t>
      </w:r>
      <w:proofErr w:type="gramEnd"/>
      <w:r w:rsidR="00C74E9D" w:rsidRPr="00C74E9D">
        <w:rPr>
          <w:rFonts w:eastAsia="Calibri" w:cs="Times New Roman"/>
          <w:iCs/>
          <w:sz w:val="32"/>
          <w:szCs w:val="32"/>
        </w:rPr>
        <w:t xml:space="preserve"> mercy; through Jesus Christ, our Savior and Lord</w:t>
      </w:r>
      <w:r w:rsidR="00C74E9D">
        <w:rPr>
          <w:rFonts w:eastAsia="Calibri" w:cs="Times New Roman"/>
          <w:iCs/>
          <w:sz w:val="32"/>
          <w:szCs w:val="32"/>
        </w:rPr>
        <w:t>.</w:t>
      </w:r>
      <w:bookmarkStart w:id="0" w:name="_GoBack"/>
      <w:bookmarkEnd w:id="0"/>
    </w:p>
    <w:p w:rsidR="00532940" w:rsidRDefault="00513589" w:rsidP="000B7217">
      <w:pPr>
        <w:widowControl w:val="0"/>
        <w:autoSpaceDE w:val="0"/>
        <w:autoSpaceDN w:val="0"/>
        <w:adjustRightInd w:val="0"/>
        <w:spacing w:after="120" w:line="240" w:lineRule="auto"/>
        <w:jc w:val="both"/>
        <w:rPr>
          <w:rFonts w:eastAsia="Times New Roman" w:cs="Times New Roman"/>
          <w:sz w:val="32"/>
          <w:szCs w:val="32"/>
        </w:rPr>
      </w:pPr>
      <w:proofErr w:type="gramStart"/>
      <w:r w:rsidRPr="00CE1DAF">
        <w:rPr>
          <w:rFonts w:eastAsia="Times New Roman" w:cs="Times New Roman"/>
          <w:sz w:val="32"/>
          <w:szCs w:val="32"/>
        </w:rPr>
        <w:t>C</w:t>
      </w:r>
      <w:r w:rsidRPr="00CE1DAF">
        <w:rPr>
          <w:rFonts w:eastAsia="Times New Roman" w:cs="Times New Roman"/>
          <w:sz w:val="32"/>
          <w:szCs w:val="32"/>
        </w:rPr>
        <w:tab/>
        <w:t>AMEN</w:t>
      </w:r>
      <w:r w:rsidR="00702D43" w:rsidRPr="00CE1DAF">
        <w:rPr>
          <w:rFonts w:eastAsia="Times New Roman" w:cs="Times New Roman"/>
          <w:sz w:val="32"/>
          <w:szCs w:val="32"/>
        </w:rPr>
        <w:t>.</w:t>
      </w:r>
      <w:proofErr w:type="gramEnd"/>
    </w:p>
    <w:sectPr w:rsidR="00532940" w:rsidSect="007B3C69">
      <w:type w:val="continuous"/>
      <w:pgSz w:w="12240" w:h="15840"/>
      <w:pgMar w:top="1440" w:right="1440" w:bottom="1440" w:left="1440" w:header="720" w:footer="720" w:gutter="0"/>
      <w:pgBorders w:offsetFrom="page">
        <w:top w:val="thinThickThinSmallGap" w:sz="36" w:space="24" w:color="943634" w:themeColor="accent2" w:themeShade="BF"/>
        <w:left w:val="thinThickThinSmallGap" w:sz="36" w:space="24" w:color="943634" w:themeColor="accent2" w:themeShade="BF"/>
        <w:bottom w:val="thinThickThinSmallGap" w:sz="36" w:space="24" w:color="943634" w:themeColor="accent2" w:themeShade="BF"/>
        <w:right w:val="thinThickThinSmallGap" w:sz="36" w:space="24" w:color="943634" w:themeColor="accen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7A" w:rsidRDefault="00F5507A">
      <w:pPr>
        <w:spacing w:after="0" w:line="240" w:lineRule="auto"/>
      </w:pPr>
      <w:r>
        <w:separator/>
      </w:r>
    </w:p>
  </w:endnote>
  <w:endnote w:type="continuationSeparator" w:id="0">
    <w:p w:rsidR="00F5507A" w:rsidRDefault="00F5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850082"/>
      <w:docPartObj>
        <w:docPartGallery w:val="Page Numbers (Bottom of Page)"/>
        <w:docPartUnique/>
      </w:docPartObj>
    </w:sdtPr>
    <w:sdtEndPr>
      <w:rPr>
        <w:rFonts w:ascii="Times New Roman" w:hAnsi="Times New Roman" w:cs="Times New Roman"/>
        <w:b/>
        <w:noProof/>
        <w:sz w:val="32"/>
        <w:szCs w:val="32"/>
      </w:rPr>
    </w:sdtEndPr>
    <w:sdtContent>
      <w:p w:rsidR="008C42D4" w:rsidRPr="00026553" w:rsidRDefault="008C42D4">
        <w:pPr>
          <w:pStyle w:val="Footer"/>
          <w:jc w:val="center"/>
          <w:rPr>
            <w:rFonts w:ascii="Times New Roman" w:hAnsi="Times New Roman" w:cs="Times New Roman"/>
            <w:b/>
            <w:sz w:val="32"/>
            <w:szCs w:val="32"/>
          </w:rPr>
        </w:pPr>
        <w:r w:rsidRPr="00026553">
          <w:rPr>
            <w:rFonts w:ascii="Times New Roman" w:hAnsi="Times New Roman" w:cs="Times New Roman"/>
            <w:b/>
            <w:sz w:val="32"/>
            <w:szCs w:val="32"/>
          </w:rPr>
          <w:fldChar w:fldCharType="begin"/>
        </w:r>
        <w:r w:rsidRPr="00026553">
          <w:rPr>
            <w:rFonts w:ascii="Times New Roman" w:hAnsi="Times New Roman" w:cs="Times New Roman"/>
            <w:b/>
            <w:sz w:val="32"/>
            <w:szCs w:val="32"/>
          </w:rPr>
          <w:instrText xml:space="preserve"> PAGE   \* MERGEFORMAT </w:instrText>
        </w:r>
        <w:r w:rsidRPr="00026553">
          <w:rPr>
            <w:rFonts w:ascii="Times New Roman" w:hAnsi="Times New Roman" w:cs="Times New Roman"/>
            <w:b/>
            <w:sz w:val="32"/>
            <w:szCs w:val="32"/>
          </w:rPr>
          <w:fldChar w:fldCharType="separate"/>
        </w:r>
        <w:r w:rsidR="00C74E9D">
          <w:rPr>
            <w:rFonts w:ascii="Times New Roman" w:hAnsi="Times New Roman" w:cs="Times New Roman"/>
            <w:b/>
            <w:noProof/>
            <w:sz w:val="32"/>
            <w:szCs w:val="32"/>
          </w:rPr>
          <w:t>15</w:t>
        </w:r>
        <w:r w:rsidRPr="00026553">
          <w:rPr>
            <w:rFonts w:ascii="Times New Roman" w:hAnsi="Times New Roman" w:cs="Times New Roman"/>
            <w:b/>
            <w:noProof/>
            <w:sz w:val="32"/>
            <w:szCs w:val="32"/>
          </w:rPr>
          <w:fldChar w:fldCharType="end"/>
        </w:r>
      </w:p>
    </w:sdtContent>
  </w:sdt>
  <w:p w:rsidR="008C42D4" w:rsidRPr="00026553" w:rsidRDefault="008C42D4" w:rsidP="008C42D4">
    <w:pPr>
      <w:pStyle w:val="Footer"/>
      <w:jc w:val="center"/>
      <w:rPr>
        <w:rFonts w:ascii="Times New Roman" w:hAnsi="Times New Roman" w:cs="Times New Roman"/>
        <w:b/>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D4" w:rsidRPr="00872E40" w:rsidRDefault="008C42D4" w:rsidP="008C42D4">
    <w:pPr>
      <w:pStyle w:val="Footer"/>
      <w:jc w:val="center"/>
      <w:rPr>
        <w:b/>
        <w:sz w:val="28"/>
        <w:szCs w:val="28"/>
      </w:rPr>
    </w:pPr>
    <w:r w:rsidRPr="00872E40">
      <w:rPr>
        <w:b/>
        <w:sz w:val="28"/>
        <w:szCs w:val="28"/>
      </w:rPr>
      <w:fldChar w:fldCharType="begin"/>
    </w:r>
    <w:r w:rsidRPr="00872E40">
      <w:rPr>
        <w:b/>
        <w:sz w:val="28"/>
        <w:szCs w:val="28"/>
      </w:rPr>
      <w:instrText xml:space="preserve"> PAGE   \* MERGEFORMAT </w:instrText>
    </w:r>
    <w:r w:rsidRPr="00872E40">
      <w:rPr>
        <w:b/>
        <w:sz w:val="28"/>
        <w:szCs w:val="28"/>
      </w:rPr>
      <w:fldChar w:fldCharType="separate"/>
    </w:r>
    <w:r w:rsidR="000B3999">
      <w:rPr>
        <w:b/>
        <w:noProof/>
        <w:sz w:val="28"/>
        <w:szCs w:val="28"/>
      </w:rPr>
      <w:t>17</w:t>
    </w:r>
    <w:r w:rsidRPr="00872E40">
      <w:rPr>
        <w:b/>
        <w:noProof/>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7A" w:rsidRDefault="00F5507A">
      <w:pPr>
        <w:spacing w:after="0" w:line="240" w:lineRule="auto"/>
      </w:pPr>
      <w:r>
        <w:separator/>
      </w:r>
    </w:p>
  </w:footnote>
  <w:footnote w:type="continuationSeparator" w:id="0">
    <w:p w:rsidR="00F5507A" w:rsidRDefault="00F5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D4" w:rsidRPr="00FA1AA4" w:rsidRDefault="008C42D4" w:rsidP="008C42D4">
    <w:pPr>
      <w:pStyle w:val="Header"/>
      <w:jc w:val="center"/>
      <w:rPr>
        <w:b/>
        <w:sz w:val="16"/>
        <w:szCs w:val="16"/>
      </w:rPr>
    </w:pPr>
    <w:r>
      <w:rPr>
        <w:b/>
        <w:sz w:val="16"/>
        <w:szCs w:val="16"/>
      </w:rPr>
      <w:t>Sunday Prayers of Intercession for Calvary Evangelical Lutheran Church of San Diego and St. John’s Lutheran Church of El Cajon.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729E"/>
    <w:multiLevelType w:val="hybridMultilevel"/>
    <w:tmpl w:val="B4D01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A0B6C"/>
    <w:multiLevelType w:val="hybridMultilevel"/>
    <w:tmpl w:val="5E7AC836"/>
    <w:lvl w:ilvl="0" w:tplc="600E8098">
      <w:start w:val="1"/>
      <w:numFmt w:val="bullet"/>
      <w:lvlText w:val=""/>
      <w:lvlJc w:val="left"/>
      <w:pPr>
        <w:ind w:left="360" w:hanging="360"/>
      </w:pPr>
      <w:rPr>
        <w:rFonts w:ascii="Symbol" w:hAnsi="Symbol" w:hint="default"/>
        <w:color w:val="auto"/>
        <w:sz w:val="36"/>
        <w:szCs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140FC1"/>
    <w:multiLevelType w:val="hybridMultilevel"/>
    <w:tmpl w:val="CA14DD8E"/>
    <w:lvl w:ilvl="0" w:tplc="3FB462EE">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89"/>
    <w:rsid w:val="00013354"/>
    <w:rsid w:val="00026553"/>
    <w:rsid w:val="000269C8"/>
    <w:rsid w:val="00031490"/>
    <w:rsid w:val="000401AD"/>
    <w:rsid w:val="00052F8B"/>
    <w:rsid w:val="000745FC"/>
    <w:rsid w:val="000B3999"/>
    <w:rsid w:val="000B7217"/>
    <w:rsid w:val="000D1FBB"/>
    <w:rsid w:val="000E6581"/>
    <w:rsid w:val="000F0CF6"/>
    <w:rsid w:val="001034ED"/>
    <w:rsid w:val="00136807"/>
    <w:rsid w:val="00140487"/>
    <w:rsid w:val="00140D21"/>
    <w:rsid w:val="0015539A"/>
    <w:rsid w:val="0016163C"/>
    <w:rsid w:val="00166A8F"/>
    <w:rsid w:val="00175882"/>
    <w:rsid w:val="0019054D"/>
    <w:rsid w:val="00192C69"/>
    <w:rsid w:val="001B2CA3"/>
    <w:rsid w:val="001C2FFA"/>
    <w:rsid w:val="001C379E"/>
    <w:rsid w:val="001C4AB1"/>
    <w:rsid w:val="001C5FF0"/>
    <w:rsid w:val="001E41D4"/>
    <w:rsid w:val="001F1102"/>
    <w:rsid w:val="001F4DFF"/>
    <w:rsid w:val="00200D5C"/>
    <w:rsid w:val="002020D0"/>
    <w:rsid w:val="00202707"/>
    <w:rsid w:val="00205A84"/>
    <w:rsid w:val="00210C15"/>
    <w:rsid w:val="0022393A"/>
    <w:rsid w:val="00230ABD"/>
    <w:rsid w:val="00261B37"/>
    <w:rsid w:val="0028741B"/>
    <w:rsid w:val="002A38A2"/>
    <w:rsid w:val="002B73EB"/>
    <w:rsid w:val="00306906"/>
    <w:rsid w:val="0031044A"/>
    <w:rsid w:val="00333D60"/>
    <w:rsid w:val="00333E4A"/>
    <w:rsid w:val="00342420"/>
    <w:rsid w:val="00343281"/>
    <w:rsid w:val="00346FE1"/>
    <w:rsid w:val="00353884"/>
    <w:rsid w:val="00360F78"/>
    <w:rsid w:val="0038061B"/>
    <w:rsid w:val="003D4AF0"/>
    <w:rsid w:val="003E4163"/>
    <w:rsid w:val="003E5B23"/>
    <w:rsid w:val="00413731"/>
    <w:rsid w:val="00416211"/>
    <w:rsid w:val="004351CC"/>
    <w:rsid w:val="00456200"/>
    <w:rsid w:val="00482F91"/>
    <w:rsid w:val="0048604F"/>
    <w:rsid w:val="004C67CC"/>
    <w:rsid w:val="00513589"/>
    <w:rsid w:val="00516D5F"/>
    <w:rsid w:val="00521770"/>
    <w:rsid w:val="00525A8E"/>
    <w:rsid w:val="00532940"/>
    <w:rsid w:val="00566634"/>
    <w:rsid w:val="00594425"/>
    <w:rsid w:val="00594A53"/>
    <w:rsid w:val="0059786E"/>
    <w:rsid w:val="005A306C"/>
    <w:rsid w:val="005A79EF"/>
    <w:rsid w:val="005C0EF9"/>
    <w:rsid w:val="005C31C5"/>
    <w:rsid w:val="005C47E7"/>
    <w:rsid w:val="005C48FE"/>
    <w:rsid w:val="005E46D8"/>
    <w:rsid w:val="005F713F"/>
    <w:rsid w:val="005F76C7"/>
    <w:rsid w:val="0060073E"/>
    <w:rsid w:val="00605250"/>
    <w:rsid w:val="00606C3D"/>
    <w:rsid w:val="006135F6"/>
    <w:rsid w:val="00614606"/>
    <w:rsid w:val="006534E7"/>
    <w:rsid w:val="006767BC"/>
    <w:rsid w:val="00697880"/>
    <w:rsid w:val="006A4542"/>
    <w:rsid w:val="006A49BA"/>
    <w:rsid w:val="006B6723"/>
    <w:rsid w:val="006D3AEA"/>
    <w:rsid w:val="006E69E5"/>
    <w:rsid w:val="00702D43"/>
    <w:rsid w:val="0071624A"/>
    <w:rsid w:val="00724E8C"/>
    <w:rsid w:val="00757683"/>
    <w:rsid w:val="00757F1D"/>
    <w:rsid w:val="00790898"/>
    <w:rsid w:val="007950D3"/>
    <w:rsid w:val="007B3C69"/>
    <w:rsid w:val="007C66DC"/>
    <w:rsid w:val="007D1604"/>
    <w:rsid w:val="007E762F"/>
    <w:rsid w:val="007F02DD"/>
    <w:rsid w:val="007F3EB8"/>
    <w:rsid w:val="00801EED"/>
    <w:rsid w:val="00803737"/>
    <w:rsid w:val="00832661"/>
    <w:rsid w:val="0084284C"/>
    <w:rsid w:val="0085749B"/>
    <w:rsid w:val="00857A5F"/>
    <w:rsid w:val="00864D76"/>
    <w:rsid w:val="0087258C"/>
    <w:rsid w:val="00876B64"/>
    <w:rsid w:val="00887E8B"/>
    <w:rsid w:val="00892718"/>
    <w:rsid w:val="008A4713"/>
    <w:rsid w:val="008A5D44"/>
    <w:rsid w:val="008C42D4"/>
    <w:rsid w:val="008E3D12"/>
    <w:rsid w:val="009668B6"/>
    <w:rsid w:val="009775C9"/>
    <w:rsid w:val="0099009D"/>
    <w:rsid w:val="0099013B"/>
    <w:rsid w:val="009926CB"/>
    <w:rsid w:val="009926F4"/>
    <w:rsid w:val="009946A5"/>
    <w:rsid w:val="009C5DA3"/>
    <w:rsid w:val="009C6524"/>
    <w:rsid w:val="009F16EC"/>
    <w:rsid w:val="009F2005"/>
    <w:rsid w:val="009F7782"/>
    <w:rsid w:val="00A06496"/>
    <w:rsid w:val="00A55FA7"/>
    <w:rsid w:val="00A60F77"/>
    <w:rsid w:val="00A63006"/>
    <w:rsid w:val="00A97C81"/>
    <w:rsid w:val="00AB7223"/>
    <w:rsid w:val="00AC1B54"/>
    <w:rsid w:val="00AC5730"/>
    <w:rsid w:val="00AF09DF"/>
    <w:rsid w:val="00AF1B4E"/>
    <w:rsid w:val="00B03A52"/>
    <w:rsid w:val="00B13758"/>
    <w:rsid w:val="00B139A7"/>
    <w:rsid w:val="00B26535"/>
    <w:rsid w:val="00B53A76"/>
    <w:rsid w:val="00B562C6"/>
    <w:rsid w:val="00B6152A"/>
    <w:rsid w:val="00B66A22"/>
    <w:rsid w:val="00B766A8"/>
    <w:rsid w:val="00B8007C"/>
    <w:rsid w:val="00B85842"/>
    <w:rsid w:val="00B8633A"/>
    <w:rsid w:val="00B95610"/>
    <w:rsid w:val="00BB0E9D"/>
    <w:rsid w:val="00BC4B55"/>
    <w:rsid w:val="00BC5D7A"/>
    <w:rsid w:val="00BD3A82"/>
    <w:rsid w:val="00BE7344"/>
    <w:rsid w:val="00C027D0"/>
    <w:rsid w:val="00C12BC7"/>
    <w:rsid w:val="00C15199"/>
    <w:rsid w:val="00C21E51"/>
    <w:rsid w:val="00C27506"/>
    <w:rsid w:val="00C3316C"/>
    <w:rsid w:val="00C67356"/>
    <w:rsid w:val="00C67B24"/>
    <w:rsid w:val="00C74E9D"/>
    <w:rsid w:val="00C973E5"/>
    <w:rsid w:val="00CA53EE"/>
    <w:rsid w:val="00CA735C"/>
    <w:rsid w:val="00CB07A8"/>
    <w:rsid w:val="00CB3B01"/>
    <w:rsid w:val="00CB456C"/>
    <w:rsid w:val="00CC46CF"/>
    <w:rsid w:val="00CE1DAF"/>
    <w:rsid w:val="00CE528E"/>
    <w:rsid w:val="00CF1AFD"/>
    <w:rsid w:val="00D05A24"/>
    <w:rsid w:val="00D309BA"/>
    <w:rsid w:val="00D37E00"/>
    <w:rsid w:val="00D6434C"/>
    <w:rsid w:val="00D75833"/>
    <w:rsid w:val="00D836C7"/>
    <w:rsid w:val="00DA3842"/>
    <w:rsid w:val="00DB1A91"/>
    <w:rsid w:val="00DD2966"/>
    <w:rsid w:val="00DD54E1"/>
    <w:rsid w:val="00DE5C0F"/>
    <w:rsid w:val="00DF1C7F"/>
    <w:rsid w:val="00DF3566"/>
    <w:rsid w:val="00DF37A6"/>
    <w:rsid w:val="00DF5854"/>
    <w:rsid w:val="00E05807"/>
    <w:rsid w:val="00E07733"/>
    <w:rsid w:val="00E20BA7"/>
    <w:rsid w:val="00E65ACC"/>
    <w:rsid w:val="00E672FB"/>
    <w:rsid w:val="00E863B8"/>
    <w:rsid w:val="00E926E0"/>
    <w:rsid w:val="00EE1BC3"/>
    <w:rsid w:val="00EF3D0F"/>
    <w:rsid w:val="00F078B4"/>
    <w:rsid w:val="00F22953"/>
    <w:rsid w:val="00F325E4"/>
    <w:rsid w:val="00F368FE"/>
    <w:rsid w:val="00F36B65"/>
    <w:rsid w:val="00F46CB3"/>
    <w:rsid w:val="00F5507A"/>
    <w:rsid w:val="00F60D51"/>
    <w:rsid w:val="00F83372"/>
    <w:rsid w:val="00F92BB4"/>
    <w:rsid w:val="00FA2A4A"/>
    <w:rsid w:val="00FA685F"/>
    <w:rsid w:val="00FA7B49"/>
    <w:rsid w:val="00FD0F69"/>
    <w:rsid w:val="00FE4BAB"/>
    <w:rsid w:val="00FF35F3"/>
    <w:rsid w:val="00FF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3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589"/>
  </w:style>
  <w:style w:type="paragraph" w:styleId="Header">
    <w:name w:val="header"/>
    <w:basedOn w:val="Normal"/>
    <w:link w:val="HeaderChar"/>
    <w:uiPriority w:val="99"/>
    <w:unhideWhenUsed/>
    <w:rsid w:val="00513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589"/>
  </w:style>
  <w:style w:type="paragraph" w:styleId="ListParagraph">
    <w:name w:val="List Paragraph"/>
    <w:basedOn w:val="Normal"/>
    <w:uiPriority w:val="34"/>
    <w:qFormat/>
    <w:rsid w:val="002020D0"/>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4C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7CC"/>
    <w:rPr>
      <w:rFonts w:ascii="Tahoma" w:hAnsi="Tahoma" w:cs="Tahoma"/>
      <w:sz w:val="16"/>
      <w:szCs w:val="16"/>
    </w:rPr>
  </w:style>
  <w:style w:type="table" w:styleId="TableGrid">
    <w:name w:val="Table Grid"/>
    <w:basedOn w:val="TableNormal"/>
    <w:uiPriority w:val="59"/>
    <w:rsid w:val="0071624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3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589"/>
  </w:style>
  <w:style w:type="paragraph" w:styleId="Header">
    <w:name w:val="header"/>
    <w:basedOn w:val="Normal"/>
    <w:link w:val="HeaderChar"/>
    <w:uiPriority w:val="99"/>
    <w:unhideWhenUsed/>
    <w:rsid w:val="00513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589"/>
  </w:style>
  <w:style w:type="paragraph" w:styleId="ListParagraph">
    <w:name w:val="List Paragraph"/>
    <w:basedOn w:val="Normal"/>
    <w:uiPriority w:val="34"/>
    <w:qFormat/>
    <w:rsid w:val="002020D0"/>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4C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7CC"/>
    <w:rPr>
      <w:rFonts w:ascii="Tahoma" w:hAnsi="Tahoma" w:cs="Tahoma"/>
      <w:sz w:val="16"/>
      <w:szCs w:val="16"/>
    </w:rPr>
  </w:style>
  <w:style w:type="table" w:styleId="TableGrid">
    <w:name w:val="Table Grid"/>
    <w:basedOn w:val="TableNormal"/>
    <w:uiPriority w:val="59"/>
    <w:rsid w:val="0071624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1682</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49</cp:revision>
  <cp:lastPrinted>2021-10-22T19:57:00Z</cp:lastPrinted>
  <dcterms:created xsi:type="dcterms:W3CDTF">2021-04-04T02:16:00Z</dcterms:created>
  <dcterms:modified xsi:type="dcterms:W3CDTF">2021-11-07T04:02:00Z</dcterms:modified>
</cp:coreProperties>
</file>