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89" w:rsidRPr="00342420" w:rsidRDefault="00513589" w:rsidP="00CE1DAF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342420">
        <w:rPr>
          <w:rFonts w:eastAsia="Times New Roman" w:cs="Times New Roman"/>
          <w:b/>
          <w:sz w:val="36"/>
          <w:szCs w:val="36"/>
        </w:rPr>
        <w:t xml:space="preserve">Prayers of Intercession &amp; Thanksgiving – </w:t>
      </w:r>
      <w:r w:rsidR="00C973E5">
        <w:rPr>
          <w:rFonts w:eastAsia="Times New Roman" w:cs="Times New Roman"/>
          <w:b/>
          <w:sz w:val="36"/>
          <w:szCs w:val="36"/>
        </w:rPr>
        <w:t>24</w:t>
      </w:r>
      <w:r w:rsidR="007C66DC">
        <w:rPr>
          <w:rFonts w:eastAsia="Times New Roman" w:cs="Times New Roman"/>
          <w:b/>
          <w:sz w:val="36"/>
          <w:szCs w:val="36"/>
        </w:rPr>
        <w:t xml:space="preserve"> October</w:t>
      </w:r>
      <w:r w:rsidRPr="00342420">
        <w:rPr>
          <w:rFonts w:eastAsia="Times New Roman" w:cs="Times New Roman"/>
          <w:b/>
          <w:sz w:val="36"/>
          <w:szCs w:val="36"/>
        </w:rPr>
        <w:t xml:space="preserve"> 2021</w:t>
      </w:r>
    </w:p>
    <w:p w:rsidR="00E20BA7" w:rsidRPr="00E20BA7" w:rsidRDefault="00513589" w:rsidP="00E20BA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iCs/>
          <w:sz w:val="32"/>
          <w:szCs w:val="32"/>
        </w:rPr>
      </w:pPr>
      <w:r w:rsidRPr="00CE1DAF">
        <w:rPr>
          <w:rFonts w:eastAsia="Calibri" w:cs="Times New Roman"/>
          <w:iCs/>
          <w:sz w:val="32"/>
          <w:szCs w:val="32"/>
        </w:rPr>
        <w:t>A</w:t>
      </w:r>
      <w:r w:rsidRPr="00CE1DAF">
        <w:rPr>
          <w:rFonts w:eastAsia="Calibri" w:cs="Times New Roman"/>
          <w:iCs/>
          <w:sz w:val="32"/>
          <w:szCs w:val="32"/>
        </w:rPr>
        <w:tab/>
      </w:r>
      <w:r w:rsidR="00E20BA7" w:rsidRPr="00E20BA7">
        <w:rPr>
          <w:rFonts w:eastAsia="Calibri" w:cs="Times New Roman"/>
          <w:iCs/>
          <w:sz w:val="32"/>
          <w:szCs w:val="32"/>
        </w:rPr>
        <w:t>With the whole people of God in Christ Jesus, let us pray for the church, those in need, and all of God's creation.</w:t>
      </w:r>
    </w:p>
    <w:p w:rsidR="00513589" w:rsidRPr="00CE1DAF" w:rsidRDefault="00513589" w:rsidP="00E20B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 New Roman"/>
          <w:b/>
          <w:i/>
          <w:color w:val="FF0000"/>
          <w:sz w:val="32"/>
          <w:szCs w:val="32"/>
        </w:rPr>
      </w:pPr>
      <w:proofErr w:type="gramStart"/>
      <w:r w:rsidRPr="00CE1DAF">
        <w:rPr>
          <w:rFonts w:eastAsia="Times New Roman" w:cs="Times New Roman"/>
          <w:b/>
          <w:i/>
          <w:color w:val="FF0000"/>
          <w:sz w:val="32"/>
          <w:szCs w:val="32"/>
        </w:rPr>
        <w:t>A brief silence.</w:t>
      </w:r>
      <w:proofErr w:type="gramEnd"/>
    </w:p>
    <w:p w:rsidR="00166A8F" w:rsidRPr="00CE1DAF" w:rsidRDefault="001F4DFF" w:rsidP="00DD54E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b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P</w:t>
      </w:r>
      <w:r w:rsidRPr="00CE1DAF">
        <w:rPr>
          <w:rFonts w:eastAsia="Calibri" w:cs="Times New Roman"/>
          <w:sz w:val="32"/>
          <w:szCs w:val="32"/>
        </w:rPr>
        <w:tab/>
      </w:r>
      <w:r w:rsidR="00A97C81">
        <w:rPr>
          <w:rFonts w:eastAsia="Calibri" w:cs="Times New Roman"/>
          <w:sz w:val="32"/>
          <w:szCs w:val="32"/>
        </w:rPr>
        <w:t xml:space="preserve">We pray </w:t>
      </w:r>
      <w:r w:rsidR="00B6152A">
        <w:rPr>
          <w:rFonts w:eastAsia="Calibri" w:cs="Times New Roman"/>
          <w:sz w:val="32"/>
          <w:szCs w:val="32"/>
        </w:rPr>
        <w:t xml:space="preserve">for </w:t>
      </w:r>
      <w:r w:rsidR="00B6152A" w:rsidRPr="005C0EF9">
        <w:rPr>
          <w:rFonts w:eastAsia="Calibri" w:cs="Times New Roman"/>
          <w:b/>
          <w:color w:val="FF0000"/>
          <w:sz w:val="32"/>
          <w:szCs w:val="32"/>
        </w:rPr>
        <w:t xml:space="preserve">Christians in </w:t>
      </w:r>
      <w:r w:rsidR="00202707" w:rsidRPr="00202707">
        <w:rPr>
          <w:rFonts w:eastAsia="Calibri" w:cs="Times New Roman"/>
          <w:b/>
          <w:color w:val="FF0000"/>
          <w:sz w:val="32"/>
          <w:szCs w:val="32"/>
        </w:rPr>
        <w:t>Burkina Faso</w:t>
      </w:r>
      <w:r w:rsidR="00876B64">
        <w:rPr>
          <w:rFonts w:eastAsia="Calibri" w:cs="Times New Roman"/>
          <w:b/>
          <w:color w:val="FF0000"/>
          <w:sz w:val="32"/>
          <w:szCs w:val="32"/>
        </w:rPr>
        <w:t>.</w:t>
      </w:r>
      <w:r w:rsidR="00DF1C7F">
        <w:rPr>
          <w:rFonts w:eastAsia="Calibri" w:cs="Times New Roman"/>
          <w:b/>
          <w:color w:val="FF0000"/>
          <w:sz w:val="32"/>
          <w:szCs w:val="32"/>
        </w:rPr>
        <w:t xml:space="preserve"> </w:t>
      </w:r>
      <w:r w:rsidR="00B139A7" w:rsidRPr="00B139A7">
        <w:rPr>
          <w:rFonts w:eastAsia="Calibri" w:cs="Times New Roman"/>
          <w:sz w:val="32"/>
          <w:szCs w:val="32"/>
        </w:rPr>
        <w:t xml:space="preserve">Strengthen Christian leaders as they stand boldly for Christ; bless those involved in evangelism, discipleship, and church planting, which continue despite Islamist attacks; provide for internally displaced Christians, who have suffered tremendous loss; build unity and increase wisdom among those facing persecution, and bring peace and restoration to </w:t>
      </w:r>
      <w:r w:rsidR="00B139A7" w:rsidRPr="00B139A7">
        <w:rPr>
          <w:rFonts w:eastAsia="Calibri" w:cs="Times New Roman"/>
          <w:b/>
          <w:color w:val="FF0000"/>
          <w:sz w:val="32"/>
          <w:szCs w:val="32"/>
        </w:rPr>
        <w:t>Burkina Faso</w:t>
      </w:r>
      <w:r w:rsidR="00B139A7" w:rsidRPr="00B139A7">
        <w:rPr>
          <w:rFonts w:eastAsia="Calibri" w:cs="Times New Roman"/>
          <w:sz w:val="32"/>
          <w:szCs w:val="32"/>
        </w:rPr>
        <w:t>.</w:t>
      </w:r>
      <w:r w:rsidR="00B6152A" w:rsidRPr="00B6152A">
        <w:rPr>
          <w:rFonts w:eastAsia="Calibri" w:cs="Times New Roman"/>
          <w:sz w:val="32"/>
          <w:szCs w:val="32"/>
        </w:rPr>
        <w:t xml:space="preserve"> </w:t>
      </w:r>
      <w:r w:rsidR="00E20BA7">
        <w:rPr>
          <w:rFonts w:eastAsia="Calibri" w:cs="Times New Roman"/>
          <w:sz w:val="32"/>
          <w:szCs w:val="32"/>
        </w:rPr>
        <w:t>Hear us, O God / YOUR MERCY IS GREAT.</w:t>
      </w:r>
    </w:p>
    <w:p w:rsidR="0099013B" w:rsidRPr="00CE1DAF" w:rsidRDefault="00031490" w:rsidP="0016163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A</w:t>
      </w:r>
      <w:r w:rsidR="009F2005" w:rsidRPr="00CE1DAF">
        <w:rPr>
          <w:rFonts w:eastAsia="Calibri" w:cs="Times New Roman"/>
          <w:sz w:val="32"/>
          <w:szCs w:val="32"/>
        </w:rPr>
        <w:tab/>
      </w:r>
      <w:r w:rsidR="000F0CF6">
        <w:rPr>
          <w:rFonts w:eastAsia="Calibri" w:cs="Times New Roman"/>
          <w:sz w:val="32"/>
          <w:szCs w:val="32"/>
        </w:rPr>
        <w:t xml:space="preserve">We </w:t>
      </w:r>
      <w:r w:rsidR="00DB1A91">
        <w:rPr>
          <w:rFonts w:eastAsia="Calibri" w:cs="Times New Roman"/>
          <w:sz w:val="32"/>
          <w:szCs w:val="32"/>
        </w:rPr>
        <w:t xml:space="preserve">are grateful </w:t>
      </w:r>
      <w:r w:rsidR="00B139A7">
        <w:rPr>
          <w:rFonts w:eastAsia="Calibri" w:cs="Times New Roman"/>
          <w:sz w:val="32"/>
          <w:szCs w:val="32"/>
        </w:rPr>
        <w:t xml:space="preserve">for </w:t>
      </w:r>
      <w:r w:rsidR="00B26535">
        <w:rPr>
          <w:rFonts w:eastAsia="Calibri" w:cs="Times New Roman"/>
          <w:sz w:val="32"/>
          <w:szCs w:val="32"/>
        </w:rPr>
        <w:t xml:space="preserve">those students and staff </w:t>
      </w:r>
      <w:r w:rsidR="0038061B" w:rsidRPr="00140D21">
        <w:rPr>
          <w:rFonts w:eastAsia="Calibri" w:cs="Times New Roman"/>
          <w:b/>
          <w:color w:val="FF0000"/>
          <w:sz w:val="32"/>
          <w:szCs w:val="32"/>
        </w:rPr>
        <w:t>Bethel B</w:t>
      </w:r>
      <w:r w:rsidR="0038061B">
        <w:rPr>
          <w:rFonts w:eastAsia="Calibri" w:cs="Times New Roman"/>
          <w:b/>
          <w:color w:val="FF0000"/>
          <w:sz w:val="32"/>
          <w:szCs w:val="32"/>
        </w:rPr>
        <w:t>aptist High School in Nigeria</w:t>
      </w:r>
      <w:r w:rsidR="0038061B" w:rsidRPr="00140D21">
        <w:rPr>
          <w:rFonts w:eastAsia="Calibri" w:cs="Times New Roman"/>
          <w:sz w:val="32"/>
          <w:szCs w:val="32"/>
        </w:rPr>
        <w:t xml:space="preserve"> </w:t>
      </w:r>
      <w:r w:rsidR="00B26535">
        <w:rPr>
          <w:rFonts w:eastAsia="Calibri" w:cs="Times New Roman"/>
          <w:sz w:val="32"/>
          <w:szCs w:val="32"/>
        </w:rPr>
        <w:t xml:space="preserve">who </w:t>
      </w:r>
      <w:proofErr w:type="gramStart"/>
      <w:r w:rsidR="00B26535">
        <w:rPr>
          <w:rFonts w:eastAsia="Calibri" w:cs="Times New Roman"/>
          <w:sz w:val="32"/>
          <w:szCs w:val="32"/>
        </w:rPr>
        <w:t>have</w:t>
      </w:r>
      <w:proofErr w:type="gramEnd"/>
      <w:r w:rsidR="00B26535">
        <w:rPr>
          <w:rFonts w:eastAsia="Calibri" w:cs="Times New Roman"/>
          <w:sz w:val="32"/>
          <w:szCs w:val="32"/>
        </w:rPr>
        <w:t xml:space="preserve"> been released</w:t>
      </w:r>
      <w:r w:rsidR="005C48FE">
        <w:rPr>
          <w:rFonts w:eastAsia="Calibri" w:cs="Times New Roman"/>
          <w:sz w:val="32"/>
          <w:szCs w:val="32"/>
        </w:rPr>
        <w:t>;</w:t>
      </w:r>
      <w:r w:rsidR="007D1604">
        <w:rPr>
          <w:rFonts w:eastAsia="Calibri" w:cs="Times New Roman"/>
          <w:sz w:val="32"/>
          <w:szCs w:val="32"/>
        </w:rPr>
        <w:t xml:space="preserve"> </w:t>
      </w:r>
      <w:r w:rsidR="0038061B">
        <w:rPr>
          <w:rFonts w:eastAsia="Calibri" w:cs="Times New Roman"/>
          <w:sz w:val="32"/>
          <w:szCs w:val="32"/>
        </w:rPr>
        <w:t xml:space="preserve">and </w:t>
      </w:r>
      <w:r w:rsidR="005C0EF9">
        <w:rPr>
          <w:rFonts w:eastAsia="Calibri" w:cs="Times New Roman"/>
          <w:sz w:val="32"/>
          <w:szCs w:val="32"/>
        </w:rPr>
        <w:t>we continue to pray for the safe return</w:t>
      </w:r>
      <w:r w:rsidR="0038061B">
        <w:rPr>
          <w:rFonts w:eastAsia="Calibri" w:cs="Times New Roman"/>
          <w:sz w:val="32"/>
          <w:szCs w:val="32"/>
        </w:rPr>
        <w:t xml:space="preserve"> of the </w:t>
      </w:r>
      <w:r w:rsidR="00BE7344">
        <w:rPr>
          <w:rFonts w:eastAsia="Calibri" w:cs="Times New Roman"/>
          <w:b/>
          <w:color w:val="FF0000"/>
          <w:sz w:val="32"/>
          <w:szCs w:val="32"/>
        </w:rPr>
        <w:t>4</w:t>
      </w:r>
      <w:r w:rsidR="0038061B" w:rsidRPr="008C42D4">
        <w:rPr>
          <w:rFonts w:eastAsia="Calibri" w:cs="Times New Roman"/>
          <w:b/>
          <w:color w:val="FF0000"/>
          <w:sz w:val="32"/>
          <w:szCs w:val="32"/>
        </w:rPr>
        <w:t xml:space="preserve"> student</w:t>
      </w:r>
      <w:r w:rsidR="00BE7344">
        <w:rPr>
          <w:rFonts w:eastAsia="Calibri" w:cs="Times New Roman"/>
          <w:b/>
          <w:color w:val="FF0000"/>
          <w:sz w:val="32"/>
          <w:szCs w:val="32"/>
        </w:rPr>
        <w:t>s</w:t>
      </w:r>
      <w:r w:rsidR="0038061B" w:rsidRPr="008C42D4">
        <w:rPr>
          <w:rFonts w:eastAsia="Calibri" w:cs="Times New Roman"/>
          <w:b/>
          <w:color w:val="FF0000"/>
          <w:sz w:val="32"/>
          <w:szCs w:val="32"/>
        </w:rPr>
        <w:t xml:space="preserve"> remaining in</w:t>
      </w:r>
      <w:r w:rsidR="007D1604" w:rsidRPr="008C42D4">
        <w:rPr>
          <w:rFonts w:eastAsia="Calibri" w:cs="Times New Roman"/>
          <w:b/>
          <w:color w:val="FF0000"/>
          <w:sz w:val="32"/>
          <w:szCs w:val="32"/>
        </w:rPr>
        <w:t xml:space="preserve"> captivity</w:t>
      </w:r>
      <w:r w:rsidR="005C0EF9">
        <w:rPr>
          <w:rFonts w:eastAsia="Calibri" w:cs="Times New Roman"/>
          <w:sz w:val="32"/>
          <w:szCs w:val="32"/>
        </w:rPr>
        <w:t xml:space="preserve">. </w:t>
      </w:r>
      <w:r w:rsidR="00140D21">
        <w:rPr>
          <w:rFonts w:eastAsia="Calibri" w:cs="Times New Roman"/>
          <w:sz w:val="32"/>
          <w:szCs w:val="32"/>
        </w:rPr>
        <w:t xml:space="preserve">Comfort </w:t>
      </w:r>
      <w:r w:rsidR="00140D21" w:rsidRPr="00140D21">
        <w:rPr>
          <w:rFonts w:eastAsia="Calibri" w:cs="Times New Roman"/>
          <w:sz w:val="32"/>
          <w:szCs w:val="32"/>
        </w:rPr>
        <w:t>the</w:t>
      </w:r>
      <w:r w:rsidR="00D309BA">
        <w:rPr>
          <w:rFonts w:eastAsia="Calibri" w:cs="Times New Roman"/>
          <w:sz w:val="32"/>
          <w:szCs w:val="32"/>
        </w:rPr>
        <w:t>ir</w:t>
      </w:r>
      <w:r w:rsidR="00140D21" w:rsidRPr="00140D21">
        <w:rPr>
          <w:rFonts w:eastAsia="Calibri" w:cs="Times New Roman"/>
          <w:sz w:val="32"/>
          <w:szCs w:val="32"/>
        </w:rPr>
        <w:t xml:space="preserve"> parents</w:t>
      </w:r>
      <w:r w:rsidR="00D309BA">
        <w:rPr>
          <w:rFonts w:eastAsia="Calibri" w:cs="Times New Roman"/>
          <w:sz w:val="32"/>
          <w:szCs w:val="32"/>
        </w:rPr>
        <w:t>.</w:t>
      </w:r>
      <w:r w:rsidR="00140D21" w:rsidRPr="00140D21">
        <w:rPr>
          <w:rFonts w:eastAsia="Calibri" w:cs="Times New Roman"/>
          <w:sz w:val="32"/>
          <w:szCs w:val="32"/>
        </w:rPr>
        <w:t xml:space="preserve"> </w:t>
      </w:r>
      <w:r w:rsidR="005C0EF9">
        <w:rPr>
          <w:rFonts w:eastAsia="Calibri" w:cs="Times New Roman"/>
          <w:sz w:val="32"/>
          <w:szCs w:val="32"/>
        </w:rPr>
        <w:t>Bri</w:t>
      </w:r>
      <w:r w:rsidR="001034ED">
        <w:rPr>
          <w:rFonts w:eastAsia="Calibri" w:cs="Times New Roman"/>
          <w:sz w:val="32"/>
          <w:szCs w:val="32"/>
        </w:rPr>
        <w:t xml:space="preserve">ng their kidnappers to justice. </w:t>
      </w:r>
      <w:r w:rsidR="0038061B" w:rsidRPr="0038061B">
        <w:rPr>
          <w:rFonts w:eastAsia="Calibri" w:cs="Times New Roman"/>
          <w:sz w:val="32"/>
          <w:szCs w:val="32"/>
        </w:rPr>
        <w:t>Hear us, O God / YOUR MERCY IS GREAT.</w:t>
      </w:r>
    </w:p>
    <w:p w:rsidR="001E41D4" w:rsidRPr="00697880" w:rsidRDefault="00F078B4" w:rsidP="0016163C">
      <w:pPr>
        <w:ind w:left="720"/>
        <w:jc w:val="both"/>
        <w:rPr>
          <w:rFonts w:eastAsia="Calibri" w:cs="Times New Roman"/>
          <w:sz w:val="32"/>
          <w:szCs w:val="32"/>
        </w:rPr>
      </w:pPr>
      <w:r w:rsidRPr="00697880">
        <w:rPr>
          <w:rFonts w:eastAsia="Calibri" w:cs="Times New Roman"/>
          <w:sz w:val="32"/>
          <w:szCs w:val="32"/>
        </w:rPr>
        <w:t>P</w:t>
      </w:r>
      <w:r w:rsidRPr="00697880">
        <w:rPr>
          <w:rFonts w:eastAsia="Calibri" w:cs="Times New Roman"/>
          <w:sz w:val="32"/>
          <w:szCs w:val="32"/>
        </w:rPr>
        <w:tab/>
      </w:r>
      <w:r w:rsidR="00697880" w:rsidRPr="00697880">
        <w:rPr>
          <w:sz w:val="32"/>
          <w:szCs w:val="32"/>
        </w:rPr>
        <w:t xml:space="preserve">We give thanks for the work of congregations, synods, individuals, and agencies in welcoming and accompanying immigrants and refugees as part of the </w:t>
      </w:r>
      <w:r w:rsidR="00697880" w:rsidRPr="00697880">
        <w:rPr>
          <w:b/>
          <w:color w:val="FF0000"/>
          <w:sz w:val="32"/>
          <w:szCs w:val="32"/>
        </w:rPr>
        <w:t xml:space="preserve">ELCA’s AMMPARO strategy (Accompanying Migrant Minors with Protection, Advocacy, </w:t>
      </w:r>
      <w:r w:rsidR="00B26535" w:rsidRPr="00697880">
        <w:rPr>
          <w:b/>
          <w:color w:val="FF0000"/>
          <w:sz w:val="32"/>
          <w:szCs w:val="32"/>
        </w:rPr>
        <w:t>Representation,</w:t>
      </w:r>
      <w:r w:rsidR="00697880" w:rsidRPr="00697880">
        <w:rPr>
          <w:b/>
          <w:color w:val="FF0000"/>
          <w:sz w:val="32"/>
          <w:szCs w:val="32"/>
        </w:rPr>
        <w:t xml:space="preserve"> and Opportunities).</w:t>
      </w:r>
      <w:r w:rsidR="00697880" w:rsidRPr="00697880">
        <w:rPr>
          <w:color w:val="FF0000"/>
          <w:sz w:val="32"/>
          <w:szCs w:val="32"/>
        </w:rPr>
        <w:t xml:space="preserve"> </w:t>
      </w:r>
      <w:r w:rsidR="00697880" w:rsidRPr="00697880">
        <w:rPr>
          <w:sz w:val="32"/>
          <w:szCs w:val="32"/>
        </w:rPr>
        <w:t>Open our eyes and hearts to our part in this compassionate ministry.</w:t>
      </w:r>
      <w:r w:rsidR="005C48FE" w:rsidRPr="00697880">
        <w:rPr>
          <w:rFonts w:eastAsia="Calibri" w:cs="Times New Roman"/>
          <w:sz w:val="32"/>
          <w:szCs w:val="32"/>
        </w:rPr>
        <w:t xml:space="preserve"> </w:t>
      </w:r>
      <w:r w:rsidR="00E20BA7" w:rsidRPr="00697880">
        <w:rPr>
          <w:rFonts w:eastAsia="Calibri" w:cs="Times New Roman"/>
          <w:sz w:val="32"/>
          <w:szCs w:val="32"/>
        </w:rPr>
        <w:t>Hear us, O God / YOUR MERCY IS GREAT.</w:t>
      </w:r>
    </w:p>
    <w:p w:rsidR="00C15199" w:rsidRDefault="00513589" w:rsidP="000B7217">
      <w:pPr>
        <w:pStyle w:val="ListParagraph"/>
        <w:spacing w:after="120" w:line="240" w:lineRule="auto"/>
        <w:ind w:left="0"/>
        <w:rPr>
          <w:rFonts w:ascii="Baskerville Old Face" w:eastAsia="Calibri" w:hAnsi="Baskerville Old Face" w:cs="Arial"/>
          <w:b/>
          <w:sz w:val="32"/>
          <w:szCs w:val="32"/>
        </w:rPr>
      </w:pPr>
      <w:r w:rsidRPr="00CE1DAF">
        <w:rPr>
          <w:rFonts w:ascii="Baskerville Old Face" w:eastAsia="Calibri" w:hAnsi="Baskerville Old Face" w:cs="Times New Roman"/>
          <w:sz w:val="32"/>
          <w:szCs w:val="32"/>
        </w:rPr>
        <w:t>A</w:t>
      </w:r>
      <w:r w:rsidRPr="00CE1DAF">
        <w:rPr>
          <w:rFonts w:ascii="Baskerville Old Face" w:eastAsia="Calibri" w:hAnsi="Baskerville Old Face" w:cs="Times New Roman"/>
          <w:sz w:val="32"/>
          <w:szCs w:val="32"/>
        </w:rPr>
        <w:tab/>
      </w:r>
      <w:r w:rsidR="00342420" w:rsidRPr="00CE1DAF">
        <w:rPr>
          <w:rFonts w:ascii="Baskerville Old Face" w:eastAsia="Calibri" w:hAnsi="Baskerville Old Face" w:cs="Times New Roman"/>
          <w:sz w:val="32"/>
          <w:szCs w:val="32"/>
        </w:rPr>
        <w:t xml:space="preserve">We persist in praying for </w:t>
      </w:r>
      <w:r w:rsidR="00342420"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>Mariyam Yohannis, Wycliffe Bible Translator</w:t>
      </w:r>
      <w:r w:rsidR="0022393A"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>.</w:t>
      </w:r>
      <w:r w:rsidR="0022393A" w:rsidRPr="00CE1DAF">
        <w:rPr>
          <w:sz w:val="32"/>
          <w:szCs w:val="32"/>
        </w:rPr>
        <w:t xml:space="preserve"> </w:t>
      </w:r>
      <w:r w:rsidR="00697880" w:rsidRPr="00697880">
        <w:rPr>
          <w:rFonts w:ascii="Baskerville Old Face" w:hAnsi="Baskerville Old Face"/>
          <w:sz w:val="36"/>
          <w:szCs w:val="36"/>
        </w:rPr>
        <w:t>Make her bold to overcome the fear of embarrassment or failure.</w:t>
      </w:r>
      <w:r w:rsidR="0022393A" w:rsidRPr="001E41D4">
        <w:rPr>
          <w:rFonts w:ascii="Baskerville Old Face" w:eastAsia="Calibri" w:hAnsi="Baskerville Old Face" w:cs="Arial"/>
          <w:b/>
          <w:sz w:val="32"/>
          <w:szCs w:val="32"/>
        </w:rPr>
        <w:t xml:space="preserve"> </w:t>
      </w:r>
      <w:r w:rsidR="00E20BA7" w:rsidRPr="00E20BA7">
        <w:rPr>
          <w:rFonts w:ascii="Baskerville Old Face" w:eastAsia="Calibri" w:hAnsi="Baskerville Old Face" w:cs="Arial"/>
          <w:b/>
          <w:sz w:val="32"/>
          <w:szCs w:val="32"/>
        </w:rPr>
        <w:t>Hear us, O God / YOUR MERCY IS GREAT.</w:t>
      </w:r>
    </w:p>
    <w:p w:rsidR="000B7217" w:rsidRPr="000B7217" w:rsidRDefault="000B7217" w:rsidP="000B7217">
      <w:pPr>
        <w:pStyle w:val="ListParagraph"/>
        <w:spacing w:after="120" w:line="240" w:lineRule="auto"/>
        <w:ind w:left="0"/>
        <w:rPr>
          <w:rFonts w:ascii="Baskerville Old Face" w:hAnsi="Baskerville Old Face"/>
          <w:sz w:val="16"/>
          <w:szCs w:val="16"/>
        </w:rPr>
      </w:pPr>
    </w:p>
    <w:p w:rsidR="00342420" w:rsidRPr="00CE1DAF" w:rsidRDefault="00342420" w:rsidP="000B72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Calibri" w:hAnsi="Baskerville Old Face" w:cs="Times New Roman"/>
          <w:sz w:val="32"/>
          <w:szCs w:val="32"/>
        </w:rPr>
      </w:pPr>
      <w:r w:rsidRPr="00CE1DAF">
        <w:rPr>
          <w:rFonts w:ascii="Baskerville Old Face" w:eastAsia="Calibri" w:hAnsi="Baskerville Old Face" w:cs="Times New Roman"/>
          <w:sz w:val="32"/>
          <w:szCs w:val="32"/>
        </w:rPr>
        <w:t>P</w:t>
      </w:r>
      <w:r w:rsidRPr="00CE1DAF">
        <w:rPr>
          <w:rFonts w:ascii="Baskerville Old Face" w:eastAsia="Calibri" w:hAnsi="Baskerville Old Face" w:cs="Times New Roman"/>
          <w:b/>
          <w:sz w:val="32"/>
          <w:szCs w:val="32"/>
        </w:rPr>
        <w:tab/>
      </w:r>
      <w:r w:rsidRPr="00CE1DAF">
        <w:rPr>
          <w:rFonts w:ascii="Baskerville Old Face" w:eastAsia="Calibri" w:hAnsi="Baskerville Old Face" w:cs="Times New Roman"/>
          <w:sz w:val="32"/>
          <w:szCs w:val="32"/>
        </w:rPr>
        <w:t xml:space="preserve">We pray for </w:t>
      </w:r>
      <w:r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Addis Kidan Ethiopian Evangelical Church, Calvary Evangelical Lutheran Church, </w:t>
      </w:r>
      <w:r w:rsidR="00FA7B49"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Jesus mi Senor, </w:t>
      </w:r>
      <w:r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Remnant Church - San Diego, St. John’s Evangelical Lutheran Church, </w:t>
      </w:r>
      <w:r w:rsidRPr="00CE1DAF">
        <w:rPr>
          <w:rFonts w:ascii="Baskerville Old Face" w:eastAsia="Calibri" w:hAnsi="Baskerville Old Face" w:cs="Times New Roman"/>
          <w:sz w:val="32"/>
          <w:szCs w:val="32"/>
        </w:rPr>
        <w:t>and</w:t>
      </w:r>
      <w:r w:rsidRPr="00CE1DAF">
        <w:rPr>
          <w:rFonts w:ascii="Baskerville Old Face" w:eastAsia="Calibri" w:hAnsi="Baskerville Old Face" w:cs="Times New Roman"/>
          <w:b/>
          <w:color w:val="FF0000"/>
          <w:sz w:val="32"/>
          <w:szCs w:val="32"/>
        </w:rPr>
        <w:t xml:space="preserve"> the Welcome Ministry of El Cajon, </w:t>
      </w:r>
    </w:p>
    <w:p w:rsidR="001F4DFF" w:rsidRDefault="00697880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b/>
          <w:sz w:val="32"/>
          <w:szCs w:val="32"/>
        </w:rPr>
      </w:pPr>
      <w:r w:rsidRPr="00697880">
        <w:rPr>
          <w:rFonts w:eastAsia="Times New Roman" w:cs="Times New Roman"/>
          <w:sz w:val="32"/>
          <w:szCs w:val="32"/>
        </w:rPr>
        <w:t xml:space="preserve">Teach us to appreciate life and see each day as an opportunity to do </w:t>
      </w:r>
      <w:proofErr w:type="gramStart"/>
      <w:r w:rsidRPr="00697880">
        <w:rPr>
          <w:rFonts w:eastAsia="Times New Roman" w:cs="Times New Roman"/>
          <w:sz w:val="32"/>
          <w:szCs w:val="32"/>
        </w:rPr>
        <w:t>Your</w:t>
      </w:r>
      <w:proofErr w:type="gramEnd"/>
      <w:r w:rsidRPr="00697880">
        <w:rPr>
          <w:rFonts w:eastAsia="Times New Roman" w:cs="Times New Roman"/>
          <w:sz w:val="32"/>
          <w:szCs w:val="32"/>
        </w:rPr>
        <w:t xml:space="preserve"> work in the world — serving our neighbor, sharing our faith and expressing our gratitude for Your steadfast love and compassion.</w:t>
      </w:r>
      <w:r w:rsidR="00CE528E">
        <w:rPr>
          <w:rFonts w:eastAsia="Times New Roman" w:cs="Times New Roman"/>
          <w:sz w:val="32"/>
          <w:szCs w:val="32"/>
        </w:rPr>
        <w:t xml:space="preserve"> </w:t>
      </w:r>
      <w:r w:rsidR="00E20BA7"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D75833" w:rsidRDefault="00D75833" w:rsidP="00D758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 w:val="32"/>
          <w:szCs w:val="32"/>
        </w:rPr>
        <w:lastRenderedPageBreak/>
        <w:t>A</w:t>
      </w:r>
      <w:r>
        <w:rPr>
          <w:rFonts w:eastAsia="Calibri" w:cs="Times New Roman"/>
          <w:sz w:val="32"/>
          <w:szCs w:val="32"/>
        </w:rPr>
        <w:tab/>
      </w:r>
      <w:r w:rsidR="00892718" w:rsidRPr="00892718">
        <w:rPr>
          <w:rFonts w:eastAsia="Calibri" w:cs="Times New Roman"/>
          <w:sz w:val="32"/>
          <w:szCs w:val="32"/>
        </w:rPr>
        <w:t xml:space="preserve">Be a sure refuge to all suffering from </w:t>
      </w:r>
      <w:r w:rsidR="00CE528E">
        <w:rPr>
          <w:rFonts w:eastAsia="Calibri" w:cs="Times New Roman"/>
          <w:sz w:val="32"/>
          <w:szCs w:val="32"/>
        </w:rPr>
        <w:t xml:space="preserve">the </w:t>
      </w:r>
      <w:r w:rsidR="00CE528E" w:rsidRPr="00CE528E">
        <w:rPr>
          <w:rFonts w:eastAsia="Calibri" w:cs="Times New Roman"/>
          <w:b/>
          <w:color w:val="FF0000"/>
          <w:sz w:val="32"/>
          <w:szCs w:val="32"/>
        </w:rPr>
        <w:t>Newell, Kettle &amp; View fires</w:t>
      </w:r>
      <w:r w:rsidR="00892718" w:rsidRPr="00CE528E">
        <w:rPr>
          <w:rFonts w:eastAsia="Calibri" w:cs="Times New Roman"/>
          <w:b/>
          <w:color w:val="FF0000"/>
          <w:sz w:val="32"/>
          <w:szCs w:val="32"/>
        </w:rPr>
        <w:t>.</w:t>
      </w:r>
      <w:r w:rsidR="00892718" w:rsidRPr="00CE528E">
        <w:rPr>
          <w:rFonts w:eastAsia="Calibri" w:cs="Times New Roman"/>
          <w:color w:val="FF0000"/>
          <w:sz w:val="32"/>
          <w:szCs w:val="32"/>
        </w:rPr>
        <w:t xml:space="preserve"> </w:t>
      </w:r>
      <w:r w:rsidR="00892718" w:rsidRPr="00892718">
        <w:rPr>
          <w:rFonts w:eastAsia="Calibri" w:cs="Times New Roman"/>
          <w:sz w:val="32"/>
          <w:szCs w:val="32"/>
        </w:rPr>
        <w:t>Grant courage, protection, and favorable weather to firefighters and emergency responders; embrace with supportive communities all who are newly displaced or homeless; comfort those grieving all that has been destroyed and give patience to those who are anxious, not knowi</w:t>
      </w:r>
      <w:r w:rsidR="00892718">
        <w:rPr>
          <w:rFonts w:eastAsia="Calibri" w:cs="Times New Roman"/>
          <w:sz w:val="32"/>
          <w:szCs w:val="32"/>
        </w:rPr>
        <w:t xml:space="preserve">ng when relief will come. Heal </w:t>
      </w:r>
      <w:proofErr w:type="gramStart"/>
      <w:r w:rsidR="00892718">
        <w:rPr>
          <w:rFonts w:eastAsia="Calibri" w:cs="Times New Roman"/>
          <w:sz w:val="32"/>
          <w:szCs w:val="32"/>
        </w:rPr>
        <w:t>Y</w:t>
      </w:r>
      <w:r w:rsidR="00892718" w:rsidRPr="00892718">
        <w:rPr>
          <w:rFonts w:eastAsia="Calibri" w:cs="Times New Roman"/>
          <w:sz w:val="32"/>
          <w:szCs w:val="32"/>
        </w:rPr>
        <w:t>our</w:t>
      </w:r>
      <w:proofErr w:type="gramEnd"/>
      <w:r w:rsidR="00892718" w:rsidRPr="00892718">
        <w:rPr>
          <w:rFonts w:eastAsia="Calibri" w:cs="Times New Roman"/>
          <w:sz w:val="32"/>
          <w:szCs w:val="32"/>
        </w:rPr>
        <w:t xml:space="preserve"> whole creation, that out of flame and ashes new growth will spring forth. </w:t>
      </w:r>
      <w:r w:rsidR="00E20BA7"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D75833" w:rsidRDefault="009C5DA3" w:rsidP="0041373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P</w:t>
      </w:r>
      <w:r>
        <w:rPr>
          <w:rFonts w:eastAsia="Calibri" w:cs="Times New Roman"/>
          <w:sz w:val="32"/>
          <w:szCs w:val="32"/>
        </w:rPr>
        <w:tab/>
      </w:r>
      <w:r w:rsidR="00413731" w:rsidRPr="00413731">
        <w:rPr>
          <w:rFonts w:eastAsia="Calibri" w:cs="Times New Roman"/>
          <w:sz w:val="32"/>
          <w:szCs w:val="32"/>
        </w:rPr>
        <w:t>We pray for leaders of nations</w:t>
      </w:r>
      <w:r w:rsidR="00413731">
        <w:rPr>
          <w:rFonts w:eastAsia="Calibri" w:cs="Times New Roman"/>
          <w:sz w:val="32"/>
          <w:szCs w:val="32"/>
        </w:rPr>
        <w:t xml:space="preserve">, especially in </w:t>
      </w:r>
      <w:r w:rsidR="00413731" w:rsidRPr="00413731">
        <w:rPr>
          <w:rFonts w:eastAsia="Calibri" w:cs="Times New Roman"/>
          <w:b/>
          <w:color w:val="FF0000"/>
          <w:sz w:val="32"/>
          <w:szCs w:val="32"/>
        </w:rPr>
        <w:t>Afghanistan, Ethiopia, and Israel/Palestine</w:t>
      </w:r>
      <w:r w:rsidR="00413731">
        <w:rPr>
          <w:rFonts w:eastAsia="Calibri" w:cs="Times New Roman"/>
          <w:sz w:val="32"/>
          <w:szCs w:val="32"/>
        </w:rPr>
        <w:t xml:space="preserve">, </w:t>
      </w:r>
      <w:r w:rsidR="00413731" w:rsidRPr="00413731">
        <w:rPr>
          <w:rFonts w:eastAsia="Calibri" w:cs="Times New Roman"/>
          <w:sz w:val="32"/>
          <w:szCs w:val="32"/>
        </w:rPr>
        <w:t>who</w:t>
      </w:r>
      <w:r w:rsidR="00413731">
        <w:rPr>
          <w:rFonts w:eastAsia="Calibri" w:cs="Times New Roman"/>
          <w:sz w:val="32"/>
          <w:szCs w:val="32"/>
        </w:rPr>
        <w:t xml:space="preserve"> are </w:t>
      </w:r>
      <w:r w:rsidR="00413731" w:rsidRPr="00413731">
        <w:rPr>
          <w:rFonts w:eastAsia="Calibri" w:cs="Times New Roman"/>
          <w:sz w:val="32"/>
          <w:szCs w:val="32"/>
        </w:rPr>
        <w:t xml:space="preserve">working toward diplomatic solutions to complex and deep-seated conflicts. Grant them persistence, mutual understanding and </w:t>
      </w:r>
      <w:r w:rsidR="00B13758" w:rsidRPr="00413731">
        <w:rPr>
          <w:rFonts w:eastAsia="Calibri" w:cs="Times New Roman"/>
          <w:sz w:val="32"/>
          <w:szCs w:val="32"/>
        </w:rPr>
        <w:t>openness</w:t>
      </w:r>
      <w:r w:rsidR="00413731" w:rsidRPr="00413731">
        <w:rPr>
          <w:rFonts w:eastAsia="Calibri" w:cs="Times New Roman"/>
          <w:sz w:val="32"/>
          <w:szCs w:val="32"/>
        </w:rPr>
        <w:t xml:space="preserve"> to reconciliation for the sake of people caught in the middle who suffer injustice, violence, displacement, division and poverty</w:t>
      </w:r>
      <w:r w:rsidR="00413731">
        <w:rPr>
          <w:rFonts w:eastAsia="Calibri" w:cs="Times New Roman"/>
          <w:sz w:val="32"/>
          <w:szCs w:val="32"/>
        </w:rPr>
        <w:t xml:space="preserve">. </w:t>
      </w:r>
      <w:r w:rsidR="00E20BA7"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513589" w:rsidRDefault="00342420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Calibri" w:cs="Times New Roman"/>
          <w:b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t>A</w:t>
      </w:r>
      <w:r w:rsidR="00513589" w:rsidRPr="00CE1DAF">
        <w:rPr>
          <w:rFonts w:eastAsia="Calibri" w:cs="Times New Roman"/>
          <w:sz w:val="32"/>
          <w:szCs w:val="32"/>
        </w:rPr>
        <w:tab/>
        <w:t xml:space="preserve">We persist in praying for </w:t>
      </w:r>
      <w:r w:rsidR="00513589" w:rsidRPr="00CE1DAF">
        <w:rPr>
          <w:rFonts w:eastAsia="Calibri" w:cs="Times New Roman"/>
          <w:b/>
          <w:color w:val="FF0000"/>
          <w:sz w:val="32"/>
          <w:szCs w:val="32"/>
        </w:rPr>
        <w:t>Ryan Morris</w:t>
      </w:r>
      <w:r w:rsidR="00513589" w:rsidRPr="00CE1DAF">
        <w:rPr>
          <w:rFonts w:eastAsia="Calibri" w:cs="Times New Roman"/>
          <w:sz w:val="32"/>
          <w:szCs w:val="32"/>
        </w:rPr>
        <w:t xml:space="preserve"> imprisoned, but forgiven. Keep him safe as he serves his sentence and keep his family hopeful and strong. And during this COVID-19 pandemic, watch over all </w:t>
      </w:r>
      <w:proofErr w:type="gramStart"/>
      <w:r w:rsidR="00513589" w:rsidRPr="00CE1DAF">
        <w:rPr>
          <w:rFonts w:eastAsia="Calibri" w:cs="Times New Roman"/>
          <w:sz w:val="32"/>
          <w:szCs w:val="32"/>
        </w:rPr>
        <w:t>Your</w:t>
      </w:r>
      <w:proofErr w:type="gramEnd"/>
      <w:r w:rsidR="00513589" w:rsidRPr="00CE1DAF">
        <w:rPr>
          <w:rFonts w:eastAsia="Calibri" w:cs="Times New Roman"/>
          <w:sz w:val="32"/>
          <w:szCs w:val="32"/>
        </w:rPr>
        <w:t xml:space="preserve"> detained and imprisoned children. </w:t>
      </w:r>
      <w:r w:rsidR="00E20BA7"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2020D0" w:rsidRPr="0048604F" w:rsidRDefault="00342420" w:rsidP="00D75833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  <w:r w:rsidRPr="0048604F">
        <w:rPr>
          <w:rFonts w:eastAsia="Calibri" w:cs="Times New Roman"/>
          <w:sz w:val="32"/>
          <w:szCs w:val="32"/>
        </w:rPr>
        <w:t>P</w:t>
      </w:r>
      <w:r w:rsidR="00D75833" w:rsidRPr="0048604F">
        <w:rPr>
          <w:rFonts w:eastAsia="Calibri" w:cs="Times New Roman"/>
          <w:sz w:val="32"/>
          <w:szCs w:val="32"/>
        </w:rPr>
        <w:tab/>
      </w:r>
      <w:r w:rsidR="00C3316C" w:rsidRPr="0048604F">
        <w:rPr>
          <w:rFonts w:eastAsia="Calibri" w:cs="Times New Roman"/>
          <w:sz w:val="32"/>
          <w:szCs w:val="32"/>
        </w:rPr>
        <w:t xml:space="preserve">We </w:t>
      </w:r>
      <w:r w:rsidR="00D6434C" w:rsidRPr="00D6434C">
        <w:rPr>
          <w:rFonts w:eastAsia="Calibri" w:cs="Times New Roman"/>
          <w:sz w:val="32"/>
          <w:szCs w:val="32"/>
        </w:rPr>
        <w:t xml:space="preserve">pray </w:t>
      </w:r>
      <w:r w:rsidR="00FE4BAB" w:rsidRPr="000B3999">
        <w:rPr>
          <w:rFonts w:eastAsia="Calibri" w:cs="Times New Roman"/>
          <w:b/>
          <w:color w:val="FF0000"/>
          <w:sz w:val="32"/>
          <w:szCs w:val="32"/>
        </w:rPr>
        <w:t xml:space="preserve">for President Joseph Biden, </w:t>
      </w:r>
      <w:r w:rsidR="000B3999" w:rsidRPr="000B3999">
        <w:rPr>
          <w:rFonts w:eastAsia="Calibri" w:cs="Times New Roman"/>
          <w:b/>
          <w:color w:val="FF0000"/>
          <w:sz w:val="32"/>
          <w:szCs w:val="32"/>
        </w:rPr>
        <w:t>Governor</w:t>
      </w:r>
      <w:r w:rsidR="00FE4BAB" w:rsidRPr="000B3999">
        <w:rPr>
          <w:rFonts w:eastAsia="Calibri" w:cs="Times New Roman"/>
          <w:b/>
          <w:color w:val="FF0000"/>
          <w:sz w:val="32"/>
          <w:szCs w:val="32"/>
        </w:rPr>
        <w:t xml:space="preserve"> Gavin Newsom, and </w:t>
      </w:r>
      <w:r w:rsidR="000B3999" w:rsidRPr="000B3999">
        <w:rPr>
          <w:rFonts w:eastAsia="Calibri" w:cs="Times New Roman"/>
          <w:b/>
          <w:color w:val="FF0000"/>
          <w:sz w:val="32"/>
          <w:szCs w:val="32"/>
        </w:rPr>
        <w:t>m</w:t>
      </w:r>
      <w:r w:rsidR="00FE4BAB" w:rsidRPr="000B3999">
        <w:rPr>
          <w:rFonts w:eastAsia="Calibri" w:cs="Times New Roman"/>
          <w:b/>
          <w:color w:val="FF0000"/>
          <w:sz w:val="32"/>
          <w:szCs w:val="32"/>
        </w:rPr>
        <w:t>ayors</w:t>
      </w:r>
      <w:r w:rsidR="000B3999" w:rsidRPr="000B3999">
        <w:rPr>
          <w:rFonts w:eastAsia="Calibri" w:cs="Times New Roman"/>
          <w:b/>
          <w:color w:val="FF0000"/>
          <w:sz w:val="32"/>
          <w:szCs w:val="32"/>
        </w:rPr>
        <w:t xml:space="preserve"> Bill Wells &amp; Todd Gloria</w:t>
      </w:r>
      <w:r w:rsidR="000B3999">
        <w:rPr>
          <w:rFonts w:eastAsia="Calibri" w:cs="Times New Roman"/>
          <w:sz w:val="32"/>
          <w:szCs w:val="32"/>
        </w:rPr>
        <w:t xml:space="preserve">. </w:t>
      </w:r>
      <w:r w:rsidR="00697880" w:rsidRPr="006873C0">
        <w:rPr>
          <w:sz w:val="36"/>
          <w:szCs w:val="36"/>
        </w:rPr>
        <w:t>Help them to understand how their good works, words, and faith — even when unseen or unappreciated in their lifetimes — can have profound, far-reaching impact.</w:t>
      </w:r>
      <w:r w:rsidR="00697880">
        <w:rPr>
          <w:sz w:val="36"/>
          <w:szCs w:val="36"/>
        </w:rPr>
        <w:t xml:space="preserve"> </w:t>
      </w:r>
      <w:r w:rsid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9946A5" w:rsidRDefault="009946A5" w:rsidP="0041373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IPL</w:t>
      </w:r>
      <w:r w:rsidR="00513589" w:rsidRPr="00CE1DAF">
        <w:rPr>
          <w:rFonts w:eastAsia="Calibri" w:cs="Times New Roman"/>
          <w:sz w:val="32"/>
          <w:szCs w:val="32"/>
        </w:rPr>
        <w:tab/>
        <w:t xml:space="preserve">We pray for </w:t>
      </w:r>
      <w:r w:rsidR="00513589" w:rsidRPr="00CE1DAF">
        <w:rPr>
          <w:rFonts w:eastAsia="Calibri" w:cs="Times New Roman"/>
          <w:b/>
          <w:color w:val="FF0000"/>
          <w:sz w:val="32"/>
          <w:szCs w:val="32"/>
        </w:rPr>
        <w:t xml:space="preserve">all who need </w:t>
      </w:r>
      <w:proofErr w:type="gramStart"/>
      <w:r w:rsidR="00513589" w:rsidRPr="00CE1DAF">
        <w:rPr>
          <w:rFonts w:eastAsia="Calibri" w:cs="Times New Roman"/>
          <w:b/>
          <w:color w:val="FF0000"/>
          <w:sz w:val="32"/>
          <w:szCs w:val="32"/>
        </w:rPr>
        <w:t>Your</w:t>
      </w:r>
      <w:proofErr w:type="gramEnd"/>
      <w:r w:rsidR="00513589" w:rsidRPr="00CE1DAF">
        <w:rPr>
          <w:rFonts w:eastAsia="Calibri" w:cs="Times New Roman"/>
          <w:b/>
          <w:color w:val="FF0000"/>
          <w:sz w:val="32"/>
          <w:szCs w:val="32"/>
        </w:rPr>
        <w:t xml:space="preserve"> presence</w:t>
      </w:r>
      <w:r w:rsidR="00513589" w:rsidRPr="00CE1DAF">
        <w:rPr>
          <w:rFonts w:eastAsia="Calibri" w:cs="Times New Roman"/>
          <w:sz w:val="32"/>
          <w:szCs w:val="32"/>
        </w:rPr>
        <w:t>. Bring peace and comfort to all those in need. Lighten the loads of those who have heavy burdens. Rejoice with those who are thankful. Strengthen t</w:t>
      </w:r>
      <w:r>
        <w:rPr>
          <w:rFonts w:eastAsia="Calibri" w:cs="Times New Roman"/>
          <w:sz w:val="32"/>
          <w:szCs w:val="32"/>
        </w:rPr>
        <w:t xml:space="preserve">he weak. Especially we pray for... </w:t>
      </w:r>
    </w:p>
    <w:p w:rsidR="00D836C7" w:rsidRDefault="00D836C7" w:rsidP="0041373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32"/>
          <w:szCs w:val="32"/>
        </w:rPr>
      </w:pPr>
    </w:p>
    <w:p w:rsidR="009946A5" w:rsidRDefault="009C5DA3" w:rsidP="0041373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CE1DAF">
        <w:rPr>
          <w:rFonts w:eastAsia="Calibri" w:cs="Times New Roman"/>
          <w:b/>
          <w:color w:val="FF0000"/>
          <w:sz w:val="32"/>
          <w:szCs w:val="32"/>
        </w:rPr>
        <w:t>(</w:t>
      </w:r>
      <w:r>
        <w:rPr>
          <w:rFonts w:eastAsia="Calibri" w:cs="Times New Roman"/>
          <w:b/>
          <w:color w:val="FF0000"/>
          <w:sz w:val="32"/>
          <w:szCs w:val="32"/>
        </w:rPr>
        <w:t>NAMES ON YOUR LIST</w:t>
      </w:r>
      <w:r w:rsidRPr="00CE1DAF">
        <w:rPr>
          <w:rFonts w:eastAsia="Calibri" w:cs="Times New Roman"/>
          <w:b/>
          <w:color w:val="FF0000"/>
          <w:sz w:val="32"/>
          <w:szCs w:val="32"/>
        </w:rPr>
        <w:t>)</w:t>
      </w:r>
    </w:p>
    <w:p w:rsidR="00D836C7" w:rsidRPr="009C5DA3" w:rsidRDefault="00D836C7" w:rsidP="0041373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2A38A2" w:rsidRPr="00DE5C0F" w:rsidRDefault="00513589" w:rsidP="0041373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="Times New Roman"/>
          <w:sz w:val="32"/>
          <w:szCs w:val="32"/>
        </w:rPr>
      </w:pPr>
      <w:proofErr w:type="gramStart"/>
      <w:r w:rsidRPr="00CE1DAF">
        <w:rPr>
          <w:rFonts w:eastAsia="Calibri" w:cs="Times New Roman"/>
          <w:sz w:val="32"/>
          <w:szCs w:val="32"/>
        </w:rPr>
        <w:t>all</w:t>
      </w:r>
      <w:proofErr w:type="gramEnd"/>
      <w:r w:rsidRPr="00CE1DAF">
        <w:rPr>
          <w:rFonts w:eastAsia="Calibri" w:cs="Times New Roman"/>
          <w:sz w:val="32"/>
          <w:szCs w:val="32"/>
        </w:rPr>
        <w:t xml:space="preserve"> those we remember now, either si</w:t>
      </w:r>
      <w:r w:rsidR="00521770" w:rsidRPr="00CE1DAF">
        <w:rPr>
          <w:rFonts w:eastAsia="Calibri" w:cs="Times New Roman"/>
          <w:sz w:val="32"/>
          <w:szCs w:val="32"/>
        </w:rPr>
        <w:t>lent</w:t>
      </w:r>
      <w:r w:rsidRPr="00CE1DAF">
        <w:rPr>
          <w:rFonts w:eastAsia="Calibri" w:cs="Times New Roman"/>
          <w:sz w:val="32"/>
          <w:szCs w:val="32"/>
        </w:rPr>
        <w:t xml:space="preserve">ly in our hearts or aloud with our </w:t>
      </w:r>
      <w:r w:rsidRPr="00CE1DAF">
        <w:rPr>
          <w:rFonts w:eastAsia="Calibri" w:cs="Times New Roman"/>
          <w:color w:val="000000"/>
          <w:sz w:val="32"/>
          <w:szCs w:val="32"/>
        </w:rPr>
        <w:t>lips</w:t>
      </w:r>
      <w:r w:rsidRPr="00CE1DAF">
        <w:rPr>
          <w:rFonts w:eastAsia="Calibri" w:cs="Times New Roman"/>
          <w:b/>
          <w:color w:val="000000"/>
          <w:sz w:val="32"/>
          <w:szCs w:val="32"/>
        </w:rPr>
        <w:t>…</w:t>
      </w:r>
    </w:p>
    <w:p w:rsidR="00513589" w:rsidRDefault="00513589" w:rsidP="00413731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CE1DAF">
        <w:rPr>
          <w:rFonts w:eastAsia="Calibri" w:cs="Times New Roman"/>
          <w:b/>
          <w:color w:val="FF0000"/>
          <w:sz w:val="32"/>
          <w:szCs w:val="32"/>
        </w:rPr>
        <w:t>(SILENCE)</w:t>
      </w:r>
    </w:p>
    <w:p w:rsidR="005A79EF" w:rsidRPr="00CE1DAF" w:rsidRDefault="00E20BA7" w:rsidP="002A38A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Calibri" w:cs="Times New Roman"/>
          <w:sz w:val="32"/>
          <w:szCs w:val="32"/>
        </w:rPr>
      </w:pPr>
      <w:r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D6434C" w:rsidRDefault="00D6434C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D6434C" w:rsidRDefault="00D6434C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B26535" w:rsidRDefault="00B26535" w:rsidP="00CE1DA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</w:p>
    <w:p w:rsidR="00513589" w:rsidRPr="00CE1DAF" w:rsidRDefault="00513589" w:rsidP="000B7217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eastAsia="Calibri" w:cs="Times New Roman"/>
          <w:sz w:val="32"/>
          <w:szCs w:val="32"/>
        </w:rPr>
      </w:pPr>
      <w:r w:rsidRPr="00CE1DAF">
        <w:rPr>
          <w:rFonts w:eastAsia="Calibri" w:cs="Times New Roman"/>
          <w:sz w:val="32"/>
          <w:szCs w:val="32"/>
        </w:rPr>
        <w:lastRenderedPageBreak/>
        <w:t>P</w:t>
      </w:r>
      <w:r w:rsidRPr="00CE1DAF">
        <w:rPr>
          <w:rFonts w:eastAsia="Calibri" w:cs="Times New Roman"/>
          <w:sz w:val="32"/>
          <w:szCs w:val="32"/>
        </w:rPr>
        <w:tab/>
        <w:t xml:space="preserve">We thank </w:t>
      </w:r>
      <w:proofErr w:type="gramStart"/>
      <w:r w:rsidRPr="00CE1DAF">
        <w:rPr>
          <w:rFonts w:eastAsia="Calibri" w:cs="Times New Roman"/>
          <w:sz w:val="32"/>
          <w:szCs w:val="32"/>
        </w:rPr>
        <w:t>You</w:t>
      </w:r>
      <w:proofErr w:type="gramEnd"/>
      <w:r w:rsidRPr="00CE1DAF">
        <w:rPr>
          <w:rFonts w:eastAsia="Calibri" w:cs="Times New Roman"/>
          <w:sz w:val="32"/>
          <w:szCs w:val="32"/>
        </w:rPr>
        <w:t xml:space="preserve"> for the saints of each past generation, one with us still in one body, one great congregat</w:t>
      </w:r>
      <w:bookmarkStart w:id="0" w:name="_GoBack"/>
      <w:bookmarkEnd w:id="0"/>
      <w:r w:rsidRPr="00CE1DAF">
        <w:rPr>
          <w:rFonts w:eastAsia="Calibri" w:cs="Times New Roman"/>
          <w:sz w:val="32"/>
          <w:szCs w:val="32"/>
        </w:rPr>
        <w:t>ion; We remember</w:t>
      </w:r>
    </w:p>
    <w:p w:rsidR="00513589" w:rsidRPr="00CE1DAF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color w:val="FF0000"/>
          <w:sz w:val="32"/>
          <w:szCs w:val="32"/>
        </w:rPr>
        <w:sectPr w:rsidR="00513589" w:rsidRPr="00CE1DAF" w:rsidSect="00594425">
          <w:footerReference w:type="default" r:id="rId8"/>
          <w:type w:val="continuous"/>
          <w:pgSz w:w="12240" w:h="15840" w:code="1"/>
          <w:pgMar w:top="1008" w:right="1080" w:bottom="1008" w:left="1080" w:header="720" w:footer="720" w:gutter="0"/>
          <w:pgBorders w:offsetFrom="page">
            <w:top w:val="thinThickThinSmallGap" w:sz="36" w:space="24" w:color="76923C" w:themeColor="accent3" w:themeShade="BF"/>
            <w:left w:val="thinThickThinSmallGap" w:sz="36" w:space="24" w:color="76923C" w:themeColor="accent3" w:themeShade="BF"/>
            <w:bottom w:val="thinThickThinSmallGap" w:sz="36" w:space="24" w:color="76923C" w:themeColor="accent3" w:themeShade="BF"/>
            <w:right w:val="thinThickThinSmallGap" w:sz="36" w:space="24" w:color="76923C" w:themeColor="accent3" w:themeShade="BF"/>
          </w:pgBorders>
          <w:pgNumType w:start="15"/>
          <w:cols w:space="720"/>
          <w:docGrid w:linePitch="360"/>
        </w:sectPr>
      </w:pPr>
    </w:p>
    <w:p w:rsidR="00202707" w:rsidRDefault="00C21E51" w:rsidP="0020270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lastRenderedPageBreak/>
        <w:tab/>
      </w:r>
      <w:r w:rsidR="00202707">
        <w:rPr>
          <w:rFonts w:eastAsia="Times New Roman" w:cs="Times New Roman"/>
          <w:b/>
          <w:color w:val="FF0000"/>
          <w:sz w:val="28"/>
          <w:szCs w:val="28"/>
        </w:rPr>
        <w:tab/>
      </w:r>
      <w:r w:rsidR="00202707" w:rsidRPr="00202707">
        <w:rPr>
          <w:b/>
          <w:color w:val="FF0000"/>
          <w:sz w:val="28"/>
          <w:szCs w:val="28"/>
        </w:rPr>
        <w:t>Richard D. Linklater</w:t>
      </w:r>
    </w:p>
    <w:p w:rsidR="00202707" w:rsidRDefault="00202707" w:rsidP="0020270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02707">
        <w:rPr>
          <w:b/>
          <w:color w:val="FF0000"/>
          <w:sz w:val="28"/>
          <w:szCs w:val="28"/>
        </w:rPr>
        <w:t>Jeannette Harter</w:t>
      </w:r>
    </w:p>
    <w:p w:rsidR="00202707" w:rsidRDefault="00202707" w:rsidP="0020270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202707">
        <w:rPr>
          <w:b/>
          <w:color w:val="FF0000"/>
          <w:sz w:val="28"/>
          <w:szCs w:val="28"/>
        </w:rPr>
        <w:t>Philipp Nicolai,</w:t>
      </w:r>
      <w:r w:rsidR="000E6581">
        <w:rPr>
          <w:b/>
          <w:color w:val="FF0000"/>
          <w:sz w:val="28"/>
          <w:szCs w:val="28"/>
        </w:rPr>
        <w:t xml:space="preserve"> </w:t>
      </w:r>
      <w:r w:rsidRPr="00202707">
        <w:rPr>
          <w:b/>
          <w:color w:val="FF0000"/>
          <w:sz w:val="28"/>
          <w:szCs w:val="28"/>
        </w:rPr>
        <w:t xml:space="preserve">Johann Heermann, </w:t>
      </w:r>
    </w:p>
    <w:p w:rsidR="00202707" w:rsidRDefault="00202707" w:rsidP="0020270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0E6581">
        <w:rPr>
          <w:b/>
          <w:color w:val="FF0000"/>
          <w:sz w:val="28"/>
          <w:szCs w:val="28"/>
        </w:rPr>
        <w:t xml:space="preserve">    </w:t>
      </w:r>
      <w:r w:rsidRPr="00202707">
        <w:rPr>
          <w:b/>
          <w:color w:val="FF0000"/>
          <w:sz w:val="28"/>
          <w:szCs w:val="28"/>
        </w:rPr>
        <w:t>Paul Gerhardt</w:t>
      </w:r>
      <w:r w:rsidR="000E6581">
        <w:rPr>
          <w:b/>
          <w:color w:val="FF0000"/>
          <w:sz w:val="28"/>
          <w:szCs w:val="28"/>
        </w:rPr>
        <w:t xml:space="preserve">, </w:t>
      </w:r>
      <w:proofErr w:type="spellStart"/>
      <w:r w:rsidRPr="00202707">
        <w:rPr>
          <w:b/>
          <w:color w:val="FF0000"/>
          <w:sz w:val="28"/>
          <w:szCs w:val="28"/>
        </w:rPr>
        <w:t>hymnwriter</w:t>
      </w:r>
      <w:r w:rsidR="000E6581">
        <w:rPr>
          <w:b/>
          <w:color w:val="FF0000"/>
          <w:sz w:val="28"/>
          <w:szCs w:val="28"/>
        </w:rPr>
        <w:t>s</w:t>
      </w:r>
      <w:proofErr w:type="spellEnd"/>
    </w:p>
    <w:p w:rsidR="00202707" w:rsidRDefault="00202707" w:rsidP="0020270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02707">
        <w:rPr>
          <w:b/>
          <w:color w:val="FF0000"/>
          <w:sz w:val="28"/>
          <w:szCs w:val="28"/>
        </w:rPr>
        <w:t>Cornelia S. Peterson</w:t>
      </w:r>
    </w:p>
    <w:p w:rsidR="00202707" w:rsidRDefault="00202707" w:rsidP="0020270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202707">
        <w:rPr>
          <w:b/>
          <w:color w:val="FF0000"/>
          <w:sz w:val="28"/>
          <w:szCs w:val="28"/>
        </w:rPr>
        <w:t>Charles Reed</w:t>
      </w:r>
    </w:p>
    <w:p w:rsidR="00202707" w:rsidRDefault="00202707" w:rsidP="0020270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ab/>
      </w:r>
      <w:proofErr w:type="spellStart"/>
      <w:r w:rsidRPr="00202707">
        <w:rPr>
          <w:b/>
          <w:color w:val="FF0000"/>
          <w:sz w:val="28"/>
          <w:szCs w:val="28"/>
        </w:rPr>
        <w:t>Bernece</w:t>
      </w:r>
      <w:proofErr w:type="spellEnd"/>
      <w:r w:rsidRPr="00202707">
        <w:rPr>
          <w:b/>
          <w:color w:val="FF0000"/>
          <w:sz w:val="28"/>
          <w:szCs w:val="28"/>
        </w:rPr>
        <w:t xml:space="preserve"> Sather</w:t>
      </w:r>
    </w:p>
    <w:p w:rsidR="00202707" w:rsidRDefault="00B26535" w:rsidP="0020270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Saint Simon and Saint Jude,</w:t>
      </w:r>
      <w:r w:rsidR="000E6581">
        <w:rPr>
          <w:b/>
          <w:color w:val="FF0000"/>
          <w:sz w:val="28"/>
          <w:szCs w:val="28"/>
        </w:rPr>
        <w:t xml:space="preserve"> a</w:t>
      </w:r>
      <w:r w:rsidR="00202707" w:rsidRPr="00202707">
        <w:rPr>
          <w:b/>
          <w:color w:val="FF0000"/>
          <w:sz w:val="28"/>
          <w:szCs w:val="28"/>
        </w:rPr>
        <w:t>postles</w:t>
      </w:r>
    </w:p>
    <w:p w:rsidR="00202707" w:rsidRDefault="00202707" w:rsidP="000E6581">
      <w:pPr>
        <w:spacing w:after="0" w:line="240" w:lineRule="auto"/>
        <w:ind w:left="720"/>
        <w:rPr>
          <w:b/>
          <w:color w:val="FF0000"/>
          <w:sz w:val="28"/>
          <w:szCs w:val="28"/>
        </w:rPr>
      </w:pPr>
      <w:r w:rsidRPr="00202707">
        <w:rPr>
          <w:b/>
          <w:color w:val="FF0000"/>
          <w:sz w:val="28"/>
          <w:szCs w:val="28"/>
        </w:rPr>
        <w:t>Glenn Edward Snodgrass</w:t>
      </w:r>
      <w:r w:rsidRPr="00202707">
        <w:rPr>
          <w:b/>
          <w:color w:val="FF0000"/>
          <w:sz w:val="28"/>
          <w:szCs w:val="28"/>
        </w:rPr>
        <w:tab/>
      </w:r>
    </w:p>
    <w:p w:rsidR="00202707" w:rsidRDefault="00202707" w:rsidP="000E6581">
      <w:pPr>
        <w:spacing w:after="0" w:line="240" w:lineRule="auto"/>
        <w:ind w:left="720"/>
        <w:rPr>
          <w:b/>
          <w:color w:val="FF0000"/>
          <w:sz w:val="28"/>
          <w:szCs w:val="28"/>
        </w:rPr>
      </w:pPr>
      <w:r w:rsidRPr="00202707">
        <w:rPr>
          <w:b/>
          <w:color w:val="FF0000"/>
          <w:sz w:val="28"/>
          <w:szCs w:val="28"/>
        </w:rPr>
        <w:t>Clinton John Bolin</w:t>
      </w:r>
      <w:r w:rsidRPr="00202707">
        <w:rPr>
          <w:b/>
          <w:color w:val="FF0000"/>
          <w:sz w:val="28"/>
          <w:szCs w:val="28"/>
        </w:rPr>
        <w:tab/>
      </w:r>
    </w:p>
    <w:p w:rsidR="00202707" w:rsidRDefault="00202707" w:rsidP="000E6581">
      <w:pPr>
        <w:spacing w:after="0" w:line="240" w:lineRule="auto"/>
        <w:ind w:left="720"/>
        <w:rPr>
          <w:b/>
          <w:color w:val="FF0000"/>
          <w:sz w:val="28"/>
          <w:szCs w:val="28"/>
        </w:rPr>
      </w:pPr>
      <w:r w:rsidRPr="00202707">
        <w:rPr>
          <w:b/>
          <w:color w:val="FF0000"/>
          <w:sz w:val="28"/>
          <w:szCs w:val="28"/>
        </w:rPr>
        <w:t>Wilhelmina Anderson</w:t>
      </w:r>
    </w:p>
    <w:p w:rsidR="00C21E51" w:rsidRPr="00C21E51" w:rsidRDefault="00B26535" w:rsidP="00B26535">
      <w:pPr>
        <w:spacing w:after="120" w:line="240" w:lineRule="auto"/>
        <w:ind w:left="720"/>
        <w:rPr>
          <w:rFonts w:eastAsia="Times New Roman" w:cs="Times New Roman"/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a</w:t>
      </w:r>
      <w:r w:rsidR="00202707">
        <w:rPr>
          <w:b/>
          <w:color w:val="FF0000"/>
          <w:sz w:val="28"/>
          <w:szCs w:val="28"/>
        </w:rPr>
        <w:t>nd</w:t>
      </w:r>
      <w:proofErr w:type="gramEnd"/>
      <w:r w:rsidR="00202707">
        <w:rPr>
          <w:b/>
          <w:color w:val="FF0000"/>
          <w:sz w:val="28"/>
          <w:szCs w:val="28"/>
        </w:rPr>
        <w:t xml:space="preserve"> </w:t>
      </w:r>
      <w:r w:rsidR="00202707" w:rsidRPr="00202707">
        <w:rPr>
          <w:b/>
          <w:color w:val="FF0000"/>
          <w:sz w:val="28"/>
          <w:szCs w:val="28"/>
        </w:rPr>
        <w:t>David Andrew Peterson, Sr.</w:t>
      </w:r>
      <w:r w:rsidR="000B3999">
        <w:rPr>
          <w:rFonts w:eastAsia="Times New Roman" w:cs="Times New Roman"/>
          <w:b/>
          <w:color w:val="FF0000"/>
          <w:sz w:val="28"/>
          <w:szCs w:val="28"/>
        </w:rPr>
        <w:t>*</w:t>
      </w:r>
    </w:p>
    <w:p w:rsidR="0048604F" w:rsidRPr="00CE1DAF" w:rsidRDefault="0048604F" w:rsidP="007E76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color w:val="FF0000"/>
          <w:sz w:val="32"/>
          <w:szCs w:val="32"/>
        </w:rPr>
        <w:sectPr w:rsidR="0048604F" w:rsidRPr="00CE1DAF" w:rsidSect="007E762F">
          <w:headerReference w:type="default" r:id="rId9"/>
          <w:footerReference w:type="default" r:id="rId10"/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thinThickThinSmallGap" w:sz="36" w:space="24" w:color="76923C" w:themeColor="accent3" w:themeShade="BF"/>
            <w:left w:val="thinThickThinSmallGap" w:sz="36" w:space="24" w:color="76923C" w:themeColor="accent3" w:themeShade="BF"/>
            <w:bottom w:val="thinThickThinSmallGap" w:sz="36" w:space="24" w:color="76923C" w:themeColor="accent3" w:themeShade="BF"/>
            <w:right w:val="thinThickThinSmallGap" w:sz="36" w:space="24" w:color="76923C" w:themeColor="accent3" w:themeShade="BF"/>
          </w:pgBorders>
          <w:cols w:num="2" w:space="720"/>
          <w:docGrid w:linePitch="360"/>
        </w:sectPr>
      </w:pPr>
    </w:p>
    <w:p w:rsidR="000B7217" w:rsidRDefault="00513589" w:rsidP="000B7217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="Calibri" w:cs="Times New Roman"/>
          <w:sz w:val="32"/>
          <w:szCs w:val="32"/>
        </w:rPr>
      </w:pPr>
      <w:proofErr w:type="gramStart"/>
      <w:r w:rsidRPr="00CE1DAF">
        <w:rPr>
          <w:rFonts w:eastAsia="Calibri" w:cs="Times New Roman"/>
          <w:sz w:val="32"/>
          <w:szCs w:val="32"/>
        </w:rPr>
        <w:lastRenderedPageBreak/>
        <w:t>with</w:t>
      </w:r>
      <w:proofErr w:type="gramEnd"/>
      <w:r w:rsidRPr="00CE1DAF">
        <w:rPr>
          <w:rFonts w:eastAsia="Calibri" w:cs="Times New Roman"/>
          <w:sz w:val="32"/>
          <w:szCs w:val="32"/>
        </w:rPr>
        <w:t xml:space="preserve"> them we proclaim Jesus forever the same, Author of life and salvation. </w:t>
      </w:r>
      <w:r w:rsidR="000B7217" w:rsidRPr="00E20BA7">
        <w:rPr>
          <w:rFonts w:eastAsia="Calibri" w:cs="Times New Roman"/>
          <w:b/>
          <w:sz w:val="32"/>
          <w:szCs w:val="32"/>
        </w:rPr>
        <w:t>Hear us, O God / YOUR MERCY IS GREAT.</w:t>
      </w:r>
    </w:p>
    <w:p w:rsidR="00513589" w:rsidRPr="000B7217" w:rsidRDefault="00513589" w:rsidP="000B7217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eastAsia="Calibri" w:cs="Times New Roman"/>
          <w:sz w:val="32"/>
          <w:szCs w:val="32"/>
        </w:rPr>
      </w:pPr>
      <w:r w:rsidRPr="00CE1DAF">
        <w:rPr>
          <w:rFonts w:eastAsia="Calibri" w:cs="Times New Roman"/>
          <w:iCs/>
          <w:sz w:val="32"/>
          <w:szCs w:val="32"/>
        </w:rPr>
        <w:t>P</w:t>
      </w:r>
      <w:r w:rsidRPr="00CE1DAF">
        <w:rPr>
          <w:rFonts w:eastAsia="Calibri" w:cs="Times New Roman"/>
          <w:iCs/>
          <w:sz w:val="32"/>
          <w:szCs w:val="32"/>
        </w:rPr>
        <w:tab/>
      </w:r>
      <w:r w:rsidR="00E20BA7" w:rsidRPr="00E20BA7">
        <w:rPr>
          <w:rFonts w:eastAsia="Calibri" w:cs="Times New Roman"/>
          <w:iCs/>
          <w:sz w:val="32"/>
          <w:szCs w:val="32"/>
        </w:rPr>
        <w:t xml:space="preserve">Into Your hands, O Holy One, we entrust all for whom we pray, confident in </w:t>
      </w:r>
      <w:proofErr w:type="gramStart"/>
      <w:r w:rsidR="00E20BA7" w:rsidRPr="00E20BA7">
        <w:rPr>
          <w:rFonts w:eastAsia="Calibri" w:cs="Times New Roman"/>
          <w:iCs/>
          <w:sz w:val="32"/>
          <w:szCs w:val="32"/>
        </w:rPr>
        <w:t>Your</w:t>
      </w:r>
      <w:proofErr w:type="gramEnd"/>
      <w:r w:rsidR="00E20BA7" w:rsidRPr="00E20BA7">
        <w:rPr>
          <w:rFonts w:eastAsia="Calibri" w:cs="Times New Roman"/>
          <w:iCs/>
          <w:sz w:val="32"/>
          <w:szCs w:val="32"/>
        </w:rPr>
        <w:t xml:space="preserve"> abundant and abiding mercy; through Jesus Christ our Savior.</w:t>
      </w:r>
    </w:p>
    <w:p w:rsidR="00532940" w:rsidRDefault="00513589" w:rsidP="000B721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32"/>
          <w:szCs w:val="32"/>
        </w:rPr>
      </w:pPr>
      <w:proofErr w:type="gramStart"/>
      <w:r w:rsidRPr="00CE1DAF">
        <w:rPr>
          <w:rFonts w:eastAsia="Times New Roman" w:cs="Times New Roman"/>
          <w:sz w:val="32"/>
          <w:szCs w:val="32"/>
        </w:rPr>
        <w:t>C</w:t>
      </w:r>
      <w:r w:rsidRPr="00CE1DAF">
        <w:rPr>
          <w:rFonts w:eastAsia="Times New Roman" w:cs="Times New Roman"/>
          <w:sz w:val="32"/>
          <w:szCs w:val="32"/>
        </w:rPr>
        <w:tab/>
        <w:t>AMEN</w:t>
      </w:r>
      <w:r w:rsidR="00702D43" w:rsidRPr="00CE1DAF">
        <w:rPr>
          <w:rFonts w:eastAsia="Times New Roman" w:cs="Times New Roman"/>
          <w:sz w:val="32"/>
          <w:szCs w:val="32"/>
        </w:rPr>
        <w:t>.</w:t>
      </w:r>
      <w:proofErr w:type="gramEnd"/>
    </w:p>
    <w:p w:rsidR="000401AD" w:rsidRPr="00342420" w:rsidRDefault="00513589" w:rsidP="00CE1DA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  <w:r w:rsidRPr="00342420">
        <w:rPr>
          <w:rFonts w:eastAsia="Times New Roman" w:cs="Times New Roman"/>
          <w:b/>
          <w:color w:val="FF0000"/>
          <w:sz w:val="28"/>
          <w:szCs w:val="28"/>
        </w:rPr>
        <w:t>*indented names are from the Memorial List at Calvary Evangelical Lutheran Church and part of the prayers there. St. John’s does not maintain a memorial list at this ti</w:t>
      </w:r>
      <w:r w:rsidR="00521770" w:rsidRPr="00342420">
        <w:rPr>
          <w:rFonts w:eastAsia="Times New Roman" w:cs="Times New Roman"/>
          <w:b/>
          <w:color w:val="FF0000"/>
          <w:sz w:val="28"/>
          <w:szCs w:val="28"/>
        </w:rPr>
        <w:t>me.</w:t>
      </w:r>
    </w:p>
    <w:sectPr w:rsidR="000401AD" w:rsidRPr="00342420" w:rsidSect="009775C9">
      <w:type w:val="continuous"/>
      <w:pgSz w:w="12240" w:h="15840"/>
      <w:pgMar w:top="1440" w:right="1440" w:bottom="1440" w:left="1440" w:header="720" w:footer="720" w:gutter="0"/>
      <w:pgBorders w:offsetFrom="page">
        <w:top w:val="thinThickThinSmallGap" w:sz="36" w:space="24" w:color="76923C" w:themeColor="accent3" w:themeShade="BF"/>
        <w:left w:val="thinThickThinSmallGap" w:sz="36" w:space="24" w:color="76923C" w:themeColor="accent3" w:themeShade="BF"/>
        <w:bottom w:val="thinThickThinSmallGap" w:sz="36" w:space="24" w:color="76923C" w:themeColor="accent3" w:themeShade="BF"/>
        <w:right w:val="thinThickThinSmallGap" w:sz="36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61" w:rsidRDefault="00832661">
      <w:pPr>
        <w:spacing w:after="0" w:line="240" w:lineRule="auto"/>
      </w:pPr>
      <w:r>
        <w:separator/>
      </w:r>
    </w:p>
  </w:endnote>
  <w:endnote w:type="continuationSeparator" w:id="0">
    <w:p w:rsidR="00832661" w:rsidRDefault="0083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850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32"/>
        <w:szCs w:val="32"/>
      </w:rPr>
    </w:sdtEndPr>
    <w:sdtContent>
      <w:p w:rsidR="008C42D4" w:rsidRPr="00026553" w:rsidRDefault="008C42D4">
        <w:pPr>
          <w:pStyle w:val="Footer"/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026553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Pr="00026553">
          <w:rPr>
            <w:rFonts w:ascii="Times New Roman" w:hAnsi="Times New Roman" w:cs="Times New Roman"/>
            <w:b/>
            <w:sz w:val="32"/>
            <w:szCs w:val="32"/>
          </w:rPr>
          <w:instrText xml:space="preserve"> PAGE   \* MERGEFORMAT </w:instrText>
        </w:r>
        <w:r w:rsidRPr="00026553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 w:rsidR="00B26535">
          <w:rPr>
            <w:rFonts w:ascii="Times New Roman" w:hAnsi="Times New Roman" w:cs="Times New Roman"/>
            <w:b/>
            <w:noProof/>
            <w:sz w:val="32"/>
            <w:szCs w:val="32"/>
          </w:rPr>
          <w:t>17</w:t>
        </w:r>
        <w:r w:rsidRPr="00026553">
          <w:rPr>
            <w:rFonts w:ascii="Times New Roman" w:hAnsi="Times New Roman" w:cs="Times New Roman"/>
            <w:b/>
            <w:noProof/>
            <w:sz w:val="32"/>
            <w:szCs w:val="32"/>
          </w:rPr>
          <w:fldChar w:fldCharType="end"/>
        </w:r>
      </w:p>
    </w:sdtContent>
  </w:sdt>
  <w:p w:rsidR="008C42D4" w:rsidRPr="00026553" w:rsidRDefault="008C42D4" w:rsidP="008C42D4">
    <w:pPr>
      <w:pStyle w:val="Footer"/>
      <w:jc w:val="center"/>
      <w:rPr>
        <w:rFonts w:ascii="Times New Roman" w:hAnsi="Times New Roman" w:cs="Times New Roman"/>
        <w:b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4" w:rsidRPr="00872E40" w:rsidRDefault="008C42D4" w:rsidP="008C42D4">
    <w:pPr>
      <w:pStyle w:val="Footer"/>
      <w:jc w:val="center"/>
      <w:rPr>
        <w:b/>
        <w:sz w:val="28"/>
        <w:szCs w:val="28"/>
      </w:rPr>
    </w:pPr>
    <w:r w:rsidRPr="00872E40">
      <w:rPr>
        <w:b/>
        <w:sz w:val="28"/>
        <w:szCs w:val="28"/>
      </w:rPr>
      <w:fldChar w:fldCharType="begin"/>
    </w:r>
    <w:r w:rsidRPr="00872E40">
      <w:rPr>
        <w:b/>
        <w:sz w:val="28"/>
        <w:szCs w:val="28"/>
      </w:rPr>
      <w:instrText xml:space="preserve"> PAGE   \* MERGEFORMAT </w:instrText>
    </w:r>
    <w:r w:rsidRPr="00872E40">
      <w:rPr>
        <w:b/>
        <w:sz w:val="28"/>
        <w:szCs w:val="28"/>
      </w:rPr>
      <w:fldChar w:fldCharType="separate"/>
    </w:r>
    <w:r w:rsidR="000B3999">
      <w:rPr>
        <w:b/>
        <w:noProof/>
        <w:sz w:val="28"/>
        <w:szCs w:val="28"/>
      </w:rPr>
      <w:t>17</w:t>
    </w:r>
    <w:r w:rsidRPr="00872E40">
      <w:rPr>
        <w:b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61" w:rsidRDefault="00832661">
      <w:pPr>
        <w:spacing w:after="0" w:line="240" w:lineRule="auto"/>
      </w:pPr>
      <w:r>
        <w:separator/>
      </w:r>
    </w:p>
  </w:footnote>
  <w:footnote w:type="continuationSeparator" w:id="0">
    <w:p w:rsidR="00832661" w:rsidRDefault="0083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4" w:rsidRPr="00FA1AA4" w:rsidRDefault="008C42D4" w:rsidP="008C42D4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Sunday Prayers of Intercession for Calvary Evangelical Lutheran Church of San Diego and St. John’s Lutheran Church of El Cajon.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29E"/>
    <w:multiLevelType w:val="hybridMultilevel"/>
    <w:tmpl w:val="B4D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0B6C"/>
    <w:multiLevelType w:val="hybridMultilevel"/>
    <w:tmpl w:val="5E7AC836"/>
    <w:lvl w:ilvl="0" w:tplc="600E8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40FC1"/>
    <w:multiLevelType w:val="hybridMultilevel"/>
    <w:tmpl w:val="CA14DD8E"/>
    <w:lvl w:ilvl="0" w:tplc="3FB46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89"/>
    <w:rsid w:val="00013354"/>
    <w:rsid w:val="00026553"/>
    <w:rsid w:val="000269C8"/>
    <w:rsid w:val="00031490"/>
    <w:rsid w:val="000401AD"/>
    <w:rsid w:val="00052F8B"/>
    <w:rsid w:val="000745FC"/>
    <w:rsid w:val="000B3999"/>
    <w:rsid w:val="000B7217"/>
    <w:rsid w:val="000D1FBB"/>
    <w:rsid w:val="000E6581"/>
    <w:rsid w:val="000F0CF6"/>
    <w:rsid w:val="001034ED"/>
    <w:rsid w:val="00136807"/>
    <w:rsid w:val="00140487"/>
    <w:rsid w:val="00140D21"/>
    <w:rsid w:val="0015539A"/>
    <w:rsid w:val="0016163C"/>
    <w:rsid w:val="00166A8F"/>
    <w:rsid w:val="00175882"/>
    <w:rsid w:val="0019054D"/>
    <w:rsid w:val="00192C69"/>
    <w:rsid w:val="001B2CA3"/>
    <w:rsid w:val="001C2FFA"/>
    <w:rsid w:val="001C4AB1"/>
    <w:rsid w:val="001C5FF0"/>
    <w:rsid w:val="001E41D4"/>
    <w:rsid w:val="001F1102"/>
    <w:rsid w:val="001F4DFF"/>
    <w:rsid w:val="00200D5C"/>
    <w:rsid w:val="002020D0"/>
    <w:rsid w:val="00202707"/>
    <w:rsid w:val="00205A84"/>
    <w:rsid w:val="0022393A"/>
    <w:rsid w:val="00230ABD"/>
    <w:rsid w:val="00261B37"/>
    <w:rsid w:val="0028741B"/>
    <w:rsid w:val="002A38A2"/>
    <w:rsid w:val="00306906"/>
    <w:rsid w:val="0031044A"/>
    <w:rsid w:val="00333D60"/>
    <w:rsid w:val="00333E4A"/>
    <w:rsid w:val="00342420"/>
    <w:rsid w:val="00343281"/>
    <w:rsid w:val="00346FE1"/>
    <w:rsid w:val="00353884"/>
    <w:rsid w:val="00360F78"/>
    <w:rsid w:val="0038061B"/>
    <w:rsid w:val="003D4AF0"/>
    <w:rsid w:val="003E4163"/>
    <w:rsid w:val="003E5B23"/>
    <w:rsid w:val="00413731"/>
    <w:rsid w:val="00416211"/>
    <w:rsid w:val="004351CC"/>
    <w:rsid w:val="00456200"/>
    <w:rsid w:val="00482F91"/>
    <w:rsid w:val="0048604F"/>
    <w:rsid w:val="004C67CC"/>
    <w:rsid w:val="00513589"/>
    <w:rsid w:val="00516D5F"/>
    <w:rsid w:val="00521770"/>
    <w:rsid w:val="00525A8E"/>
    <w:rsid w:val="00532940"/>
    <w:rsid w:val="00566634"/>
    <w:rsid w:val="00594425"/>
    <w:rsid w:val="00594A53"/>
    <w:rsid w:val="0059786E"/>
    <w:rsid w:val="005A306C"/>
    <w:rsid w:val="005A79EF"/>
    <w:rsid w:val="005C0EF9"/>
    <w:rsid w:val="005C31C5"/>
    <w:rsid w:val="005C47E7"/>
    <w:rsid w:val="005C48FE"/>
    <w:rsid w:val="005E46D8"/>
    <w:rsid w:val="005F713F"/>
    <w:rsid w:val="005F76C7"/>
    <w:rsid w:val="0060073E"/>
    <w:rsid w:val="00605250"/>
    <w:rsid w:val="00606C3D"/>
    <w:rsid w:val="006135F6"/>
    <w:rsid w:val="00614606"/>
    <w:rsid w:val="006534E7"/>
    <w:rsid w:val="006767BC"/>
    <w:rsid w:val="00697880"/>
    <w:rsid w:val="006A4542"/>
    <w:rsid w:val="006A49BA"/>
    <w:rsid w:val="006B6723"/>
    <w:rsid w:val="006D3AEA"/>
    <w:rsid w:val="006E69E5"/>
    <w:rsid w:val="00702D43"/>
    <w:rsid w:val="0071624A"/>
    <w:rsid w:val="00724E8C"/>
    <w:rsid w:val="00757683"/>
    <w:rsid w:val="00757F1D"/>
    <w:rsid w:val="00790898"/>
    <w:rsid w:val="007950D3"/>
    <w:rsid w:val="007C66DC"/>
    <w:rsid w:val="007D1604"/>
    <w:rsid w:val="007E762F"/>
    <w:rsid w:val="007F02DD"/>
    <w:rsid w:val="007F3EB8"/>
    <w:rsid w:val="00801EED"/>
    <w:rsid w:val="00803737"/>
    <w:rsid w:val="00832661"/>
    <w:rsid w:val="0084284C"/>
    <w:rsid w:val="0085749B"/>
    <w:rsid w:val="00857A5F"/>
    <w:rsid w:val="00864D76"/>
    <w:rsid w:val="0087258C"/>
    <w:rsid w:val="00876B64"/>
    <w:rsid w:val="00887E8B"/>
    <w:rsid w:val="00892718"/>
    <w:rsid w:val="008A4713"/>
    <w:rsid w:val="008A5D44"/>
    <w:rsid w:val="008C42D4"/>
    <w:rsid w:val="009668B6"/>
    <w:rsid w:val="009775C9"/>
    <w:rsid w:val="0099009D"/>
    <w:rsid w:val="0099013B"/>
    <w:rsid w:val="009926CB"/>
    <w:rsid w:val="009926F4"/>
    <w:rsid w:val="009946A5"/>
    <w:rsid w:val="009C5DA3"/>
    <w:rsid w:val="009C6524"/>
    <w:rsid w:val="009F16EC"/>
    <w:rsid w:val="009F2005"/>
    <w:rsid w:val="009F7782"/>
    <w:rsid w:val="00A06496"/>
    <w:rsid w:val="00A55FA7"/>
    <w:rsid w:val="00A60F77"/>
    <w:rsid w:val="00A97C81"/>
    <w:rsid w:val="00AC1B54"/>
    <w:rsid w:val="00AC5730"/>
    <w:rsid w:val="00AF09DF"/>
    <w:rsid w:val="00AF1B4E"/>
    <w:rsid w:val="00B13758"/>
    <w:rsid w:val="00B139A7"/>
    <w:rsid w:val="00B26535"/>
    <w:rsid w:val="00B53A76"/>
    <w:rsid w:val="00B562C6"/>
    <w:rsid w:val="00B6152A"/>
    <w:rsid w:val="00B66A22"/>
    <w:rsid w:val="00B766A8"/>
    <w:rsid w:val="00B8007C"/>
    <w:rsid w:val="00B85842"/>
    <w:rsid w:val="00B8633A"/>
    <w:rsid w:val="00B95610"/>
    <w:rsid w:val="00BB0E9D"/>
    <w:rsid w:val="00BC4B55"/>
    <w:rsid w:val="00BC5D7A"/>
    <w:rsid w:val="00BD3A82"/>
    <w:rsid w:val="00BE7344"/>
    <w:rsid w:val="00C027D0"/>
    <w:rsid w:val="00C12BC7"/>
    <w:rsid w:val="00C15199"/>
    <w:rsid w:val="00C21E51"/>
    <w:rsid w:val="00C27506"/>
    <w:rsid w:val="00C3316C"/>
    <w:rsid w:val="00C67356"/>
    <w:rsid w:val="00C67B24"/>
    <w:rsid w:val="00C973E5"/>
    <w:rsid w:val="00CA53EE"/>
    <w:rsid w:val="00CA735C"/>
    <w:rsid w:val="00CB3B01"/>
    <w:rsid w:val="00CB456C"/>
    <w:rsid w:val="00CC46CF"/>
    <w:rsid w:val="00CE1DAF"/>
    <w:rsid w:val="00CE528E"/>
    <w:rsid w:val="00CF1AFD"/>
    <w:rsid w:val="00D05A24"/>
    <w:rsid w:val="00D309BA"/>
    <w:rsid w:val="00D37E00"/>
    <w:rsid w:val="00D6434C"/>
    <w:rsid w:val="00D75833"/>
    <w:rsid w:val="00D836C7"/>
    <w:rsid w:val="00DA3842"/>
    <w:rsid w:val="00DB1A91"/>
    <w:rsid w:val="00DD2966"/>
    <w:rsid w:val="00DD54E1"/>
    <w:rsid w:val="00DE5C0F"/>
    <w:rsid w:val="00DF1C7F"/>
    <w:rsid w:val="00DF3566"/>
    <w:rsid w:val="00DF37A6"/>
    <w:rsid w:val="00DF5854"/>
    <w:rsid w:val="00E07733"/>
    <w:rsid w:val="00E20BA7"/>
    <w:rsid w:val="00E65ACC"/>
    <w:rsid w:val="00E672FB"/>
    <w:rsid w:val="00E863B8"/>
    <w:rsid w:val="00E926E0"/>
    <w:rsid w:val="00EE1BC3"/>
    <w:rsid w:val="00EF3D0F"/>
    <w:rsid w:val="00F078B4"/>
    <w:rsid w:val="00F22953"/>
    <w:rsid w:val="00F325E4"/>
    <w:rsid w:val="00F368FE"/>
    <w:rsid w:val="00F36B65"/>
    <w:rsid w:val="00F46CB3"/>
    <w:rsid w:val="00F60D51"/>
    <w:rsid w:val="00F83372"/>
    <w:rsid w:val="00F92BB4"/>
    <w:rsid w:val="00FA2A4A"/>
    <w:rsid w:val="00FA685F"/>
    <w:rsid w:val="00FA7B49"/>
    <w:rsid w:val="00FD0F69"/>
    <w:rsid w:val="00FE4BAB"/>
    <w:rsid w:val="00FF35F3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89"/>
  </w:style>
  <w:style w:type="paragraph" w:styleId="Header">
    <w:name w:val="header"/>
    <w:basedOn w:val="Normal"/>
    <w:link w:val="HeaderChar"/>
    <w:uiPriority w:val="99"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89"/>
  </w:style>
  <w:style w:type="paragraph" w:styleId="ListParagraph">
    <w:name w:val="List Paragraph"/>
    <w:basedOn w:val="Normal"/>
    <w:uiPriority w:val="34"/>
    <w:qFormat/>
    <w:rsid w:val="002020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89"/>
  </w:style>
  <w:style w:type="paragraph" w:styleId="Header">
    <w:name w:val="header"/>
    <w:basedOn w:val="Normal"/>
    <w:link w:val="HeaderChar"/>
    <w:uiPriority w:val="99"/>
    <w:unhideWhenUsed/>
    <w:rsid w:val="0051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89"/>
  </w:style>
  <w:style w:type="paragraph" w:styleId="ListParagraph">
    <w:name w:val="List Paragraph"/>
    <w:basedOn w:val="Normal"/>
    <w:uiPriority w:val="34"/>
    <w:qFormat/>
    <w:rsid w:val="002020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47</cp:revision>
  <cp:lastPrinted>2021-10-22T19:57:00Z</cp:lastPrinted>
  <dcterms:created xsi:type="dcterms:W3CDTF">2021-04-04T02:16:00Z</dcterms:created>
  <dcterms:modified xsi:type="dcterms:W3CDTF">2021-10-22T20:20:00Z</dcterms:modified>
</cp:coreProperties>
</file>