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E5C6" w14:textId="77777777" w:rsidR="001C56B1" w:rsidRPr="001C56B1" w:rsidRDefault="001C56B1" w:rsidP="001C56B1">
      <w:pPr>
        <w:spacing w:after="0" w:line="240" w:lineRule="auto"/>
        <w:jc w:val="center"/>
        <w:rPr>
          <w:rFonts w:ascii="Times New Roman" w:eastAsia="Times New Roman" w:hAnsi="Times New Roman" w:cs="Times New Roman"/>
          <w:sz w:val="24"/>
          <w:szCs w:val="24"/>
          <w:lang w:eastAsia="en-CA"/>
        </w:rPr>
      </w:pPr>
      <w:r w:rsidRPr="001C56B1">
        <w:rPr>
          <w:rFonts w:ascii="Helvetica Neue" w:eastAsia="Times New Roman" w:hAnsi="Helvetica Neue" w:cs="Times New Roman"/>
          <w:i/>
          <w:iCs/>
          <w:color w:val="000000"/>
          <w:sz w:val="20"/>
          <w:szCs w:val="20"/>
          <w:lang w:eastAsia="en-CA"/>
        </w:rPr>
        <w:t xml:space="preserve">Series, RISE -- The Life of </w:t>
      </w:r>
      <w:proofErr w:type="gramStart"/>
      <w:r w:rsidRPr="001C56B1">
        <w:rPr>
          <w:rFonts w:ascii="Helvetica Neue" w:eastAsia="Times New Roman" w:hAnsi="Helvetica Neue" w:cs="Times New Roman"/>
          <w:i/>
          <w:iCs/>
          <w:color w:val="000000"/>
          <w:sz w:val="20"/>
          <w:szCs w:val="20"/>
          <w:lang w:eastAsia="en-CA"/>
        </w:rPr>
        <w:t>Christ  RISING</w:t>
      </w:r>
      <w:proofErr w:type="gramEnd"/>
      <w:r w:rsidRPr="001C56B1">
        <w:rPr>
          <w:rFonts w:ascii="Helvetica Neue" w:eastAsia="Times New Roman" w:hAnsi="Helvetica Neue" w:cs="Times New Roman"/>
          <w:i/>
          <w:iCs/>
          <w:color w:val="000000"/>
          <w:sz w:val="20"/>
          <w:szCs w:val="20"/>
          <w:lang w:eastAsia="en-CA"/>
        </w:rPr>
        <w:t xml:space="preserve"> UP Within Us</w:t>
      </w:r>
    </w:p>
    <w:p w14:paraId="082A90B5" w14:textId="77777777" w:rsidR="001C56B1" w:rsidRPr="001C56B1" w:rsidRDefault="001C56B1" w:rsidP="001C56B1">
      <w:pPr>
        <w:spacing w:after="0" w:line="240" w:lineRule="auto"/>
        <w:jc w:val="center"/>
        <w:rPr>
          <w:rFonts w:ascii="Times New Roman" w:eastAsia="Times New Roman" w:hAnsi="Times New Roman" w:cs="Times New Roman"/>
          <w:sz w:val="24"/>
          <w:szCs w:val="24"/>
          <w:lang w:eastAsia="en-CA"/>
        </w:rPr>
      </w:pPr>
      <w:r w:rsidRPr="001C56B1">
        <w:rPr>
          <w:rFonts w:ascii="Helvetica Neue" w:eastAsia="Times New Roman" w:hAnsi="Helvetica Neue" w:cs="Times New Roman"/>
          <w:b/>
          <w:bCs/>
          <w:color w:val="000000"/>
          <w:sz w:val="20"/>
          <w:szCs w:val="20"/>
          <w:lang w:eastAsia="en-CA"/>
        </w:rPr>
        <w:t>Part 1: What is the Bible?</w:t>
      </w:r>
    </w:p>
    <w:p w14:paraId="63FE36EF"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2A8E5E18"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Theme &amp; Goal:</w:t>
      </w:r>
    </w:p>
    <w:p w14:paraId="32BC8E72"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The Life of Christ is RISING UP Within you through the </w:t>
      </w:r>
      <w:r w:rsidRPr="001C56B1">
        <w:rPr>
          <w:rFonts w:ascii="Helvetica Neue" w:eastAsia="Times New Roman" w:hAnsi="Helvetica Neue" w:cs="Times New Roman"/>
          <w:b/>
          <w:bCs/>
          <w:color w:val="000000"/>
          <w:sz w:val="20"/>
          <w:szCs w:val="20"/>
          <w:u w:val="single"/>
          <w:lang w:eastAsia="en-CA"/>
        </w:rPr>
        <w:t xml:space="preserve">S                                      </w:t>
      </w:r>
      <w:proofErr w:type="gramStart"/>
      <w:r w:rsidRPr="001C56B1">
        <w:rPr>
          <w:rFonts w:ascii="Helvetica Neue" w:eastAsia="Times New Roman" w:hAnsi="Helvetica Neue" w:cs="Times New Roman"/>
          <w:b/>
          <w:bCs/>
          <w:color w:val="000000"/>
          <w:sz w:val="20"/>
          <w:szCs w:val="20"/>
          <w:u w:val="single"/>
          <w:lang w:eastAsia="en-CA"/>
        </w:rPr>
        <w:t xml:space="preserve">  </w:t>
      </w:r>
      <w:r w:rsidRPr="001C56B1">
        <w:rPr>
          <w:rFonts w:ascii="Helvetica Neue" w:eastAsia="Times New Roman" w:hAnsi="Helvetica Neue" w:cs="Times New Roman"/>
          <w:color w:val="000000"/>
          <w:sz w:val="20"/>
          <w:szCs w:val="20"/>
          <w:lang w:eastAsia="en-CA"/>
        </w:rPr>
        <w:t>.</w:t>
      </w:r>
      <w:proofErr w:type="gramEnd"/>
    </w:p>
    <w:p w14:paraId="06B16915"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r w:rsidRPr="001C56B1">
        <w:rPr>
          <w:rFonts w:ascii="Times New Roman" w:eastAsia="Times New Roman" w:hAnsi="Times New Roman" w:cs="Times New Roman"/>
          <w:sz w:val="24"/>
          <w:szCs w:val="24"/>
          <w:lang w:eastAsia="en-CA"/>
        </w:rPr>
        <w:br/>
      </w:r>
    </w:p>
    <w:p w14:paraId="5F1910E9"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Without the life of Christ </w:t>
      </w:r>
      <w:proofErr w:type="gramStart"/>
      <w:r w:rsidRPr="001C56B1">
        <w:rPr>
          <w:rFonts w:ascii="Helvetica Neue" w:eastAsia="Times New Roman" w:hAnsi="Helvetica Neue" w:cs="Times New Roman"/>
          <w:color w:val="000000"/>
          <w:sz w:val="20"/>
          <w:szCs w:val="20"/>
          <w:lang w:eastAsia="en-CA"/>
        </w:rPr>
        <w:t>rising up</w:t>
      </w:r>
      <w:proofErr w:type="gramEnd"/>
      <w:r w:rsidRPr="001C56B1">
        <w:rPr>
          <w:rFonts w:ascii="Helvetica Neue" w:eastAsia="Times New Roman" w:hAnsi="Helvetica Neue" w:cs="Times New Roman"/>
          <w:color w:val="000000"/>
          <w:sz w:val="20"/>
          <w:szCs w:val="20"/>
          <w:lang w:eastAsia="en-CA"/>
        </w:rPr>
        <w:t xml:space="preserve"> within you, the Bible will make you either guilty or proud.  It will make you feel inferior or superior.</w:t>
      </w:r>
    </w:p>
    <w:p w14:paraId="5FAAA305"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303CD1A1"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John 5:16-18</w:t>
      </w:r>
    </w:p>
    <w:p w14:paraId="2842ED06"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16 So, because Jesus was doing these things on the Sabbath, the Jewish leaders began to persecute him. </w:t>
      </w:r>
    </w:p>
    <w:p w14:paraId="2A8BC95C"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17 In his defense Jesus said to them, “My Father is always at his work to this very day, and I too am working.” 18 For this reason they tried </w:t>
      </w:r>
      <w:proofErr w:type="gramStart"/>
      <w:r w:rsidRPr="001C56B1">
        <w:rPr>
          <w:rFonts w:ascii="Helvetica Neue" w:eastAsia="Times New Roman" w:hAnsi="Helvetica Neue" w:cs="Times New Roman"/>
          <w:color w:val="000000"/>
          <w:sz w:val="20"/>
          <w:szCs w:val="20"/>
          <w:lang w:eastAsia="en-CA"/>
        </w:rPr>
        <w:t>all the more</w:t>
      </w:r>
      <w:proofErr w:type="gramEnd"/>
      <w:r w:rsidRPr="001C56B1">
        <w:rPr>
          <w:rFonts w:ascii="Helvetica Neue" w:eastAsia="Times New Roman" w:hAnsi="Helvetica Neue" w:cs="Times New Roman"/>
          <w:color w:val="000000"/>
          <w:sz w:val="20"/>
          <w:szCs w:val="20"/>
          <w:lang w:eastAsia="en-CA"/>
        </w:rPr>
        <w:t xml:space="preserve"> to kill him; not only was he breaking the Sabbath, but he was even calling God his own Father, making himself equal with God.</w:t>
      </w:r>
    </w:p>
    <w:p w14:paraId="4FB8A184"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79192FA6"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John 5:39-40 </w:t>
      </w:r>
    </w:p>
    <w:p w14:paraId="5645E652"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39 You study the Scriptures diligently because you think that in them you have eternal life. These are the very Scriptures that testify about me, 40 yet you refuse to come to me to have life.</w:t>
      </w:r>
    </w:p>
    <w:p w14:paraId="52A1AABC"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r w:rsidRPr="001C56B1">
        <w:rPr>
          <w:rFonts w:ascii="Times New Roman" w:eastAsia="Times New Roman" w:hAnsi="Times New Roman" w:cs="Times New Roman"/>
          <w:sz w:val="24"/>
          <w:szCs w:val="24"/>
          <w:lang w:eastAsia="en-CA"/>
        </w:rPr>
        <w:br/>
      </w:r>
    </w:p>
    <w:p w14:paraId="1F1FCB0F"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John 5:45-47</w:t>
      </w:r>
    </w:p>
    <w:p w14:paraId="21BDD358"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45 “But do not think I will accuse you before the </w:t>
      </w:r>
      <w:proofErr w:type="gramStart"/>
      <w:r w:rsidRPr="001C56B1">
        <w:rPr>
          <w:rFonts w:ascii="Helvetica Neue" w:eastAsia="Times New Roman" w:hAnsi="Helvetica Neue" w:cs="Times New Roman"/>
          <w:color w:val="000000"/>
          <w:sz w:val="20"/>
          <w:szCs w:val="20"/>
          <w:lang w:eastAsia="en-CA"/>
        </w:rPr>
        <w:t>Father</w:t>
      </w:r>
      <w:proofErr w:type="gramEnd"/>
      <w:r w:rsidRPr="001C56B1">
        <w:rPr>
          <w:rFonts w:ascii="Helvetica Neue" w:eastAsia="Times New Roman" w:hAnsi="Helvetica Neue" w:cs="Times New Roman"/>
          <w:color w:val="000000"/>
          <w:sz w:val="20"/>
          <w:szCs w:val="20"/>
          <w:lang w:eastAsia="en-CA"/>
        </w:rPr>
        <w:t>. Your accuser is Moses, on whom your hopes are set. 46 If you believed Moses, you would believe me, for he wrote about me. 47 But since you do not believe what he wrote, how are you going to believe what I say?”</w:t>
      </w:r>
    </w:p>
    <w:p w14:paraId="0A61A918"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5FA0B431"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Matthew 5:17</w:t>
      </w:r>
    </w:p>
    <w:p w14:paraId="332D97AA"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17 “Do not think that I have come to abolish the Law or the Prophets; I have not come to abolish them but to fulfill them. </w:t>
      </w:r>
    </w:p>
    <w:p w14:paraId="772022C1"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26E249B0"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Matthew 5:20</w:t>
      </w:r>
    </w:p>
    <w:p w14:paraId="5231BD47"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20 For I tell you that unless your righteousness surpasses that of the Pharisees and the teachers of the law, you will certainly not enter the kingdom of heaven.</w:t>
      </w:r>
    </w:p>
    <w:p w14:paraId="59372C8D"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34B4FC4F"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Tim Keller</w:t>
      </w:r>
    </w:p>
    <w:p w14:paraId="1E40296F"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Adam who passed the test in the garden and whose obedience is imputed to us.</w:t>
      </w:r>
    </w:p>
    <w:p w14:paraId="1E824CC9"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07C87D1C"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Abel who, though innocently slain, has blood now that cries out, not for our condemnation, but for acquittal.</w:t>
      </w:r>
    </w:p>
    <w:p w14:paraId="31745697"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572ABA44"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Abraham who answered the call of God to leave all the comfortable and familiar and go out into the void not knowing wither he went to create a new people of God.</w:t>
      </w:r>
    </w:p>
    <w:p w14:paraId="1D38B39F"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234FAA56"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Jesus is the true and better Isaac who was not just offered up by his father on the mount but was truly sacrificed for us. And when God said to Abraham, “Now I know you love me because you did not withhold your son, your only son whom you love from me,” now we can look at God taking his son up the mountain </w:t>
      </w:r>
      <w:r w:rsidRPr="001C56B1">
        <w:rPr>
          <w:rFonts w:ascii="Helvetica Neue" w:eastAsia="Times New Roman" w:hAnsi="Helvetica Neue" w:cs="Times New Roman"/>
          <w:color w:val="000000"/>
          <w:sz w:val="20"/>
          <w:szCs w:val="20"/>
          <w:lang w:eastAsia="en-CA"/>
        </w:rPr>
        <w:lastRenderedPageBreak/>
        <w:t>and sacrificing him and say, “Now we know that you love us because you did not withhold your son, your only son, whom you love from us.”</w:t>
      </w:r>
    </w:p>
    <w:p w14:paraId="42467B56"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24F660C5"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Jacob who wrestled and took the blow of justice we deserved, so we, like Jacob, only receive the wounds of grace to wake us up and discipline us.</w:t>
      </w:r>
    </w:p>
    <w:p w14:paraId="1AEB26D5"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4A3D74DF"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Joseph who, at the right hand of the king, forgives those who betrayed and sold him and uses his new power to save them.</w:t>
      </w:r>
    </w:p>
    <w:p w14:paraId="32B97165"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0F3FF621"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Moses who stands in the gap between the people and the Lord and who mediates a new covenant.</w:t>
      </w:r>
    </w:p>
    <w:p w14:paraId="23D1F993"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49604EF9"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Rock of Moses who, struck with the rod of God’s justice, now gives us water in the desert.</w:t>
      </w:r>
    </w:p>
    <w:p w14:paraId="0EC286BE"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57B7EA28"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Job, the truly innocent sufferer, who then intercedes for and saves his stupid friends.</w:t>
      </w:r>
    </w:p>
    <w:p w14:paraId="459EF725"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7E7C0E85"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David whose victory becomes his people’s victory, though they never lifted a stone to accomplish it themselves.</w:t>
      </w:r>
    </w:p>
    <w:p w14:paraId="7845FA7A"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2FA70565"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Esther who didn’t just risk leaving an earthly palace but lost the ultimate and heavenly one, who didn’t just risk his life, but gave his life to save his people.</w:t>
      </w:r>
    </w:p>
    <w:p w14:paraId="3586BCE6"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0D0988CB"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true and better Jonah who was cast out into the storm so that we could be brought in.</w:t>
      </w:r>
    </w:p>
    <w:p w14:paraId="41D180EE"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1D4BF23F"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Jesus is the real Rock of Moses, the real Passover Lamb, innocent, perfect, helpless, slain so the angel of death will pass over us. He’s the true temple, the true prophet, the true priest, the true king, the true sacrifice, the true lamb, the true light, the true bread.</w:t>
      </w:r>
    </w:p>
    <w:p w14:paraId="05990ED1"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p>
    <w:p w14:paraId="5BDA16AE"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The Bible’s </w:t>
      </w:r>
      <w:proofErr w:type="gramStart"/>
      <w:r w:rsidRPr="001C56B1">
        <w:rPr>
          <w:rFonts w:ascii="Helvetica Neue" w:eastAsia="Times New Roman" w:hAnsi="Helvetica Neue" w:cs="Times New Roman"/>
          <w:color w:val="000000"/>
          <w:sz w:val="20"/>
          <w:szCs w:val="20"/>
          <w:lang w:eastAsia="en-CA"/>
        </w:rPr>
        <w:t>really not</w:t>
      </w:r>
      <w:proofErr w:type="gramEnd"/>
      <w:r w:rsidRPr="001C56B1">
        <w:rPr>
          <w:rFonts w:ascii="Helvetica Neue" w:eastAsia="Times New Roman" w:hAnsi="Helvetica Neue" w:cs="Times New Roman"/>
          <w:color w:val="000000"/>
          <w:sz w:val="20"/>
          <w:szCs w:val="20"/>
          <w:lang w:eastAsia="en-CA"/>
        </w:rPr>
        <w:t xml:space="preserve"> about you—it’s about him.</w:t>
      </w:r>
    </w:p>
    <w:p w14:paraId="58A4F83C"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r w:rsidRPr="001C56B1">
        <w:rPr>
          <w:rFonts w:ascii="Times New Roman" w:eastAsia="Times New Roman" w:hAnsi="Times New Roman" w:cs="Times New Roman"/>
          <w:sz w:val="24"/>
          <w:szCs w:val="24"/>
          <w:lang w:eastAsia="en-CA"/>
        </w:rPr>
        <w:br/>
      </w:r>
      <w:r w:rsidRPr="001C56B1">
        <w:rPr>
          <w:rFonts w:ascii="Times New Roman" w:eastAsia="Times New Roman" w:hAnsi="Times New Roman" w:cs="Times New Roman"/>
          <w:sz w:val="24"/>
          <w:szCs w:val="24"/>
          <w:lang w:eastAsia="en-CA"/>
        </w:rPr>
        <w:br/>
      </w:r>
    </w:p>
    <w:p w14:paraId="4BD40CA2"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How do you continually experience the life of Christ </w:t>
      </w:r>
      <w:proofErr w:type="gramStart"/>
      <w:r w:rsidRPr="001C56B1">
        <w:rPr>
          <w:rFonts w:ascii="Helvetica Neue" w:eastAsia="Times New Roman" w:hAnsi="Helvetica Neue" w:cs="Times New Roman"/>
          <w:color w:val="000000"/>
          <w:sz w:val="20"/>
          <w:szCs w:val="20"/>
          <w:lang w:eastAsia="en-CA"/>
        </w:rPr>
        <w:t>rising up</w:t>
      </w:r>
      <w:proofErr w:type="gramEnd"/>
      <w:r w:rsidRPr="001C56B1">
        <w:rPr>
          <w:rFonts w:ascii="Helvetica Neue" w:eastAsia="Times New Roman" w:hAnsi="Helvetica Neue" w:cs="Times New Roman"/>
          <w:color w:val="000000"/>
          <w:sz w:val="20"/>
          <w:szCs w:val="20"/>
          <w:lang w:eastAsia="en-CA"/>
        </w:rPr>
        <w:t xml:space="preserve"> within you?</w:t>
      </w:r>
    </w:p>
    <w:p w14:paraId="20F57FD7"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05361E8B"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1. Apply the Scriptures as if they were a </w:t>
      </w:r>
      <w:r w:rsidRPr="001C56B1">
        <w:rPr>
          <w:rFonts w:ascii="Helvetica Neue" w:eastAsia="Times New Roman" w:hAnsi="Helvetica Neue" w:cs="Times New Roman"/>
          <w:b/>
          <w:bCs/>
          <w:color w:val="000000"/>
          <w:sz w:val="20"/>
          <w:szCs w:val="20"/>
          <w:u w:val="single"/>
          <w:lang w:eastAsia="en-CA"/>
        </w:rPr>
        <w:t xml:space="preserve">L         </w:t>
      </w:r>
      <w:r w:rsidRPr="001C56B1">
        <w:rPr>
          <w:rFonts w:ascii="Helvetica Neue" w:eastAsia="Times New Roman" w:hAnsi="Helvetica Neue" w:cs="Times New Roman"/>
          <w:color w:val="000000"/>
          <w:sz w:val="20"/>
          <w:szCs w:val="20"/>
          <w:lang w:eastAsia="en-CA"/>
        </w:rPr>
        <w:t>   </w:t>
      </w:r>
      <w:r w:rsidRPr="001C56B1">
        <w:rPr>
          <w:rFonts w:ascii="Helvetica Neue" w:eastAsia="Times New Roman" w:hAnsi="Helvetica Neue" w:cs="Times New Roman"/>
          <w:b/>
          <w:bCs/>
          <w:color w:val="000000"/>
          <w:sz w:val="20"/>
          <w:szCs w:val="20"/>
          <w:u w:val="single"/>
          <w:lang w:eastAsia="en-CA"/>
        </w:rPr>
        <w:t xml:space="preserve">L                   </w:t>
      </w:r>
      <w:r w:rsidRPr="001C56B1">
        <w:rPr>
          <w:rFonts w:ascii="Helvetica Neue" w:eastAsia="Times New Roman" w:hAnsi="Helvetica Neue" w:cs="Times New Roman"/>
          <w:color w:val="000000"/>
          <w:sz w:val="20"/>
          <w:szCs w:val="20"/>
          <w:lang w:eastAsia="en-CA"/>
        </w:rPr>
        <w:t> from Jesus.</w:t>
      </w:r>
    </w:p>
    <w:p w14:paraId="083E8042"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60CB1B92"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2. Recognize Christ has </w:t>
      </w:r>
      <w:r w:rsidRPr="001C56B1">
        <w:rPr>
          <w:rFonts w:ascii="Helvetica Neue" w:eastAsia="Times New Roman" w:hAnsi="Helvetica Neue" w:cs="Times New Roman"/>
          <w:b/>
          <w:bCs/>
          <w:color w:val="000000"/>
          <w:sz w:val="20"/>
          <w:szCs w:val="20"/>
          <w:u w:val="single"/>
          <w:lang w:eastAsia="en-CA"/>
        </w:rPr>
        <w:t xml:space="preserve">F                                    </w:t>
      </w:r>
      <w:r w:rsidRPr="001C56B1">
        <w:rPr>
          <w:rFonts w:ascii="Helvetica Neue" w:eastAsia="Times New Roman" w:hAnsi="Helvetica Neue" w:cs="Times New Roman"/>
          <w:color w:val="000000"/>
          <w:sz w:val="20"/>
          <w:szCs w:val="20"/>
          <w:lang w:eastAsia="en-CA"/>
        </w:rPr>
        <w:t> the Scriptures.</w:t>
      </w:r>
    </w:p>
    <w:p w14:paraId="6AEDA7B2"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3A475AF0"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3. Go to the Scriptures to get to </w:t>
      </w:r>
      <w:r w:rsidRPr="001C56B1">
        <w:rPr>
          <w:rFonts w:ascii="Helvetica Neue" w:eastAsia="Times New Roman" w:hAnsi="Helvetica Neue" w:cs="Times New Roman"/>
          <w:b/>
          <w:bCs/>
          <w:color w:val="000000"/>
          <w:sz w:val="20"/>
          <w:szCs w:val="20"/>
          <w:u w:val="single"/>
          <w:lang w:eastAsia="en-CA"/>
        </w:rPr>
        <w:t xml:space="preserve">K                       </w:t>
      </w:r>
      <w:r w:rsidRPr="001C56B1">
        <w:rPr>
          <w:rFonts w:ascii="Helvetica Neue" w:eastAsia="Times New Roman" w:hAnsi="Helvetica Neue" w:cs="Times New Roman"/>
          <w:color w:val="000000"/>
          <w:sz w:val="20"/>
          <w:szCs w:val="20"/>
          <w:lang w:eastAsia="en-CA"/>
        </w:rPr>
        <w:t> Jesus</w:t>
      </w:r>
    </w:p>
    <w:p w14:paraId="5E788C04"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51A065B2"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Discipleship Value:</w:t>
      </w:r>
    </w:p>
    <w:p w14:paraId="116A3B41"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w:t>
      </w:r>
    </w:p>
    <w:p w14:paraId="336FDB12"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b/>
          <w:bCs/>
          <w:color w:val="000000"/>
          <w:sz w:val="20"/>
          <w:szCs w:val="20"/>
          <w:u w:val="single"/>
          <w:lang w:eastAsia="en-CA"/>
        </w:rPr>
        <w:t xml:space="preserve">S                                 </w:t>
      </w:r>
      <w:r w:rsidRPr="001C56B1">
        <w:rPr>
          <w:rFonts w:ascii="Helvetica Neue" w:eastAsia="Times New Roman" w:hAnsi="Helvetica Neue" w:cs="Times New Roman"/>
          <w:color w:val="000000"/>
          <w:sz w:val="20"/>
          <w:szCs w:val="20"/>
          <w:lang w:eastAsia="en-CA"/>
        </w:rPr>
        <w:t> — to KNOW Jesus</w:t>
      </w:r>
    </w:p>
    <w:p w14:paraId="65340CB1"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18D7C343"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lastRenderedPageBreak/>
        <w:t>How sweet are your words to my taste, sweeter than honey to my mouth!  — Psalm 119:103</w:t>
      </w:r>
    </w:p>
    <w:p w14:paraId="286A9677"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r w:rsidRPr="001C56B1">
        <w:rPr>
          <w:rFonts w:ascii="Times New Roman" w:eastAsia="Times New Roman" w:hAnsi="Times New Roman" w:cs="Times New Roman"/>
          <w:sz w:val="24"/>
          <w:szCs w:val="24"/>
          <w:lang w:eastAsia="en-CA"/>
        </w:rPr>
        <w:br/>
      </w:r>
    </w:p>
    <w:p w14:paraId="1C1B24C1"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4. Get to know Jesus through the scripture with a </w:t>
      </w:r>
      <w:r w:rsidRPr="001C56B1">
        <w:rPr>
          <w:rFonts w:ascii="Helvetica Neue" w:eastAsia="Times New Roman" w:hAnsi="Helvetica Neue" w:cs="Times New Roman"/>
          <w:b/>
          <w:bCs/>
          <w:color w:val="000000"/>
          <w:sz w:val="20"/>
          <w:szCs w:val="20"/>
          <w:u w:val="single"/>
          <w:lang w:eastAsia="en-CA"/>
        </w:rPr>
        <w:t xml:space="preserve">P                                 </w:t>
      </w:r>
      <w:proofErr w:type="gramStart"/>
      <w:r w:rsidRPr="001C56B1">
        <w:rPr>
          <w:rFonts w:ascii="Helvetica Neue" w:eastAsia="Times New Roman" w:hAnsi="Helvetica Neue" w:cs="Times New Roman"/>
          <w:b/>
          <w:bCs/>
          <w:color w:val="000000"/>
          <w:sz w:val="20"/>
          <w:szCs w:val="20"/>
          <w:u w:val="single"/>
          <w:lang w:eastAsia="en-CA"/>
        </w:rPr>
        <w:t xml:space="preserve">  </w:t>
      </w:r>
      <w:r w:rsidRPr="001C56B1">
        <w:rPr>
          <w:rFonts w:ascii="Helvetica Neue" w:eastAsia="Times New Roman" w:hAnsi="Helvetica Neue" w:cs="Times New Roman"/>
          <w:color w:val="000000"/>
          <w:sz w:val="20"/>
          <w:szCs w:val="20"/>
          <w:lang w:eastAsia="en-CA"/>
        </w:rPr>
        <w:t>.</w:t>
      </w:r>
      <w:proofErr w:type="gramEnd"/>
    </w:p>
    <w:p w14:paraId="585DCB91" w14:textId="77777777" w:rsidR="001C56B1" w:rsidRPr="001C56B1" w:rsidRDefault="001C56B1" w:rsidP="001C56B1">
      <w:pPr>
        <w:spacing w:after="240" w:line="240" w:lineRule="auto"/>
        <w:rPr>
          <w:rFonts w:ascii="Times New Roman" w:eastAsia="Times New Roman" w:hAnsi="Times New Roman" w:cs="Times New Roman"/>
          <w:sz w:val="24"/>
          <w:szCs w:val="24"/>
          <w:lang w:eastAsia="en-CA"/>
        </w:rPr>
      </w:pPr>
    </w:p>
    <w:p w14:paraId="21575025"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Helvetica Neue" w:eastAsia="Times New Roman" w:hAnsi="Helvetica Neue" w:cs="Times New Roman"/>
          <w:color w:val="000000"/>
          <w:sz w:val="20"/>
          <w:szCs w:val="20"/>
          <w:lang w:eastAsia="en-CA"/>
        </w:rPr>
        <w:t xml:space="preserve">Imagine the impact the life of Christ </w:t>
      </w:r>
      <w:proofErr w:type="gramStart"/>
      <w:r w:rsidRPr="001C56B1">
        <w:rPr>
          <w:rFonts w:ascii="Helvetica Neue" w:eastAsia="Times New Roman" w:hAnsi="Helvetica Neue" w:cs="Times New Roman"/>
          <w:color w:val="000000"/>
          <w:sz w:val="20"/>
          <w:szCs w:val="20"/>
          <w:lang w:eastAsia="en-CA"/>
        </w:rPr>
        <w:t>rising up</w:t>
      </w:r>
      <w:proofErr w:type="gramEnd"/>
      <w:r w:rsidRPr="001C56B1">
        <w:rPr>
          <w:rFonts w:ascii="Helvetica Neue" w:eastAsia="Times New Roman" w:hAnsi="Helvetica Neue" w:cs="Times New Roman"/>
          <w:color w:val="000000"/>
          <w:sz w:val="20"/>
          <w:szCs w:val="20"/>
          <w:lang w:eastAsia="en-CA"/>
        </w:rPr>
        <w:t xml:space="preserve"> within us will make </w:t>
      </w:r>
    </w:p>
    <w:p w14:paraId="2DAA6672"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Times New Roman" w:eastAsia="Times New Roman" w:hAnsi="Times New Roman" w:cs="Times New Roman"/>
          <w:sz w:val="24"/>
          <w:szCs w:val="24"/>
          <w:lang w:eastAsia="en-CA"/>
        </w:rPr>
        <w:br/>
      </w:r>
    </w:p>
    <w:p w14:paraId="7D28F66E" w14:textId="77777777" w:rsidR="001C56B1" w:rsidRPr="001C56B1" w:rsidRDefault="001C56B1" w:rsidP="001C56B1">
      <w:pPr>
        <w:numPr>
          <w:ilvl w:val="0"/>
          <w:numId w:val="1"/>
        </w:numPr>
        <w:spacing w:after="0" w:line="240" w:lineRule="auto"/>
        <w:textAlignment w:val="baseline"/>
        <w:rPr>
          <w:rFonts w:ascii="Helvetica Neue" w:eastAsia="Times New Roman" w:hAnsi="Helvetica Neue" w:cs="Times New Roman"/>
          <w:color w:val="000000"/>
          <w:sz w:val="20"/>
          <w:szCs w:val="20"/>
          <w:lang w:eastAsia="en-CA"/>
        </w:rPr>
      </w:pPr>
      <w:r w:rsidRPr="001C56B1">
        <w:rPr>
          <w:rFonts w:ascii="Helvetica Neue" w:eastAsia="Times New Roman" w:hAnsi="Helvetica Neue" w:cs="Times New Roman"/>
          <w:color w:val="000000"/>
          <w:sz w:val="20"/>
          <w:szCs w:val="20"/>
          <w:lang w:eastAsia="en-CA"/>
        </w:rPr>
        <w:t xml:space="preserve">In </w:t>
      </w:r>
      <w:r w:rsidRPr="001C56B1">
        <w:rPr>
          <w:rFonts w:ascii="Helvetica Neue" w:eastAsia="Times New Roman" w:hAnsi="Helvetica Neue" w:cs="Times New Roman"/>
          <w:b/>
          <w:bCs/>
          <w:color w:val="000000"/>
          <w:sz w:val="20"/>
          <w:szCs w:val="20"/>
          <w:u w:val="single"/>
          <w:lang w:eastAsia="en-CA"/>
        </w:rPr>
        <w:t xml:space="preserve">Y                  </w:t>
      </w:r>
      <w:proofErr w:type="gramStart"/>
      <w:r w:rsidRPr="001C56B1">
        <w:rPr>
          <w:rFonts w:ascii="Helvetica Neue" w:eastAsia="Times New Roman" w:hAnsi="Helvetica Neue" w:cs="Times New Roman"/>
          <w:b/>
          <w:bCs/>
          <w:color w:val="000000"/>
          <w:sz w:val="20"/>
          <w:szCs w:val="20"/>
          <w:u w:val="single"/>
          <w:lang w:eastAsia="en-CA"/>
        </w:rPr>
        <w:t xml:space="preserve">  </w:t>
      </w:r>
      <w:r w:rsidRPr="001C56B1">
        <w:rPr>
          <w:rFonts w:ascii="Helvetica Neue" w:eastAsia="Times New Roman" w:hAnsi="Helvetica Neue" w:cs="Times New Roman"/>
          <w:color w:val="000000"/>
          <w:sz w:val="20"/>
          <w:szCs w:val="20"/>
          <w:lang w:eastAsia="en-CA"/>
        </w:rPr>
        <w:t>.</w:t>
      </w:r>
      <w:proofErr w:type="gramEnd"/>
    </w:p>
    <w:p w14:paraId="2782E40E"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Times New Roman" w:eastAsia="Times New Roman" w:hAnsi="Times New Roman" w:cs="Times New Roman"/>
          <w:sz w:val="24"/>
          <w:szCs w:val="24"/>
          <w:lang w:eastAsia="en-CA"/>
        </w:rPr>
        <w:br/>
      </w:r>
    </w:p>
    <w:p w14:paraId="6373BDEF" w14:textId="77777777" w:rsidR="001C56B1" w:rsidRPr="001C56B1" w:rsidRDefault="001C56B1" w:rsidP="001C56B1">
      <w:pPr>
        <w:numPr>
          <w:ilvl w:val="0"/>
          <w:numId w:val="2"/>
        </w:numPr>
        <w:spacing w:after="0" w:line="240" w:lineRule="auto"/>
        <w:textAlignment w:val="baseline"/>
        <w:rPr>
          <w:rFonts w:ascii="Helvetica Neue" w:eastAsia="Times New Roman" w:hAnsi="Helvetica Neue" w:cs="Times New Roman"/>
          <w:color w:val="000000"/>
          <w:sz w:val="20"/>
          <w:szCs w:val="20"/>
          <w:lang w:eastAsia="en-CA"/>
        </w:rPr>
      </w:pPr>
      <w:r w:rsidRPr="001C56B1">
        <w:rPr>
          <w:rFonts w:ascii="Helvetica Neue" w:eastAsia="Times New Roman" w:hAnsi="Helvetica Neue" w:cs="Times New Roman"/>
          <w:color w:val="000000"/>
          <w:sz w:val="20"/>
          <w:szCs w:val="20"/>
          <w:lang w:eastAsia="en-CA"/>
        </w:rPr>
        <w:t xml:space="preserve">In your </w:t>
      </w:r>
      <w:r w:rsidRPr="001C56B1">
        <w:rPr>
          <w:rFonts w:ascii="Helvetica Neue" w:eastAsia="Times New Roman" w:hAnsi="Helvetica Neue" w:cs="Times New Roman"/>
          <w:b/>
          <w:bCs/>
          <w:color w:val="000000"/>
          <w:sz w:val="20"/>
          <w:szCs w:val="20"/>
          <w:u w:val="single"/>
          <w:lang w:eastAsia="en-CA"/>
        </w:rPr>
        <w:t xml:space="preserve">F                         </w:t>
      </w:r>
      <w:r w:rsidRPr="001C56B1">
        <w:rPr>
          <w:rFonts w:ascii="Helvetica Neue" w:eastAsia="Times New Roman" w:hAnsi="Helvetica Neue" w:cs="Times New Roman"/>
          <w:color w:val="000000"/>
          <w:sz w:val="20"/>
          <w:szCs w:val="20"/>
          <w:lang w:eastAsia="en-CA"/>
        </w:rPr>
        <w:t xml:space="preserve"> and </w:t>
      </w:r>
      <w:r w:rsidRPr="001C56B1">
        <w:rPr>
          <w:rFonts w:ascii="Helvetica Neue" w:eastAsia="Times New Roman" w:hAnsi="Helvetica Neue" w:cs="Times New Roman"/>
          <w:b/>
          <w:bCs/>
          <w:color w:val="000000"/>
          <w:sz w:val="20"/>
          <w:szCs w:val="20"/>
          <w:u w:val="single"/>
          <w:lang w:eastAsia="en-CA"/>
        </w:rPr>
        <w:t xml:space="preserve">F                              </w:t>
      </w:r>
      <w:proofErr w:type="gramStart"/>
      <w:r w:rsidRPr="001C56B1">
        <w:rPr>
          <w:rFonts w:ascii="Helvetica Neue" w:eastAsia="Times New Roman" w:hAnsi="Helvetica Neue" w:cs="Times New Roman"/>
          <w:b/>
          <w:bCs/>
          <w:color w:val="000000"/>
          <w:sz w:val="20"/>
          <w:szCs w:val="20"/>
          <w:u w:val="single"/>
          <w:lang w:eastAsia="en-CA"/>
        </w:rPr>
        <w:t xml:space="preserve">  </w:t>
      </w:r>
      <w:r w:rsidRPr="001C56B1">
        <w:rPr>
          <w:rFonts w:ascii="Helvetica Neue" w:eastAsia="Times New Roman" w:hAnsi="Helvetica Neue" w:cs="Times New Roman"/>
          <w:color w:val="000000"/>
          <w:sz w:val="20"/>
          <w:szCs w:val="20"/>
          <w:lang w:eastAsia="en-CA"/>
        </w:rPr>
        <w:t>.</w:t>
      </w:r>
      <w:proofErr w:type="gramEnd"/>
    </w:p>
    <w:p w14:paraId="6A4A5349" w14:textId="77777777" w:rsidR="001C56B1" w:rsidRPr="001C56B1" w:rsidRDefault="001C56B1" w:rsidP="001C56B1">
      <w:pPr>
        <w:spacing w:after="0" w:line="240" w:lineRule="auto"/>
        <w:rPr>
          <w:rFonts w:ascii="Times New Roman" w:eastAsia="Times New Roman" w:hAnsi="Times New Roman" w:cs="Times New Roman"/>
          <w:sz w:val="24"/>
          <w:szCs w:val="24"/>
          <w:lang w:eastAsia="en-CA"/>
        </w:rPr>
      </w:pPr>
      <w:r w:rsidRPr="001C56B1">
        <w:rPr>
          <w:rFonts w:ascii="Times New Roman" w:eastAsia="Times New Roman" w:hAnsi="Times New Roman" w:cs="Times New Roman"/>
          <w:sz w:val="24"/>
          <w:szCs w:val="24"/>
          <w:lang w:eastAsia="en-CA"/>
        </w:rPr>
        <w:br/>
      </w:r>
    </w:p>
    <w:p w14:paraId="406A1314" w14:textId="77777777" w:rsidR="001C56B1" w:rsidRPr="001C56B1" w:rsidRDefault="001C56B1" w:rsidP="001C56B1">
      <w:pPr>
        <w:numPr>
          <w:ilvl w:val="0"/>
          <w:numId w:val="3"/>
        </w:numPr>
        <w:spacing w:after="0" w:line="240" w:lineRule="auto"/>
        <w:textAlignment w:val="baseline"/>
        <w:rPr>
          <w:rFonts w:ascii="Helvetica Neue" w:eastAsia="Times New Roman" w:hAnsi="Helvetica Neue" w:cs="Times New Roman"/>
          <w:color w:val="000000"/>
          <w:sz w:val="20"/>
          <w:szCs w:val="20"/>
          <w:lang w:eastAsia="en-CA"/>
        </w:rPr>
      </w:pPr>
      <w:r w:rsidRPr="001C56B1">
        <w:rPr>
          <w:rFonts w:ascii="Helvetica Neue" w:eastAsia="Times New Roman" w:hAnsi="Helvetica Neue" w:cs="Times New Roman"/>
          <w:color w:val="000000"/>
          <w:sz w:val="20"/>
          <w:szCs w:val="20"/>
          <w:lang w:eastAsia="en-CA"/>
        </w:rPr>
        <w:t xml:space="preserve">In your </w:t>
      </w:r>
      <w:r w:rsidRPr="001C56B1">
        <w:rPr>
          <w:rFonts w:ascii="Helvetica Neue" w:eastAsia="Times New Roman" w:hAnsi="Helvetica Neue" w:cs="Times New Roman"/>
          <w:b/>
          <w:bCs/>
          <w:color w:val="000000"/>
          <w:sz w:val="20"/>
          <w:szCs w:val="20"/>
          <w:u w:val="single"/>
          <w:lang w:eastAsia="en-CA"/>
        </w:rPr>
        <w:t xml:space="preserve">C                         </w:t>
      </w:r>
      <w:r w:rsidRPr="001C56B1">
        <w:rPr>
          <w:rFonts w:ascii="Helvetica Neue" w:eastAsia="Times New Roman" w:hAnsi="Helvetica Neue" w:cs="Times New Roman"/>
          <w:color w:val="000000"/>
          <w:sz w:val="20"/>
          <w:szCs w:val="20"/>
          <w:lang w:eastAsia="en-CA"/>
        </w:rPr>
        <w:t xml:space="preserve"> and the </w:t>
      </w:r>
      <w:r w:rsidRPr="001C56B1">
        <w:rPr>
          <w:rFonts w:ascii="Helvetica Neue" w:eastAsia="Times New Roman" w:hAnsi="Helvetica Neue" w:cs="Times New Roman"/>
          <w:b/>
          <w:bCs/>
          <w:color w:val="000000"/>
          <w:sz w:val="20"/>
          <w:szCs w:val="20"/>
          <w:u w:val="single"/>
          <w:lang w:eastAsia="en-CA"/>
        </w:rPr>
        <w:t xml:space="preserve">W                         </w:t>
      </w:r>
      <w:proofErr w:type="gramStart"/>
      <w:r w:rsidRPr="001C56B1">
        <w:rPr>
          <w:rFonts w:ascii="Helvetica Neue" w:eastAsia="Times New Roman" w:hAnsi="Helvetica Neue" w:cs="Times New Roman"/>
          <w:b/>
          <w:bCs/>
          <w:color w:val="000000"/>
          <w:sz w:val="20"/>
          <w:szCs w:val="20"/>
          <w:u w:val="single"/>
          <w:lang w:eastAsia="en-CA"/>
        </w:rPr>
        <w:t xml:space="preserve">  </w:t>
      </w:r>
      <w:r w:rsidRPr="001C56B1">
        <w:rPr>
          <w:rFonts w:ascii="Helvetica Neue" w:eastAsia="Times New Roman" w:hAnsi="Helvetica Neue" w:cs="Times New Roman"/>
          <w:color w:val="000000"/>
          <w:sz w:val="20"/>
          <w:szCs w:val="20"/>
          <w:lang w:eastAsia="en-CA"/>
        </w:rPr>
        <w:t>.</w:t>
      </w:r>
      <w:proofErr w:type="gramEnd"/>
    </w:p>
    <w:p w14:paraId="09E2116E" w14:textId="77777777" w:rsidR="00E16DE3" w:rsidRDefault="001C56B1"/>
    <w:sectPr w:rsidR="00E1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AB2"/>
    <w:multiLevelType w:val="multilevel"/>
    <w:tmpl w:val="B676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12060"/>
    <w:multiLevelType w:val="multilevel"/>
    <w:tmpl w:val="74E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E7EF4"/>
    <w:multiLevelType w:val="multilevel"/>
    <w:tmpl w:val="4050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B1"/>
    <w:rsid w:val="00011365"/>
    <w:rsid w:val="001009AB"/>
    <w:rsid w:val="001C56B1"/>
    <w:rsid w:val="00291540"/>
    <w:rsid w:val="0088290D"/>
    <w:rsid w:val="00C36B44"/>
    <w:rsid w:val="00D6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406A"/>
  <w15:chartTrackingRefBased/>
  <w15:docId w15:val="{480A372C-40B0-409D-A5E7-5E7215BC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6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Emmelkamp</dc:creator>
  <cp:keywords/>
  <dc:description/>
  <cp:lastModifiedBy>Kevin Emmelkamp</cp:lastModifiedBy>
  <cp:revision>1</cp:revision>
  <dcterms:created xsi:type="dcterms:W3CDTF">2021-09-25T19:14:00Z</dcterms:created>
  <dcterms:modified xsi:type="dcterms:W3CDTF">2021-09-25T19:16:00Z</dcterms:modified>
</cp:coreProperties>
</file>