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FE113" w14:textId="77777777" w:rsidR="00CC60C0" w:rsidRDefault="007A71F3" w:rsidP="005A6DB5">
      <w:pPr>
        <w:jc w:val="center"/>
        <w:rPr>
          <w:rFonts w:ascii="Helvetica Neue" w:eastAsia="Helvetica Neue" w:hAnsi="Helvetica Neue" w:cs="Helvetica Neue"/>
          <w:b/>
          <w:bCs/>
          <w:sz w:val="38"/>
          <w:szCs w:val="38"/>
          <w:u w:val="single"/>
        </w:rPr>
      </w:pPr>
      <w:r>
        <w:rPr>
          <w:rFonts w:ascii="Helvetica Neue" w:hAnsi="Helvetica Neue"/>
          <w:b/>
          <w:bCs/>
          <w:sz w:val="42"/>
          <w:szCs w:val="42"/>
          <w:u w:val="single"/>
        </w:rPr>
        <w:t xml:space="preserve">All Saints Anglican Church, Agassiz </w:t>
      </w:r>
    </w:p>
    <w:p w14:paraId="243A6F72" w14:textId="77777777" w:rsidR="00CC60C0" w:rsidRDefault="007A71F3" w:rsidP="005A6DB5">
      <w:pPr>
        <w:jc w:val="center"/>
        <w:rPr>
          <w:rFonts w:ascii="Helvetica" w:eastAsia="Helvetica" w:hAnsi="Helvetica" w:cs="Helvetica"/>
          <w:b/>
          <w:bCs/>
          <w:sz w:val="36"/>
          <w:szCs w:val="36"/>
          <w:u w:val="single"/>
        </w:rPr>
      </w:pPr>
      <w:r>
        <w:rPr>
          <w:rFonts w:ascii="Helvetica Neue" w:hAnsi="Helvetica Neue"/>
          <w:b/>
          <w:bCs/>
          <w:sz w:val="38"/>
          <w:szCs w:val="38"/>
        </w:rPr>
        <w:t>6904 Lougheed Highway, BC, V0M 1A0</w:t>
      </w:r>
    </w:p>
    <w:p w14:paraId="70D21E36" w14:textId="77777777" w:rsidR="00CC60C0" w:rsidRDefault="00CC60C0" w:rsidP="005A6DB5">
      <w:pPr>
        <w:jc w:val="center"/>
        <w:rPr>
          <w:rFonts w:ascii="Helvetica" w:eastAsia="Helvetica" w:hAnsi="Helvetica" w:cs="Helvetica"/>
          <w:b/>
          <w:bCs/>
          <w:sz w:val="36"/>
          <w:szCs w:val="36"/>
          <w:u w:val="single"/>
        </w:rPr>
      </w:pPr>
    </w:p>
    <w:p w14:paraId="47DDE77E" w14:textId="608317BF" w:rsidR="00CC60C0" w:rsidRDefault="007A71F3" w:rsidP="005A6DB5">
      <w:pPr>
        <w:jc w:val="center"/>
      </w:pPr>
      <w:r>
        <w:rPr>
          <w:rFonts w:ascii="Helvetica" w:hAnsi="Helvetica"/>
          <w:b/>
          <w:bCs/>
          <w:sz w:val="36"/>
          <w:szCs w:val="36"/>
          <w:u w:val="single"/>
        </w:rPr>
        <w:t xml:space="preserve">Bulletin </w:t>
      </w:r>
      <w:r w:rsidR="00902AFC">
        <w:rPr>
          <w:rFonts w:ascii="Helvetica" w:hAnsi="Helvetica"/>
          <w:b/>
          <w:bCs/>
          <w:sz w:val="36"/>
          <w:szCs w:val="36"/>
          <w:u w:val="single"/>
        </w:rPr>
        <w:t>September</w:t>
      </w:r>
      <w:r w:rsidR="001F7C39">
        <w:rPr>
          <w:rFonts w:ascii="Helvetica" w:hAnsi="Helvetica"/>
          <w:b/>
          <w:bCs/>
          <w:sz w:val="36"/>
          <w:szCs w:val="36"/>
          <w:u w:val="single"/>
        </w:rPr>
        <w:t xml:space="preserve"> 13</w:t>
      </w:r>
      <w:r>
        <w:rPr>
          <w:rFonts w:ascii="Helvetica" w:hAnsi="Helvetica"/>
          <w:b/>
          <w:bCs/>
          <w:sz w:val="36"/>
          <w:szCs w:val="36"/>
          <w:u w:val="single"/>
        </w:rPr>
        <w:t xml:space="preserve"> – September </w:t>
      </w:r>
      <w:r w:rsidR="00902AFC">
        <w:rPr>
          <w:rFonts w:ascii="Helvetica" w:hAnsi="Helvetica"/>
          <w:b/>
          <w:bCs/>
          <w:sz w:val="36"/>
          <w:szCs w:val="36"/>
          <w:u w:val="single"/>
        </w:rPr>
        <w:t>1</w:t>
      </w:r>
      <w:r w:rsidR="001F7C39">
        <w:rPr>
          <w:rFonts w:ascii="Helvetica" w:hAnsi="Helvetica"/>
          <w:b/>
          <w:bCs/>
          <w:sz w:val="36"/>
          <w:szCs w:val="36"/>
          <w:u w:val="single"/>
        </w:rPr>
        <w:t>9</w:t>
      </w:r>
      <w:r>
        <w:rPr>
          <w:rFonts w:ascii="Helvetica" w:hAnsi="Helvetica"/>
          <w:b/>
          <w:bCs/>
          <w:sz w:val="36"/>
          <w:szCs w:val="36"/>
          <w:u w:val="single"/>
        </w:rPr>
        <w:t>, 2021</w:t>
      </w:r>
    </w:p>
    <w:p w14:paraId="27069994" w14:textId="77777777" w:rsidR="00CC60C0" w:rsidRDefault="007A71F3" w:rsidP="005A6DB5">
      <w:pPr>
        <w:jc w:val="center"/>
        <w:rPr>
          <w:rFonts w:ascii="Helvetica" w:eastAsia="Helvetica" w:hAnsi="Helvetica" w:cs="Helvetica"/>
          <w:sz w:val="22"/>
          <w:szCs w:val="22"/>
        </w:rPr>
      </w:pPr>
      <w:r>
        <w:rPr>
          <w:noProof/>
        </w:rPr>
        <mc:AlternateContent>
          <mc:Choice Requires="wpg">
            <w:drawing>
              <wp:inline distT="0" distB="0" distL="0" distR="0" wp14:anchorId="671AB0CE" wp14:editId="05FDC0F5">
                <wp:extent cx="5940743" cy="3122191"/>
                <wp:effectExtent l="0" t="0" r="0" b="0"/>
                <wp:docPr id="1073741827" name="officeArt object" descr="Group"/>
                <wp:cNvGraphicFramePr/>
                <a:graphic xmlns:a="http://schemas.openxmlformats.org/drawingml/2006/main">
                  <a:graphicData uri="http://schemas.microsoft.com/office/word/2010/wordprocessingGroup">
                    <wpg:wgp>
                      <wpg:cNvGrpSpPr/>
                      <wpg:grpSpPr>
                        <a:xfrm>
                          <a:off x="0" y="0"/>
                          <a:ext cx="5940743" cy="3122191"/>
                          <a:chOff x="0" y="0"/>
                          <a:chExt cx="5940742" cy="3122190"/>
                        </a:xfrm>
                      </wpg:grpSpPr>
                      <wps:wsp>
                        <wps:cNvPr id="1073741825" name="Rectangle"/>
                        <wps:cNvSpPr/>
                        <wps:spPr>
                          <a:xfrm>
                            <a:off x="0" y="0"/>
                            <a:ext cx="5940743" cy="3122191"/>
                          </a:xfrm>
                          <a:prstGeom prst="rect">
                            <a:avLst/>
                          </a:prstGeom>
                          <a:solidFill>
                            <a:srgbClr val="FFFFFF"/>
                          </a:solidFill>
                          <a:ln w="12700" cap="flat">
                            <a:noFill/>
                            <a:miter lim="400000"/>
                          </a:ln>
                          <a:effectLst/>
                        </wps:spPr>
                        <wps:bodyPr/>
                      </wps:wsp>
                      <pic:pic xmlns:pic="http://schemas.openxmlformats.org/drawingml/2006/picture">
                        <pic:nvPicPr>
                          <pic:cNvPr id="1073741826" name="Image" descr="Image"/>
                          <pic:cNvPicPr>
                            <a:picLocks noChangeAspect="1"/>
                          </pic:cNvPicPr>
                        </pic:nvPicPr>
                        <pic:blipFill>
                          <a:blip r:embed="rId7"/>
                          <a:stretch>
                            <a:fillRect/>
                          </a:stretch>
                        </pic:blipFill>
                        <pic:spPr>
                          <a:xfrm>
                            <a:off x="0" y="0"/>
                            <a:ext cx="5940743" cy="3122191"/>
                          </a:xfrm>
                          <a:prstGeom prst="rect">
                            <a:avLst/>
                          </a:prstGeom>
                          <a:ln w="12700" cap="flat">
                            <a:noFill/>
                            <a:miter lim="400000"/>
                          </a:ln>
                          <a:effectLst/>
                        </pic:spPr>
                      </pic:pic>
                    </wpg:wgp>
                  </a:graphicData>
                </a:graphic>
              </wp:inline>
            </w:drawing>
          </mc:Choice>
          <mc:Fallback>
            <w:pict>
              <v:group id="_x0000_s1026" style="visibility:visible;width:467.8pt;height:245.8pt;" coordorigin="0,0" coordsize="5940742,3122190">
                <v:rect id="_x0000_s1027" style="position:absolute;left:0;top:0;width:5940742;height:3122190;">
                  <v:fill color="#FFFFFF" opacity="100.0%" type="solid"/>
                  <v:stroke on="f" weight="1.0pt" dashstyle="solid" endcap="flat" miterlimit="400.0%" joinstyle="miter" linestyle="single" startarrow="none" startarrowwidth="medium" startarrowlength="medium" endarrow="none" endarrowwidth="medium" endarrowlength="medium"/>
                </v:rect>
                <v:shape id="_x0000_s1028" type="#_x0000_t75" style="position:absolute;left:0;top:0;width:5940742;height:3122190;">
                  <v:imagedata r:id="rId8" o:title="image.png"/>
                </v:shape>
              </v:group>
            </w:pict>
          </mc:Fallback>
        </mc:AlternateContent>
      </w:r>
    </w:p>
    <w:p w14:paraId="433E7D36" w14:textId="77777777" w:rsidR="00CC60C0" w:rsidRDefault="00CC60C0" w:rsidP="005A6DB5">
      <w:pPr>
        <w:jc w:val="center"/>
        <w:rPr>
          <w:rFonts w:ascii="Helvetica" w:eastAsia="Helvetica" w:hAnsi="Helvetica" w:cs="Helvetica"/>
          <w:sz w:val="22"/>
          <w:szCs w:val="22"/>
        </w:rPr>
      </w:pPr>
    </w:p>
    <w:p w14:paraId="4F564E2B" w14:textId="77777777" w:rsidR="00CC60C0" w:rsidRDefault="007A71F3" w:rsidP="005A6DB5">
      <w:pPr>
        <w:jc w:val="center"/>
        <w:rPr>
          <w:rFonts w:ascii="Helvetica" w:eastAsia="Helvetica" w:hAnsi="Helvetica" w:cs="Helvetica"/>
          <w:b/>
          <w:bCs/>
          <w:sz w:val="32"/>
          <w:szCs w:val="32"/>
        </w:rPr>
      </w:pPr>
      <w:r>
        <w:rPr>
          <w:rFonts w:ascii="Helvetica" w:hAnsi="Helvetica"/>
          <w:b/>
          <w:bCs/>
          <w:i/>
          <w:iCs/>
          <w:sz w:val="32"/>
          <w:szCs w:val="32"/>
        </w:rPr>
        <w:t>Situated on unceded Sto:lo traditional territory</w:t>
      </w:r>
    </w:p>
    <w:p w14:paraId="3D01A163" w14:textId="77777777" w:rsidR="00CC60C0" w:rsidRDefault="00CC60C0" w:rsidP="005A6DB5">
      <w:pPr>
        <w:jc w:val="center"/>
        <w:rPr>
          <w:rFonts w:ascii="Helvetica" w:eastAsia="Helvetica" w:hAnsi="Helvetica" w:cs="Helvetica"/>
          <w:b/>
          <w:bCs/>
          <w:sz w:val="32"/>
          <w:szCs w:val="32"/>
        </w:rPr>
      </w:pPr>
    </w:p>
    <w:p w14:paraId="02991DAC" w14:textId="77777777" w:rsidR="00CC60C0" w:rsidRDefault="007A71F3" w:rsidP="005A6DB5">
      <w:pPr>
        <w:jc w:val="center"/>
        <w:rPr>
          <w:rFonts w:ascii="Helvetica" w:eastAsia="Helvetica" w:hAnsi="Helvetica" w:cs="Helvetica"/>
          <w:b/>
          <w:bCs/>
          <w:i/>
          <w:iCs/>
          <w:sz w:val="32"/>
          <w:szCs w:val="32"/>
        </w:rPr>
      </w:pPr>
      <w:r>
        <w:rPr>
          <w:rFonts w:ascii="Helvetica" w:hAnsi="Helvetica"/>
          <w:b/>
          <w:bCs/>
          <w:i/>
          <w:iCs/>
          <w:sz w:val="32"/>
          <w:szCs w:val="32"/>
        </w:rPr>
        <w:t>Phone: 604-796-3553</w:t>
      </w:r>
    </w:p>
    <w:p w14:paraId="471406A2" w14:textId="77777777" w:rsidR="00CC60C0" w:rsidRDefault="007A71F3" w:rsidP="005A6DB5">
      <w:pPr>
        <w:jc w:val="center"/>
      </w:pPr>
      <w:r>
        <w:rPr>
          <w:rFonts w:ascii="Helvetica" w:hAnsi="Helvetica"/>
          <w:b/>
          <w:bCs/>
          <w:i/>
          <w:iCs/>
          <w:sz w:val="32"/>
          <w:szCs w:val="32"/>
        </w:rPr>
        <w:t xml:space="preserve">Website: </w:t>
      </w:r>
      <w:hyperlink r:id="rId9" w:history="1">
        <w:r>
          <w:rPr>
            <w:rStyle w:val="Hyperlink0"/>
            <w:rFonts w:ascii="Helvetica" w:hAnsi="Helvetica"/>
          </w:rPr>
          <w:t>www.allsaints-agassiz.ca</w:t>
        </w:r>
      </w:hyperlink>
    </w:p>
    <w:p w14:paraId="664F42B4" w14:textId="77777777" w:rsidR="00CC60C0" w:rsidRDefault="007A1923" w:rsidP="005A6DB5">
      <w:pPr>
        <w:jc w:val="center"/>
        <w:rPr>
          <w:rFonts w:ascii="Helvetica" w:eastAsia="Helvetica" w:hAnsi="Helvetica" w:cs="Helvetica"/>
        </w:rPr>
      </w:pPr>
      <w:hyperlink r:id="rId10" w:history="1">
        <w:r w:rsidR="007A71F3">
          <w:rPr>
            <w:rStyle w:val="Hyperlink0"/>
            <w:rFonts w:ascii="Helvetica" w:hAnsi="Helvetica"/>
          </w:rPr>
          <w:t>https://www.facebook.com/groups/AllSaintsFamily</w:t>
        </w:r>
      </w:hyperlink>
    </w:p>
    <w:p w14:paraId="09BED9AC" w14:textId="77777777" w:rsidR="00CC60C0" w:rsidRDefault="00CC60C0" w:rsidP="005A6DB5">
      <w:pPr>
        <w:jc w:val="center"/>
        <w:rPr>
          <w:rFonts w:ascii="Helvetica" w:eastAsia="Helvetica" w:hAnsi="Helvetica" w:cs="Helvetica"/>
          <w:b/>
          <w:bCs/>
          <w:sz w:val="32"/>
          <w:szCs w:val="32"/>
        </w:rPr>
      </w:pPr>
    </w:p>
    <w:p w14:paraId="79B14CA2" w14:textId="77777777" w:rsidR="00CC60C0" w:rsidRPr="00474863" w:rsidRDefault="007A71F3" w:rsidP="005A6DB5">
      <w:pPr>
        <w:jc w:val="center"/>
        <w:rPr>
          <w:rFonts w:ascii="Helvetica" w:eastAsia="Helvetica" w:hAnsi="Helvetica" w:cs="Helvetica"/>
          <w:b/>
          <w:bCs/>
          <w:sz w:val="36"/>
          <w:szCs w:val="36"/>
        </w:rPr>
      </w:pPr>
      <w:r w:rsidRPr="00474863">
        <w:rPr>
          <w:rFonts w:ascii="Helvetica" w:hAnsi="Helvetica"/>
          <w:sz w:val="36"/>
          <w:szCs w:val="36"/>
        </w:rPr>
        <w:t>OUR DOOR IS OPEN AND ALL ARE WELCOME</w:t>
      </w:r>
    </w:p>
    <w:p w14:paraId="21D5E90D" w14:textId="44263140" w:rsidR="00CC60C0" w:rsidRDefault="00902AFC" w:rsidP="005A6DB5">
      <w:pPr>
        <w:jc w:val="center"/>
        <w:rPr>
          <w:rFonts w:ascii="Helvetica" w:eastAsia="Helvetica" w:hAnsi="Helvetica" w:cs="Helvetica"/>
          <w:b/>
          <w:bCs/>
          <w:sz w:val="40"/>
          <w:szCs w:val="40"/>
        </w:rPr>
      </w:pPr>
      <w:r>
        <w:rPr>
          <w:rFonts w:ascii="Helvetica" w:hAnsi="Helvetica"/>
          <w:b/>
          <w:bCs/>
          <w:sz w:val="40"/>
          <w:szCs w:val="40"/>
        </w:rPr>
        <w:t>1</w:t>
      </w:r>
      <w:r w:rsidR="001F7C39">
        <w:rPr>
          <w:rFonts w:ascii="Helvetica" w:hAnsi="Helvetica"/>
          <w:b/>
          <w:bCs/>
          <w:sz w:val="40"/>
          <w:szCs w:val="40"/>
        </w:rPr>
        <w:t>9</w:t>
      </w:r>
      <w:r w:rsidR="007A71F3">
        <w:rPr>
          <w:rFonts w:ascii="Helvetica" w:hAnsi="Helvetica"/>
          <w:b/>
          <w:bCs/>
          <w:sz w:val="40"/>
          <w:szCs w:val="40"/>
          <w:vertAlign w:val="superscript"/>
        </w:rPr>
        <w:t>th</w:t>
      </w:r>
      <w:r w:rsidR="007A71F3">
        <w:rPr>
          <w:rFonts w:ascii="Helvetica" w:hAnsi="Helvetica"/>
          <w:b/>
          <w:bCs/>
          <w:sz w:val="40"/>
          <w:szCs w:val="40"/>
        </w:rPr>
        <w:t xml:space="preserve"> Septembe</w:t>
      </w:r>
      <w:r w:rsidR="00474863">
        <w:rPr>
          <w:rFonts w:ascii="Helvetica" w:hAnsi="Helvetica"/>
          <w:b/>
          <w:bCs/>
          <w:sz w:val="40"/>
          <w:szCs w:val="40"/>
        </w:rPr>
        <w:t>r</w:t>
      </w:r>
    </w:p>
    <w:p w14:paraId="265A577D" w14:textId="77777777" w:rsidR="00CC60C0" w:rsidRDefault="007A71F3" w:rsidP="005A6DB5">
      <w:pPr>
        <w:jc w:val="center"/>
        <w:rPr>
          <w:rFonts w:ascii="Helvetica" w:eastAsia="Helvetica" w:hAnsi="Helvetica" w:cs="Helvetica"/>
          <w:sz w:val="34"/>
          <w:szCs w:val="34"/>
        </w:rPr>
      </w:pPr>
      <w:r>
        <w:rPr>
          <w:rFonts w:ascii="Helvetica" w:hAnsi="Helvetica"/>
          <w:b/>
          <w:bCs/>
          <w:sz w:val="40"/>
          <w:szCs w:val="40"/>
        </w:rPr>
        <w:t xml:space="preserve">Holy Eucharist </w:t>
      </w:r>
    </w:p>
    <w:p w14:paraId="72DB1FFD" w14:textId="0BDE963E" w:rsidR="00CC60C0" w:rsidRPr="00474863" w:rsidRDefault="007A71F3" w:rsidP="005A6DB5">
      <w:pPr>
        <w:jc w:val="center"/>
        <w:rPr>
          <w:rFonts w:ascii="Helvetica" w:eastAsia="Helvetica" w:hAnsi="Helvetica" w:cs="Helvetica"/>
          <w:sz w:val="32"/>
          <w:szCs w:val="32"/>
        </w:rPr>
      </w:pPr>
      <w:r w:rsidRPr="00474863">
        <w:rPr>
          <w:rFonts w:ascii="Helvetica" w:hAnsi="Helvetica"/>
          <w:sz w:val="32"/>
          <w:szCs w:val="32"/>
        </w:rPr>
        <w:t>(1</w:t>
      </w:r>
      <w:r w:rsidR="001F7C39">
        <w:rPr>
          <w:rFonts w:ascii="Helvetica" w:hAnsi="Helvetica"/>
          <w:sz w:val="32"/>
          <w:szCs w:val="32"/>
        </w:rPr>
        <w:t>7</w:t>
      </w:r>
      <w:r w:rsidRPr="00474863">
        <w:rPr>
          <w:rFonts w:ascii="Helvetica" w:hAnsi="Helvetica"/>
          <w:sz w:val="32"/>
          <w:szCs w:val="32"/>
        </w:rPr>
        <w:t>th Sunday after Pentecost)</w:t>
      </w:r>
    </w:p>
    <w:p w14:paraId="5B6714FC" w14:textId="77777777" w:rsidR="00CC60C0" w:rsidRDefault="00CC60C0" w:rsidP="005A6DB5">
      <w:pPr>
        <w:rPr>
          <w:rFonts w:ascii="Helvetica" w:eastAsia="Helvetica" w:hAnsi="Helvetica" w:cs="Helvetica"/>
          <w:sz w:val="26"/>
          <w:szCs w:val="26"/>
        </w:rPr>
      </w:pPr>
    </w:p>
    <w:p w14:paraId="1C9CECED" w14:textId="77777777" w:rsidR="00CC60C0" w:rsidRDefault="007A71F3" w:rsidP="005A6DB5">
      <w:pPr>
        <w:jc w:val="center"/>
        <w:rPr>
          <w:rFonts w:ascii="Helvetica" w:eastAsia="Helvetica" w:hAnsi="Helvetica" w:cs="Helvetica"/>
          <w:sz w:val="26"/>
          <w:szCs w:val="26"/>
        </w:rPr>
      </w:pPr>
      <w:r>
        <w:rPr>
          <w:rFonts w:ascii="Helvetica" w:hAnsi="Helvetica"/>
          <w:sz w:val="26"/>
          <w:szCs w:val="26"/>
        </w:rPr>
        <w:t>Priest-in-Charge: The Reverend Philip Barker</w:t>
      </w:r>
    </w:p>
    <w:p w14:paraId="4B3A10B8" w14:textId="77777777" w:rsidR="00CC60C0" w:rsidRDefault="007A71F3" w:rsidP="005A6DB5">
      <w:pPr>
        <w:jc w:val="center"/>
        <w:rPr>
          <w:rFonts w:ascii="Helvetica" w:eastAsia="Helvetica" w:hAnsi="Helvetica" w:cs="Helvetica"/>
          <w:sz w:val="26"/>
          <w:szCs w:val="26"/>
        </w:rPr>
      </w:pPr>
      <w:r>
        <w:rPr>
          <w:rFonts w:ascii="Helvetica" w:hAnsi="Helvetica"/>
          <w:sz w:val="26"/>
          <w:szCs w:val="26"/>
        </w:rPr>
        <w:t xml:space="preserve"> Hosts: Graham Featherstone, Fred Watson</w:t>
      </w:r>
    </w:p>
    <w:p w14:paraId="0DA04DC5" w14:textId="0F8DB82D" w:rsidR="00CC60C0" w:rsidRDefault="007A71F3" w:rsidP="005A6DB5">
      <w:pPr>
        <w:jc w:val="center"/>
        <w:rPr>
          <w:rFonts w:ascii="Helvetica" w:hAnsi="Helvetica"/>
          <w:sz w:val="26"/>
          <w:szCs w:val="26"/>
        </w:rPr>
      </w:pPr>
      <w:r>
        <w:rPr>
          <w:rFonts w:ascii="Helvetica" w:hAnsi="Helvetica"/>
          <w:sz w:val="26"/>
          <w:szCs w:val="26"/>
        </w:rPr>
        <w:t xml:space="preserve">Intercessor: </w:t>
      </w:r>
      <w:r w:rsidR="001F7C39">
        <w:rPr>
          <w:rFonts w:ascii="Helvetica" w:hAnsi="Helvetica"/>
          <w:sz w:val="26"/>
          <w:szCs w:val="26"/>
        </w:rPr>
        <w:t>Lynn Laughlin</w:t>
      </w:r>
    </w:p>
    <w:p w14:paraId="4CE71F55" w14:textId="1DEA7707" w:rsidR="00E31B99" w:rsidRDefault="00E31B99" w:rsidP="005A6DB5">
      <w:pPr>
        <w:jc w:val="center"/>
        <w:rPr>
          <w:rFonts w:ascii="Helvetica" w:eastAsia="Helvetica" w:hAnsi="Helvetica" w:cs="Helvetica"/>
          <w:sz w:val="26"/>
          <w:szCs w:val="26"/>
        </w:rPr>
      </w:pPr>
      <w:r>
        <w:rPr>
          <w:rFonts w:ascii="Helvetica" w:hAnsi="Helvetica"/>
          <w:sz w:val="26"/>
          <w:szCs w:val="26"/>
        </w:rPr>
        <w:t xml:space="preserve">Lay Administrator </w:t>
      </w:r>
      <w:r w:rsidR="00474863">
        <w:rPr>
          <w:rFonts w:ascii="Helvetica" w:hAnsi="Helvetica"/>
          <w:sz w:val="26"/>
          <w:szCs w:val="26"/>
        </w:rPr>
        <w:t xml:space="preserve">– </w:t>
      </w:r>
      <w:r w:rsidR="00540A2B">
        <w:rPr>
          <w:rFonts w:ascii="Helvetica" w:hAnsi="Helvetica"/>
          <w:sz w:val="26"/>
          <w:szCs w:val="26"/>
        </w:rPr>
        <w:t>Gail Thompson</w:t>
      </w:r>
    </w:p>
    <w:p w14:paraId="3DB8B459" w14:textId="6E3E1D6B" w:rsidR="00CC60C0" w:rsidRDefault="007A71F3" w:rsidP="001B77F7">
      <w:pPr>
        <w:jc w:val="center"/>
        <w:rPr>
          <w:rFonts w:ascii="Helvetica" w:hAnsi="Helvetica"/>
          <w:sz w:val="26"/>
          <w:szCs w:val="26"/>
        </w:rPr>
      </w:pPr>
      <w:r>
        <w:rPr>
          <w:rFonts w:ascii="Helvetica" w:hAnsi="Helvetica"/>
          <w:sz w:val="26"/>
          <w:szCs w:val="26"/>
        </w:rPr>
        <w:t>Announcer: Ginny Jennings</w:t>
      </w:r>
    </w:p>
    <w:p w14:paraId="5FFB7E24" w14:textId="0E61554F" w:rsidR="00474863" w:rsidRPr="00474863" w:rsidRDefault="00474863" w:rsidP="001B77F7">
      <w:pPr>
        <w:jc w:val="center"/>
        <w:rPr>
          <w:rFonts w:ascii="Helvetica" w:eastAsia="Helvetica" w:hAnsi="Helvetica" w:cs="Helvetica"/>
          <w:sz w:val="26"/>
          <w:szCs w:val="26"/>
        </w:rPr>
      </w:pPr>
      <w:r w:rsidRPr="00474863">
        <w:rPr>
          <w:rFonts w:ascii="Helvetica" w:eastAsia="Helvetica" w:hAnsi="Helvetica" w:cs="Helvetica"/>
          <w:sz w:val="26"/>
          <w:szCs w:val="26"/>
        </w:rPr>
        <w:t>Piano – Fran Froehlich</w:t>
      </w:r>
    </w:p>
    <w:p w14:paraId="71EB913F" w14:textId="77777777" w:rsidR="00CC60C0" w:rsidRDefault="00CC60C0" w:rsidP="005A6DB5">
      <w:pPr>
        <w:rPr>
          <w:rFonts w:ascii="Helvetica" w:eastAsia="Helvetica" w:hAnsi="Helvetica" w:cs="Helvetica"/>
          <w:sz w:val="26"/>
          <w:szCs w:val="26"/>
        </w:rPr>
      </w:pPr>
    </w:p>
    <w:p w14:paraId="753012B2" w14:textId="77777777" w:rsidR="00CC60C0" w:rsidRDefault="007A71F3" w:rsidP="005A6DB5">
      <w:pPr>
        <w:spacing w:after="100"/>
        <w:jc w:val="center"/>
        <w:rPr>
          <w:rFonts w:ascii="Helvetica" w:eastAsia="Helvetica" w:hAnsi="Helvetica" w:cs="Helvetica"/>
          <w:b/>
          <w:bCs/>
          <w:sz w:val="34"/>
          <w:szCs w:val="34"/>
          <w:u w:val="single"/>
        </w:rPr>
      </w:pPr>
      <w:r>
        <w:rPr>
          <w:rFonts w:ascii="Helvetica" w:hAnsi="Helvetica"/>
          <w:b/>
          <w:bCs/>
          <w:sz w:val="34"/>
          <w:szCs w:val="34"/>
          <w:u w:val="single"/>
        </w:rPr>
        <w:t>PLEASE NOTE:</w:t>
      </w:r>
    </w:p>
    <w:p w14:paraId="504A3DC2" w14:textId="77777777" w:rsidR="00CC60C0" w:rsidRDefault="00CC60C0" w:rsidP="005A6DB5">
      <w:pPr>
        <w:spacing w:after="100"/>
        <w:jc w:val="center"/>
        <w:rPr>
          <w:rFonts w:ascii="Helvetica" w:eastAsia="Helvetica" w:hAnsi="Helvetica" w:cs="Helvetica"/>
          <w:b/>
          <w:bCs/>
          <w:sz w:val="34"/>
          <w:szCs w:val="34"/>
          <w:u w:val="single"/>
        </w:rPr>
      </w:pPr>
    </w:p>
    <w:p w14:paraId="4B30287F" w14:textId="77777777" w:rsidR="00CC60C0" w:rsidRDefault="007A71F3" w:rsidP="005A6DB5">
      <w:pPr>
        <w:spacing w:after="100"/>
        <w:rPr>
          <w:rFonts w:ascii="Helvetica" w:eastAsia="Helvetica" w:hAnsi="Helvetica" w:cs="Helvetica"/>
          <w:sz w:val="28"/>
          <w:szCs w:val="28"/>
        </w:rPr>
      </w:pPr>
      <w:r>
        <w:rPr>
          <w:rFonts w:ascii="Helvetica" w:hAnsi="Helvetica"/>
          <w:sz w:val="28"/>
          <w:szCs w:val="28"/>
        </w:rPr>
        <w:t xml:space="preserve">Zoom service will still be available and a link sent out around 09:45 by Graham.  Email him at </w:t>
      </w:r>
      <w:hyperlink r:id="rId11" w:history="1">
        <w:r>
          <w:rPr>
            <w:rStyle w:val="Hyperlink1"/>
            <w:rFonts w:ascii="Helvetica" w:hAnsi="Helvetica"/>
          </w:rPr>
          <w:t>gfeatherstone@shaw.ca</w:t>
        </w:r>
      </w:hyperlink>
      <w:r>
        <w:rPr>
          <w:rFonts w:ascii="Helvetica" w:hAnsi="Helvetica"/>
          <w:sz w:val="28"/>
          <w:szCs w:val="28"/>
        </w:rPr>
        <w:t xml:space="preserve"> if you don’t think you’re on his list.</w:t>
      </w:r>
    </w:p>
    <w:p w14:paraId="118E74FE" w14:textId="0734F931" w:rsidR="00CC60C0" w:rsidRDefault="007A71F3" w:rsidP="005A6DB5">
      <w:pPr>
        <w:spacing w:after="100"/>
        <w:rPr>
          <w:rFonts w:ascii="Helvetica" w:eastAsia="Helvetica" w:hAnsi="Helvetica" w:cs="Helvetica"/>
          <w:sz w:val="28"/>
          <w:szCs w:val="28"/>
        </w:rPr>
      </w:pPr>
      <w:r>
        <w:rPr>
          <w:rFonts w:ascii="Helvetica" w:hAnsi="Helvetica"/>
          <w:b/>
          <w:bCs/>
          <w:sz w:val="28"/>
          <w:szCs w:val="28"/>
          <w:u w:val="single"/>
        </w:rPr>
        <w:t>Vicar’s cell phone:</w:t>
      </w:r>
      <w:r>
        <w:rPr>
          <w:rFonts w:ascii="Helvetica" w:hAnsi="Helvetica"/>
          <w:sz w:val="28"/>
          <w:szCs w:val="28"/>
        </w:rPr>
        <w:t xml:space="preserve">  Rev’d Philip Barker. 778-867-2461</w:t>
      </w:r>
    </w:p>
    <w:p w14:paraId="212AFA7C" w14:textId="77777777" w:rsidR="00CC60C0" w:rsidRDefault="007A71F3" w:rsidP="005A6DB5">
      <w:pPr>
        <w:spacing w:after="100"/>
        <w:rPr>
          <w:rFonts w:ascii="Helvetica" w:eastAsia="Helvetica" w:hAnsi="Helvetica" w:cs="Helvetica"/>
          <w:b/>
          <w:bCs/>
          <w:sz w:val="28"/>
          <w:szCs w:val="28"/>
          <w:u w:val="single"/>
        </w:rPr>
      </w:pPr>
      <w:r>
        <w:rPr>
          <w:rFonts w:ascii="Helvetica" w:hAnsi="Helvetica"/>
          <w:b/>
          <w:bCs/>
          <w:sz w:val="28"/>
          <w:szCs w:val="28"/>
          <w:u w:val="single"/>
        </w:rPr>
        <w:t xml:space="preserve">Vicar’s Warden: </w:t>
      </w:r>
      <w:r>
        <w:rPr>
          <w:rFonts w:ascii="Helvetica" w:hAnsi="Helvetica"/>
          <w:sz w:val="28"/>
          <w:szCs w:val="28"/>
        </w:rPr>
        <w:t xml:space="preserve"> Ginny Jennings. 604-796-2206</w:t>
      </w:r>
    </w:p>
    <w:p w14:paraId="08D82218" w14:textId="77777777" w:rsidR="00CC60C0" w:rsidRDefault="007A71F3" w:rsidP="005A6DB5">
      <w:pPr>
        <w:spacing w:after="100"/>
        <w:rPr>
          <w:rFonts w:ascii="Helvetica" w:eastAsia="Helvetica" w:hAnsi="Helvetica" w:cs="Helvetica"/>
          <w:sz w:val="28"/>
          <w:szCs w:val="28"/>
        </w:rPr>
      </w:pPr>
      <w:r>
        <w:rPr>
          <w:rFonts w:ascii="Helvetica" w:hAnsi="Helvetica"/>
          <w:b/>
          <w:bCs/>
          <w:sz w:val="28"/>
          <w:szCs w:val="28"/>
          <w:u w:val="single"/>
        </w:rPr>
        <w:t>People’s Warden:</w:t>
      </w:r>
      <w:r>
        <w:rPr>
          <w:rFonts w:ascii="Helvetica" w:hAnsi="Helvetica"/>
          <w:sz w:val="28"/>
          <w:szCs w:val="28"/>
        </w:rPr>
        <w:t xml:space="preserve">  Lynn Laughlin. 604-799-5131</w:t>
      </w:r>
    </w:p>
    <w:p w14:paraId="66A0AB4A" w14:textId="77777777" w:rsidR="00CC60C0" w:rsidRDefault="007A71F3" w:rsidP="005A6DB5">
      <w:pPr>
        <w:spacing w:after="100"/>
        <w:rPr>
          <w:rFonts w:ascii="Helvetica" w:eastAsia="Helvetica" w:hAnsi="Helvetica" w:cs="Helvetica"/>
          <w:sz w:val="28"/>
          <w:szCs w:val="28"/>
        </w:rPr>
      </w:pPr>
      <w:r>
        <w:rPr>
          <w:rFonts w:ascii="Helvetica" w:hAnsi="Helvetica"/>
          <w:b/>
          <w:bCs/>
          <w:sz w:val="28"/>
          <w:szCs w:val="28"/>
          <w:u w:val="single"/>
        </w:rPr>
        <w:t>Parish email</w:t>
      </w:r>
      <w:r>
        <w:rPr>
          <w:rFonts w:ascii="Helvetica" w:hAnsi="Helvetica"/>
          <w:sz w:val="28"/>
          <w:szCs w:val="28"/>
        </w:rPr>
        <w:t>:   www.allsaints-agassiz.ca</w:t>
      </w:r>
    </w:p>
    <w:p w14:paraId="3CD8150B" w14:textId="77777777" w:rsidR="00CC60C0" w:rsidRDefault="007A71F3" w:rsidP="005A6DB5">
      <w:pPr>
        <w:spacing w:after="100"/>
        <w:rPr>
          <w:rFonts w:ascii="Helvetica" w:eastAsia="Helvetica" w:hAnsi="Helvetica" w:cs="Helvetica"/>
          <w:sz w:val="28"/>
          <w:szCs w:val="28"/>
        </w:rPr>
      </w:pPr>
      <w:r>
        <w:rPr>
          <w:rFonts w:ascii="Helvetica" w:hAnsi="Helvetica"/>
          <w:sz w:val="28"/>
          <w:szCs w:val="28"/>
        </w:rPr>
        <w:t>Please contact either if you have an issue that needs to be brought to the attention of the Vicar - or contact the Vicar direct (see above for details).</w:t>
      </w:r>
    </w:p>
    <w:p w14:paraId="48AC14B2" w14:textId="77777777" w:rsidR="00CC60C0" w:rsidRDefault="00CC60C0" w:rsidP="005A6DB5">
      <w:pPr>
        <w:spacing w:after="100"/>
        <w:rPr>
          <w:rFonts w:ascii="Times New Roman" w:eastAsia="Times New Roman" w:hAnsi="Times New Roman" w:cs="Times New Roman"/>
          <w:b/>
          <w:bCs/>
          <w:sz w:val="34"/>
          <w:szCs w:val="34"/>
          <w:u w:val="single"/>
        </w:rPr>
      </w:pPr>
    </w:p>
    <w:p w14:paraId="0CA2D85E" w14:textId="77777777" w:rsidR="00CC60C0" w:rsidRDefault="007A71F3" w:rsidP="005A6DB5">
      <w:pPr>
        <w:spacing w:after="100"/>
        <w:jc w:val="both"/>
        <w:rPr>
          <w:rFonts w:ascii="Helvetica" w:eastAsia="Helvetica" w:hAnsi="Helvetica" w:cs="Helvetica"/>
          <w:b/>
          <w:bCs/>
          <w:sz w:val="28"/>
          <w:szCs w:val="28"/>
          <w:u w:val="single"/>
        </w:rPr>
      </w:pPr>
      <w:r>
        <w:rPr>
          <w:rFonts w:ascii="Helvetica" w:hAnsi="Helvetica"/>
          <w:b/>
          <w:bCs/>
          <w:sz w:val="28"/>
          <w:szCs w:val="28"/>
          <w:u w:val="single"/>
        </w:rPr>
        <w:t>WARDENS’ PITCH</w:t>
      </w:r>
    </w:p>
    <w:p w14:paraId="5E53509C" w14:textId="5D2F7B78" w:rsidR="00CC60C0" w:rsidRDefault="005A6DB5" w:rsidP="005A6DB5">
      <w:pPr>
        <w:spacing w:after="100"/>
        <w:jc w:val="both"/>
        <w:rPr>
          <w:rFonts w:ascii="Helvetica" w:hAnsi="Helvetica"/>
          <w:sz w:val="28"/>
          <w:szCs w:val="28"/>
        </w:rPr>
      </w:pPr>
      <w:r>
        <w:rPr>
          <w:rFonts w:ascii="Helvetica" w:hAnsi="Helvetica"/>
          <w:sz w:val="28"/>
          <w:szCs w:val="28"/>
        </w:rPr>
        <w:t>-W</w:t>
      </w:r>
      <w:r w:rsidR="007A71F3">
        <w:rPr>
          <w:rFonts w:ascii="Helvetica" w:hAnsi="Helvetica"/>
          <w:sz w:val="28"/>
          <w:szCs w:val="28"/>
        </w:rPr>
        <w:t>ednesday Book Club is at 1600 (4.00 pm) for approximately an hour.  We are studying ‘Jesus before Christianity’ by Albert Nolan. Please contact Fred Watson (</w:t>
      </w:r>
      <w:r w:rsidR="00E05C10">
        <w:rPr>
          <w:rFonts w:ascii="Helvetica" w:hAnsi="Helvetica"/>
          <w:sz w:val="28"/>
          <w:szCs w:val="28"/>
        </w:rPr>
        <w:t>fredeward@shaw.ca</w:t>
      </w:r>
      <w:r w:rsidR="007A71F3">
        <w:rPr>
          <w:rFonts w:ascii="Helvetica" w:hAnsi="Helvetica"/>
          <w:sz w:val="28"/>
          <w:szCs w:val="28"/>
        </w:rPr>
        <w:t>) for Zoom link.</w:t>
      </w:r>
    </w:p>
    <w:p w14:paraId="3D484EEF" w14:textId="02D60F78" w:rsidR="00CC60C0" w:rsidRDefault="005A6DB5" w:rsidP="005A6DB5">
      <w:pPr>
        <w:spacing w:after="100"/>
        <w:rPr>
          <w:rFonts w:ascii="Helvetica" w:hAnsi="Helvetica"/>
          <w:sz w:val="28"/>
          <w:szCs w:val="28"/>
        </w:rPr>
      </w:pPr>
      <w:r>
        <w:rPr>
          <w:rFonts w:ascii="Helvetica" w:hAnsi="Helvetica"/>
          <w:sz w:val="28"/>
          <w:szCs w:val="28"/>
        </w:rPr>
        <w:t>-E</w:t>
      </w:r>
      <w:r w:rsidR="007A71F3">
        <w:rPr>
          <w:rFonts w:ascii="Helvetica" w:hAnsi="Helvetica"/>
          <w:sz w:val="28"/>
          <w:szCs w:val="28"/>
        </w:rPr>
        <w:t>vening Prayer with Valerie Hamilton is at 1900 (7.00 pm) on Sunday, Wednesday, and Friday, and can be found on our webpage.</w:t>
      </w:r>
    </w:p>
    <w:p w14:paraId="1A08EDA2" w14:textId="691C2C8F" w:rsidR="00CC60C0" w:rsidRDefault="005A6DB5" w:rsidP="005A6DB5">
      <w:pPr>
        <w:spacing w:after="100"/>
        <w:jc w:val="both"/>
        <w:rPr>
          <w:rFonts w:ascii="Helvetica" w:hAnsi="Helvetica"/>
          <w:sz w:val="28"/>
          <w:szCs w:val="28"/>
        </w:rPr>
      </w:pPr>
      <w:r>
        <w:rPr>
          <w:rFonts w:ascii="Helvetica" w:hAnsi="Helvetica"/>
          <w:sz w:val="28"/>
          <w:szCs w:val="28"/>
        </w:rPr>
        <w:t>-T</w:t>
      </w:r>
      <w:r w:rsidR="007A71F3">
        <w:rPr>
          <w:rFonts w:ascii="Helvetica" w:hAnsi="Helvetica"/>
          <w:sz w:val="28"/>
          <w:szCs w:val="28"/>
        </w:rPr>
        <w:t>hose interested in helping with car-pooling on a Sunday morning to help folks get to church, please contact Lynn.</w:t>
      </w:r>
    </w:p>
    <w:p w14:paraId="63912C47" w14:textId="7E1CD445" w:rsidR="00CC60C0" w:rsidRDefault="005A6DB5" w:rsidP="005A6DB5">
      <w:pPr>
        <w:spacing w:after="100"/>
        <w:jc w:val="both"/>
        <w:rPr>
          <w:rFonts w:ascii="Helvetica" w:hAnsi="Helvetica"/>
          <w:sz w:val="28"/>
          <w:szCs w:val="28"/>
        </w:rPr>
      </w:pPr>
      <w:r>
        <w:rPr>
          <w:rFonts w:ascii="Helvetica" w:hAnsi="Helvetica"/>
          <w:sz w:val="28"/>
          <w:szCs w:val="28"/>
        </w:rPr>
        <w:t>-P</w:t>
      </w:r>
      <w:r w:rsidR="007A71F3">
        <w:rPr>
          <w:rFonts w:ascii="Helvetica" w:hAnsi="Helvetica"/>
          <w:sz w:val="28"/>
          <w:szCs w:val="28"/>
        </w:rPr>
        <w:t>rayer requests can be given on a piece of paper to either of the Wardens or the Vicar</w:t>
      </w:r>
      <w:r w:rsidR="00CD03C6">
        <w:rPr>
          <w:rFonts w:ascii="Helvetica" w:hAnsi="Helvetica"/>
          <w:sz w:val="28"/>
          <w:szCs w:val="28"/>
        </w:rPr>
        <w:t>,</w:t>
      </w:r>
      <w:r w:rsidR="003746E8">
        <w:rPr>
          <w:rFonts w:ascii="Helvetica" w:hAnsi="Helvetica"/>
          <w:sz w:val="28"/>
          <w:szCs w:val="28"/>
        </w:rPr>
        <w:t xml:space="preserve"> </w:t>
      </w:r>
      <w:r w:rsidR="007A71F3">
        <w:rPr>
          <w:rFonts w:ascii="Helvetica" w:hAnsi="Helvetica"/>
          <w:sz w:val="28"/>
          <w:szCs w:val="28"/>
        </w:rPr>
        <w:t>or entered</w:t>
      </w:r>
      <w:r w:rsidR="00CD03C6">
        <w:rPr>
          <w:rFonts w:ascii="Helvetica" w:hAnsi="Helvetica"/>
          <w:sz w:val="28"/>
          <w:szCs w:val="28"/>
        </w:rPr>
        <w:t xml:space="preserve"> </w:t>
      </w:r>
      <w:r w:rsidR="007A71F3">
        <w:rPr>
          <w:rFonts w:ascii="Helvetica" w:hAnsi="Helvetica"/>
          <w:sz w:val="28"/>
          <w:szCs w:val="28"/>
        </w:rPr>
        <w:t>into the Prayer Request Book on the piano in the church.</w:t>
      </w:r>
    </w:p>
    <w:p w14:paraId="535C841F" w14:textId="1BA8217D" w:rsidR="00CC60C0" w:rsidRDefault="005A6DB5" w:rsidP="005A6DB5">
      <w:pPr>
        <w:spacing w:after="100"/>
        <w:jc w:val="both"/>
        <w:rPr>
          <w:rFonts w:ascii="Helvetica" w:hAnsi="Helvetica"/>
          <w:sz w:val="28"/>
          <w:szCs w:val="28"/>
        </w:rPr>
      </w:pPr>
      <w:r>
        <w:rPr>
          <w:rFonts w:ascii="Helvetica" w:hAnsi="Helvetica"/>
          <w:sz w:val="28"/>
          <w:szCs w:val="28"/>
        </w:rPr>
        <w:t>-</w:t>
      </w:r>
      <w:r w:rsidR="007A71F3">
        <w:rPr>
          <w:rFonts w:ascii="Helvetica" w:hAnsi="Helvetica"/>
          <w:sz w:val="28"/>
          <w:szCs w:val="28"/>
        </w:rPr>
        <w:t>Requests for hymns and other pieces of music that might enhance our       worship are invited.  Again, requests either to the Wardens or Vicar.</w:t>
      </w:r>
    </w:p>
    <w:p w14:paraId="1F457B6C" w14:textId="1C197CD2" w:rsidR="00CC60C0" w:rsidRDefault="005A6DB5" w:rsidP="005A6DB5">
      <w:pPr>
        <w:spacing w:after="100"/>
        <w:jc w:val="both"/>
        <w:rPr>
          <w:rFonts w:ascii="Helvetica" w:hAnsi="Helvetica"/>
          <w:sz w:val="28"/>
          <w:szCs w:val="28"/>
        </w:rPr>
      </w:pPr>
      <w:r>
        <w:rPr>
          <w:rFonts w:ascii="Helvetica" w:hAnsi="Helvetica"/>
          <w:sz w:val="28"/>
          <w:szCs w:val="28"/>
        </w:rPr>
        <w:t>-</w:t>
      </w:r>
      <w:r w:rsidR="007A71F3">
        <w:rPr>
          <w:rFonts w:ascii="Helvetica" w:hAnsi="Helvetica"/>
          <w:sz w:val="28"/>
          <w:szCs w:val="28"/>
        </w:rPr>
        <w:t>Any jokes that are not too risqué are invited for inclusion in the Bulletin to add a little humour to our mix.</w:t>
      </w:r>
    </w:p>
    <w:p w14:paraId="479C8FC3" w14:textId="18D657E9" w:rsidR="00CC60C0" w:rsidRDefault="005A6DB5" w:rsidP="005A6DB5">
      <w:pPr>
        <w:spacing w:after="100"/>
        <w:jc w:val="both"/>
        <w:rPr>
          <w:rFonts w:ascii="Helvetica" w:hAnsi="Helvetica"/>
          <w:sz w:val="28"/>
          <w:szCs w:val="28"/>
        </w:rPr>
      </w:pPr>
      <w:r>
        <w:rPr>
          <w:rFonts w:ascii="Helvetica" w:hAnsi="Helvetica"/>
          <w:sz w:val="28"/>
          <w:szCs w:val="28"/>
        </w:rPr>
        <w:t>-</w:t>
      </w:r>
      <w:r w:rsidR="007A71F3">
        <w:rPr>
          <w:rFonts w:ascii="Helvetica" w:hAnsi="Helvetica"/>
          <w:sz w:val="28"/>
          <w:szCs w:val="28"/>
        </w:rPr>
        <w:t>Likewise, any parishioners that have items they wish to dispose of may advertise them in the Bulletin. Please do not price any items, but give a contact number or email address, so that negotiation is not done through this publication.</w:t>
      </w:r>
    </w:p>
    <w:p w14:paraId="2281701C" w14:textId="4F54D15D" w:rsidR="00CB0E13" w:rsidRDefault="005A6DB5" w:rsidP="00CB0E13">
      <w:pPr>
        <w:spacing w:after="100"/>
        <w:jc w:val="both"/>
        <w:rPr>
          <w:rFonts w:ascii="Helvetica" w:hAnsi="Helvetica"/>
          <w:sz w:val="28"/>
          <w:szCs w:val="28"/>
        </w:rPr>
      </w:pPr>
      <w:r>
        <w:rPr>
          <w:rFonts w:ascii="Helvetica" w:hAnsi="Helvetica"/>
          <w:sz w:val="28"/>
          <w:szCs w:val="28"/>
        </w:rPr>
        <w:t>-</w:t>
      </w:r>
      <w:r w:rsidR="007A71F3">
        <w:rPr>
          <w:rFonts w:ascii="Helvetica" w:hAnsi="Helvetica"/>
          <w:sz w:val="28"/>
          <w:szCs w:val="28"/>
        </w:rPr>
        <w:t>Bible study is cancelled until further notice.  Updates will be posted when available</w:t>
      </w:r>
      <w:r w:rsidR="00B34275">
        <w:rPr>
          <w:rFonts w:ascii="Helvetica" w:hAnsi="Helvetica"/>
          <w:sz w:val="28"/>
          <w:szCs w:val="28"/>
        </w:rPr>
        <w:t>.</w:t>
      </w:r>
    </w:p>
    <w:p w14:paraId="313247E4" w14:textId="647E095F" w:rsidR="00474863" w:rsidRDefault="00474863" w:rsidP="00474863">
      <w:pPr>
        <w:spacing w:after="100"/>
        <w:jc w:val="both"/>
        <w:rPr>
          <w:rFonts w:ascii="Helvetica" w:hAnsi="Helvetica"/>
          <w:sz w:val="28"/>
          <w:szCs w:val="28"/>
        </w:rPr>
      </w:pPr>
      <w:r>
        <w:rPr>
          <w:rFonts w:ascii="Helvetica" w:hAnsi="Helvetica"/>
          <w:color w:val="222222"/>
          <w:sz w:val="28"/>
          <w:szCs w:val="28"/>
          <w:u w:color="222222"/>
          <w:shd w:val="clear" w:color="auto" w:fill="FFFFFF"/>
        </w:rPr>
        <w:lastRenderedPageBreak/>
        <w:t xml:space="preserve"> -We have not received any further offers to fill our coffee roster, so some Sundays will be coffee and tea only and maybe a cookie (if we haven’t eaten them all during the week).  We appreciate that coffee hosts pay for the food they provide themselves, and what they bring is a donation to all of us.  If you have any dietary sensitivities or needs, please bring what you need and we can keep your items in the freezer with your name attached, so that you have what you need each week.  If you decide to sign up to host, please let Anthea, Ginny or Lynn know.</w:t>
      </w:r>
    </w:p>
    <w:p w14:paraId="45FDC256" w14:textId="76345CAA" w:rsidR="001B77F7" w:rsidRDefault="001B77F7" w:rsidP="001B77F7"/>
    <w:p w14:paraId="3B0D82E8" w14:textId="77777777" w:rsidR="00E31B99" w:rsidRDefault="00E31B99" w:rsidP="005A6DB5">
      <w:pPr>
        <w:spacing w:after="100"/>
        <w:ind w:left="295"/>
        <w:jc w:val="both"/>
        <w:rPr>
          <w:rFonts w:ascii="Helvetica" w:hAnsi="Helvetica"/>
          <w:sz w:val="28"/>
          <w:szCs w:val="28"/>
        </w:rPr>
      </w:pPr>
    </w:p>
    <w:p w14:paraId="1BF39F01" w14:textId="09EB8406" w:rsidR="00CC60C0" w:rsidRDefault="007A71F3">
      <w:pPr>
        <w:pStyle w:val="Body"/>
        <w:spacing w:line="288" w:lineRule="auto"/>
        <w:rPr>
          <w:rFonts w:ascii="Helvetica" w:hAnsi="Helvetica"/>
          <w:b/>
          <w:bCs/>
          <w:sz w:val="28"/>
          <w:szCs w:val="28"/>
          <w:u w:val="single"/>
        </w:rPr>
      </w:pPr>
      <w:r>
        <w:rPr>
          <w:rFonts w:ascii="Helvetica" w:hAnsi="Helvetica"/>
          <w:b/>
          <w:bCs/>
          <w:sz w:val="28"/>
          <w:szCs w:val="28"/>
          <w:u w:val="single"/>
        </w:rPr>
        <w:t xml:space="preserve">Ministerial Meandering </w:t>
      </w:r>
      <w:r w:rsidR="001F7C39">
        <w:rPr>
          <w:rFonts w:ascii="Helvetica" w:hAnsi="Helvetica"/>
          <w:b/>
          <w:bCs/>
          <w:sz w:val="28"/>
          <w:szCs w:val="28"/>
          <w:u w:val="single"/>
        </w:rPr>
        <w:t>13</w:t>
      </w:r>
      <w:r w:rsidR="00902AFC">
        <w:rPr>
          <w:rFonts w:ascii="Helvetica" w:hAnsi="Helvetica"/>
          <w:b/>
          <w:bCs/>
          <w:sz w:val="28"/>
          <w:szCs w:val="28"/>
          <w:u w:val="single"/>
        </w:rPr>
        <w:t xml:space="preserve"> September</w:t>
      </w:r>
      <w:r>
        <w:rPr>
          <w:rFonts w:ascii="Helvetica" w:hAnsi="Helvetica"/>
          <w:b/>
          <w:bCs/>
          <w:sz w:val="28"/>
          <w:szCs w:val="28"/>
          <w:u w:val="single"/>
        </w:rPr>
        <w:t xml:space="preserve"> – September </w:t>
      </w:r>
      <w:r w:rsidR="00902AFC">
        <w:rPr>
          <w:rFonts w:ascii="Helvetica" w:hAnsi="Helvetica"/>
          <w:b/>
          <w:bCs/>
          <w:sz w:val="28"/>
          <w:szCs w:val="28"/>
          <w:u w:val="single"/>
        </w:rPr>
        <w:t>1</w:t>
      </w:r>
      <w:r w:rsidR="001F7C39">
        <w:rPr>
          <w:rFonts w:ascii="Helvetica" w:hAnsi="Helvetica"/>
          <w:b/>
          <w:bCs/>
          <w:sz w:val="28"/>
          <w:szCs w:val="28"/>
          <w:u w:val="single"/>
        </w:rPr>
        <w:t>9</w:t>
      </w:r>
      <w:r>
        <w:rPr>
          <w:rFonts w:ascii="Helvetica" w:hAnsi="Helvetica"/>
          <w:b/>
          <w:bCs/>
          <w:sz w:val="28"/>
          <w:szCs w:val="28"/>
          <w:u w:val="single"/>
        </w:rPr>
        <w:t>, 2021</w:t>
      </w:r>
    </w:p>
    <w:p w14:paraId="28DD5224" w14:textId="77777777" w:rsidR="00D74029" w:rsidRDefault="00D74029" w:rsidP="00D74029">
      <w:pPr>
        <w:pStyle w:val="Body"/>
        <w:spacing w:line="288" w:lineRule="auto"/>
        <w:jc w:val="both"/>
        <w:rPr>
          <w:sz w:val="28"/>
          <w:szCs w:val="28"/>
          <w14:textOutline w14:w="0" w14:cap="flat" w14:cmpd="sng" w14:algn="ctr">
            <w14:noFill/>
            <w14:prstDash w14:val="solid"/>
            <w14:bevel/>
          </w14:textOutline>
        </w:rPr>
      </w:pPr>
    </w:p>
    <w:p w14:paraId="4DA5089E" w14:textId="77777777" w:rsidR="00D74029" w:rsidRDefault="00D74029" w:rsidP="00D74029">
      <w:pPr>
        <w:pStyle w:val="Body"/>
        <w:spacing w:line="288" w:lineRule="auto"/>
        <w:jc w:val="both"/>
        <w:rPr>
          <w:sz w:val="28"/>
          <w:szCs w:val="28"/>
        </w:rPr>
      </w:pPr>
      <w:r>
        <w:rPr>
          <w:sz w:val="28"/>
          <w:szCs w:val="28"/>
        </w:rPr>
        <w:t>‘The appropriate use of worms’.</w:t>
      </w:r>
    </w:p>
    <w:p w14:paraId="2B349DFE" w14:textId="478300AA" w:rsidR="00D74029" w:rsidRPr="00D74029" w:rsidRDefault="00D74029" w:rsidP="00D74029">
      <w:pPr>
        <w:pStyle w:val="Body"/>
        <w:spacing w:line="288" w:lineRule="auto"/>
        <w:jc w:val="both"/>
        <w:rPr>
          <w:sz w:val="28"/>
          <w:szCs w:val="28"/>
        </w:rPr>
      </w:pPr>
      <w:r>
        <w:rPr>
          <w:sz w:val="28"/>
          <w:szCs w:val="28"/>
        </w:rPr>
        <w:t>Yesterday I sent off a Ministerial Meandering, and barely before the ink had dried on the page, Sheila pounced on it and told me that I couldn’t send it.  I was, apparently, using words in an ‘inappropriate’ way.</w:t>
      </w:r>
    </w:p>
    <w:p w14:paraId="241ABDF2" w14:textId="77777777" w:rsidR="00D74029" w:rsidRPr="00D74029" w:rsidRDefault="00D74029" w:rsidP="00D74029">
      <w:pPr>
        <w:pStyle w:val="Body"/>
        <w:spacing w:line="288" w:lineRule="auto"/>
        <w:jc w:val="both"/>
        <w:rPr>
          <w:sz w:val="24"/>
          <w:szCs w:val="24"/>
        </w:rPr>
      </w:pPr>
    </w:p>
    <w:p w14:paraId="30F5BF1D" w14:textId="77777777" w:rsidR="00D74029" w:rsidRPr="00D74029" w:rsidRDefault="00D74029" w:rsidP="00D74029">
      <w:pPr>
        <w:pStyle w:val="Body"/>
        <w:spacing w:line="288" w:lineRule="auto"/>
        <w:jc w:val="both"/>
        <w:rPr>
          <w:sz w:val="28"/>
          <w:szCs w:val="28"/>
        </w:rPr>
      </w:pPr>
      <w:r w:rsidRPr="00D74029">
        <w:rPr>
          <w:sz w:val="28"/>
          <w:szCs w:val="28"/>
        </w:rPr>
        <w:t>When our girls were still small I used to tease them about getting their ‘worms’ right - by which I meant ‘words’, of course - but they enjoyed the joke.  And it seems as though I still have a problem.  I won’t tell you what I was writing about as it is not relevant to what I am writing now, but just tell you that I am amazed at how our use of words changes so fast, and the meanings we attribute to them.</w:t>
      </w:r>
    </w:p>
    <w:p w14:paraId="5EB178FA" w14:textId="77777777" w:rsidR="00D74029" w:rsidRPr="00D74029" w:rsidRDefault="00D74029" w:rsidP="00D74029">
      <w:pPr>
        <w:pStyle w:val="Body"/>
        <w:spacing w:line="288" w:lineRule="auto"/>
        <w:jc w:val="both"/>
        <w:rPr>
          <w:sz w:val="28"/>
          <w:szCs w:val="28"/>
        </w:rPr>
      </w:pPr>
    </w:p>
    <w:p w14:paraId="597AE68F" w14:textId="77777777" w:rsidR="00D74029" w:rsidRPr="00D74029" w:rsidRDefault="00D74029" w:rsidP="00D74029">
      <w:pPr>
        <w:pStyle w:val="Body"/>
        <w:spacing w:line="288" w:lineRule="auto"/>
        <w:jc w:val="both"/>
        <w:rPr>
          <w:sz w:val="28"/>
          <w:szCs w:val="28"/>
        </w:rPr>
      </w:pPr>
      <w:r w:rsidRPr="00D74029">
        <w:rPr>
          <w:sz w:val="28"/>
          <w:szCs w:val="28"/>
        </w:rPr>
        <w:t>(As an aside, I should mention that my Meanderings will not always have a theological aspect to them, as, despite what you may think, I do not spend all my day in ‘higher thoughts’ - even if you think I should!)</w:t>
      </w:r>
    </w:p>
    <w:p w14:paraId="5AEBF0B0" w14:textId="77777777" w:rsidR="00D74029" w:rsidRPr="00D74029" w:rsidRDefault="00D74029" w:rsidP="00D74029">
      <w:pPr>
        <w:pStyle w:val="Body"/>
        <w:spacing w:line="288" w:lineRule="auto"/>
        <w:jc w:val="both"/>
        <w:rPr>
          <w:sz w:val="28"/>
          <w:szCs w:val="28"/>
        </w:rPr>
      </w:pPr>
    </w:p>
    <w:p w14:paraId="287D69A1" w14:textId="77777777" w:rsidR="00D74029" w:rsidRPr="00D74029" w:rsidRDefault="00D74029" w:rsidP="00D74029">
      <w:pPr>
        <w:pStyle w:val="Body"/>
        <w:spacing w:line="288" w:lineRule="auto"/>
        <w:jc w:val="both"/>
        <w:rPr>
          <w:sz w:val="28"/>
          <w:szCs w:val="28"/>
        </w:rPr>
      </w:pPr>
      <w:r w:rsidRPr="00D74029">
        <w:rPr>
          <w:sz w:val="28"/>
          <w:szCs w:val="28"/>
        </w:rPr>
        <w:t xml:space="preserve">The words that slide so easily off our tongues today contain a significantly different vocabulary than we used 50 or 60 years ago.  Everyday words like ‘computer’ and ‘email’ and ‘website’ - and even ‘cellphone’, were unheard of in the 1960’s.  My father stopped joining in with the technological advances at about the time that the first cellphone was introduced in April, 1973.  At that time it was an enormous piece of kit, and you needed arms like Arnie Schwartznegger to be able to lift it.  If you tried to talk to my Dad about emails </w:t>
      </w:r>
      <w:r w:rsidRPr="00D74029">
        <w:rPr>
          <w:sz w:val="28"/>
          <w:szCs w:val="28"/>
        </w:rPr>
        <w:lastRenderedPageBreak/>
        <w:t>and so on, he would respond with, “What’s wrong with writing a letter?”  He died stubbornly ignorant of so many advances that could have improved his life.</w:t>
      </w:r>
    </w:p>
    <w:p w14:paraId="6E4A0939" w14:textId="77777777" w:rsidR="00D74029" w:rsidRPr="00D74029" w:rsidRDefault="00D74029" w:rsidP="00D74029">
      <w:pPr>
        <w:pStyle w:val="Body"/>
        <w:spacing w:line="288" w:lineRule="auto"/>
        <w:jc w:val="both"/>
        <w:rPr>
          <w:sz w:val="28"/>
          <w:szCs w:val="28"/>
        </w:rPr>
      </w:pPr>
    </w:p>
    <w:p w14:paraId="2950B157" w14:textId="77777777" w:rsidR="00D74029" w:rsidRPr="00D74029" w:rsidRDefault="00D74029" w:rsidP="00D74029">
      <w:pPr>
        <w:pStyle w:val="Body"/>
        <w:spacing w:line="288" w:lineRule="auto"/>
        <w:jc w:val="both"/>
        <w:rPr>
          <w:sz w:val="28"/>
          <w:szCs w:val="28"/>
        </w:rPr>
      </w:pPr>
      <w:r w:rsidRPr="00D74029">
        <w:rPr>
          <w:sz w:val="28"/>
          <w:szCs w:val="28"/>
        </w:rPr>
        <w:t>Now we have to be so careful of how we use our ‘worms’.  It is so easy to be ‘inappropriate’ without meaning to be.  When I was young, the word ‘gay’ meant ‘happy’, and the word ‘queer’ meant ‘strange’ or ‘peculiar’.  To take your dogs for a walk with a friend and his or her dogs would be to go ‘dogging’, to me - but now, to go ‘dogging’ means…well, I’ll let you find out for yourselves, but it’s not an activity I would engage in!</w:t>
      </w:r>
    </w:p>
    <w:p w14:paraId="17B02429" w14:textId="77777777" w:rsidR="00D74029" w:rsidRPr="00D74029" w:rsidRDefault="00D74029" w:rsidP="00D74029">
      <w:pPr>
        <w:pStyle w:val="Body"/>
        <w:spacing w:line="288" w:lineRule="auto"/>
        <w:jc w:val="both"/>
        <w:rPr>
          <w:sz w:val="28"/>
          <w:szCs w:val="28"/>
        </w:rPr>
      </w:pPr>
    </w:p>
    <w:p w14:paraId="5B67EC4B" w14:textId="77777777" w:rsidR="00D74029" w:rsidRPr="00D74029" w:rsidRDefault="00D74029" w:rsidP="00D74029">
      <w:pPr>
        <w:pStyle w:val="Body"/>
        <w:spacing w:line="288" w:lineRule="auto"/>
        <w:jc w:val="both"/>
        <w:rPr>
          <w:sz w:val="28"/>
          <w:szCs w:val="28"/>
        </w:rPr>
      </w:pPr>
      <w:r w:rsidRPr="00D74029">
        <w:rPr>
          <w:sz w:val="28"/>
          <w:szCs w:val="28"/>
        </w:rPr>
        <w:t>The word, ‘appropriate’ itself is fraught with hidden meaning too - as I found out yesterday.  I had thought it meant, ‘fitting’, ‘proper’, ‘in line with’, ‘apposite’; I was aware that it could also be used as a verb, ‘to appropriate something’ would be to take possession of something, sometimes without permission of the owner.</w:t>
      </w:r>
    </w:p>
    <w:p w14:paraId="3CE0EA50" w14:textId="77777777" w:rsidR="00D74029" w:rsidRPr="00D74029" w:rsidRDefault="00D74029" w:rsidP="00D74029">
      <w:pPr>
        <w:pStyle w:val="Body"/>
        <w:spacing w:line="288" w:lineRule="auto"/>
        <w:jc w:val="both"/>
        <w:rPr>
          <w:sz w:val="28"/>
          <w:szCs w:val="28"/>
        </w:rPr>
      </w:pPr>
      <w:r w:rsidRPr="00D74029">
        <w:rPr>
          <w:sz w:val="28"/>
          <w:szCs w:val="28"/>
        </w:rPr>
        <w:t>But now I find that it has a political meaning or overtone if prefaced by the word, ‘cultural’.  Now we are dealing with linguistic dynamite.  ‘Cultural appropriation’ is a rather nasty animal and is defined as ‘the unacknowledged or inappropriate adoption of an element or elements of one culture or identity by members of another culture or identity. This can be controversial when members of a dominant culture appropriate from minority cultures.’</w:t>
      </w:r>
    </w:p>
    <w:p w14:paraId="1B89DC93" w14:textId="77777777" w:rsidR="00D74029" w:rsidRPr="00D74029" w:rsidRDefault="00D74029" w:rsidP="00D74029">
      <w:pPr>
        <w:pStyle w:val="Body"/>
        <w:spacing w:line="288" w:lineRule="auto"/>
        <w:jc w:val="both"/>
        <w:rPr>
          <w:sz w:val="28"/>
          <w:szCs w:val="28"/>
        </w:rPr>
      </w:pPr>
    </w:p>
    <w:p w14:paraId="12DFC142" w14:textId="77777777" w:rsidR="00D74029" w:rsidRPr="00D74029" w:rsidRDefault="00D74029" w:rsidP="00D74029">
      <w:pPr>
        <w:pStyle w:val="Body"/>
        <w:spacing w:line="288" w:lineRule="auto"/>
        <w:jc w:val="both"/>
        <w:rPr>
          <w:sz w:val="28"/>
          <w:szCs w:val="28"/>
        </w:rPr>
      </w:pPr>
      <w:r w:rsidRPr="00D74029">
        <w:rPr>
          <w:sz w:val="28"/>
          <w:szCs w:val="28"/>
        </w:rPr>
        <w:t>And, of course, this is where we can get into difficulty.  In South Africa, to wear a Madiba shirt or Zulu beads, or to use Zulu expressions in one’s speech would not be seen as ‘cultural appropriation’, but more as ‘cultural  appreciation’ - the black Africans being far numerically superior to the white races.  However, here, because of the fewer Indigenous numbers in Canada, use of such practices are seen as derogatory and insulting.  How very careful we have to be, despite our best intentions!  Let no-one be in any doubt here - we are treading on egg-shells, and unfortunately not ostrich eggs, which you can stand on without them breaking.</w:t>
      </w:r>
    </w:p>
    <w:p w14:paraId="2D05A9E4" w14:textId="77777777" w:rsidR="00D74029" w:rsidRPr="00D74029" w:rsidRDefault="00D74029" w:rsidP="00D74029">
      <w:pPr>
        <w:pStyle w:val="Body"/>
        <w:spacing w:line="288" w:lineRule="auto"/>
        <w:jc w:val="both"/>
        <w:rPr>
          <w:sz w:val="28"/>
          <w:szCs w:val="28"/>
        </w:rPr>
      </w:pPr>
    </w:p>
    <w:p w14:paraId="4D534A0C" w14:textId="77777777" w:rsidR="00D74029" w:rsidRPr="00D74029" w:rsidRDefault="00D74029" w:rsidP="00D74029">
      <w:pPr>
        <w:pStyle w:val="Body"/>
        <w:spacing w:line="288" w:lineRule="auto"/>
        <w:jc w:val="both"/>
        <w:rPr>
          <w:sz w:val="28"/>
          <w:szCs w:val="28"/>
        </w:rPr>
      </w:pPr>
      <w:r w:rsidRPr="00D74029">
        <w:rPr>
          <w:sz w:val="28"/>
          <w:szCs w:val="28"/>
        </w:rPr>
        <w:lastRenderedPageBreak/>
        <w:t>In our current political climate (which some might argue has become a little over-sensitive) we must learn to avoid expressions of speech and language that have any hint of cultural appropriation - even if you meant it as cultural appreciation.  This trend will pass, however, just as the term ‘jerrycan’ is no longer pejorative for the fuel container made for the German military in the 1930’s.</w:t>
      </w:r>
    </w:p>
    <w:p w14:paraId="0F4C8D5F" w14:textId="77777777" w:rsidR="00D74029" w:rsidRPr="00D74029" w:rsidRDefault="00D74029" w:rsidP="00D74029">
      <w:pPr>
        <w:pStyle w:val="Body"/>
        <w:spacing w:line="288" w:lineRule="auto"/>
        <w:jc w:val="both"/>
        <w:rPr>
          <w:sz w:val="28"/>
          <w:szCs w:val="28"/>
        </w:rPr>
      </w:pPr>
    </w:p>
    <w:p w14:paraId="06D83548" w14:textId="77777777" w:rsidR="00D74029" w:rsidRPr="00D74029" w:rsidRDefault="00D74029" w:rsidP="00D74029">
      <w:pPr>
        <w:pStyle w:val="Body"/>
        <w:spacing w:line="288" w:lineRule="auto"/>
        <w:jc w:val="both"/>
        <w:rPr>
          <w:sz w:val="28"/>
          <w:szCs w:val="28"/>
        </w:rPr>
      </w:pPr>
      <w:r w:rsidRPr="00D74029">
        <w:rPr>
          <w:sz w:val="28"/>
          <w:szCs w:val="28"/>
        </w:rPr>
        <w:t>Just be very careful if you want to invite your friend to walk your dogs together, or - possibly worse - intend to go viewing a few cottages.</w:t>
      </w:r>
    </w:p>
    <w:p w14:paraId="76AE5A96" w14:textId="77777777" w:rsidR="00D74029" w:rsidRPr="00D74029" w:rsidRDefault="00D74029" w:rsidP="00D74029">
      <w:pPr>
        <w:pStyle w:val="Body"/>
        <w:spacing w:line="288" w:lineRule="auto"/>
        <w:jc w:val="both"/>
        <w:rPr>
          <w:sz w:val="28"/>
          <w:szCs w:val="28"/>
        </w:rPr>
      </w:pPr>
    </w:p>
    <w:p w14:paraId="0EC24C79" w14:textId="79AD4488" w:rsidR="008679A0" w:rsidRPr="00D74029" w:rsidRDefault="00D74029" w:rsidP="008679A0">
      <w:pPr>
        <w:pStyle w:val="Body"/>
        <w:spacing w:line="288" w:lineRule="auto"/>
        <w:jc w:val="both"/>
        <w:rPr>
          <w:sz w:val="28"/>
          <w:szCs w:val="28"/>
        </w:rPr>
      </w:pPr>
      <w:r w:rsidRPr="00D74029">
        <w:rPr>
          <w:sz w:val="28"/>
          <w:szCs w:val="28"/>
        </w:rPr>
        <w:t>Phili</w:t>
      </w:r>
      <w:r>
        <w:rPr>
          <w:sz w:val="28"/>
          <w:szCs w:val="28"/>
        </w:rPr>
        <w:t>p</w:t>
      </w:r>
    </w:p>
    <w:p w14:paraId="24CB5633" w14:textId="77777777" w:rsidR="00CC60C0" w:rsidRDefault="00CC60C0">
      <w:pPr>
        <w:pStyle w:val="Body"/>
        <w:spacing w:line="288" w:lineRule="auto"/>
        <w:rPr>
          <w:rFonts w:ascii="Times New Roman" w:eastAsia="Times New Roman" w:hAnsi="Times New Roman" w:cs="Times New Roman"/>
          <w:b/>
          <w:bCs/>
          <w:sz w:val="28"/>
          <w:szCs w:val="28"/>
          <w:u w:val="single"/>
        </w:rPr>
      </w:pPr>
    </w:p>
    <w:p w14:paraId="249F5F47" w14:textId="01A08F27" w:rsidR="00CC60C0" w:rsidRPr="00797373" w:rsidRDefault="007A71F3">
      <w:pPr>
        <w:pStyle w:val="Body"/>
        <w:spacing w:line="288" w:lineRule="auto"/>
        <w:jc w:val="both"/>
        <w:rPr>
          <w:rFonts w:ascii="Helvetica" w:hAnsi="Helvetica"/>
          <w:b/>
          <w:bCs/>
          <w:sz w:val="28"/>
          <w:szCs w:val="28"/>
          <w:u w:val="single"/>
        </w:rPr>
      </w:pPr>
      <w:r>
        <w:rPr>
          <w:rFonts w:ascii="Helvetica" w:hAnsi="Helvetica"/>
          <w:b/>
          <w:bCs/>
          <w:sz w:val="28"/>
          <w:szCs w:val="28"/>
          <w:u w:val="single"/>
        </w:rPr>
        <w:t>Chuckles</w:t>
      </w:r>
    </w:p>
    <w:p w14:paraId="07A07582" w14:textId="6F273619" w:rsidR="00E05C10" w:rsidRPr="00C7697D" w:rsidRDefault="00C7697D">
      <w:pPr>
        <w:pStyle w:val="Body"/>
        <w:spacing w:line="288" w:lineRule="auto"/>
        <w:jc w:val="both"/>
        <w:rPr>
          <w:rFonts w:ascii="Helvetica" w:eastAsia="Helvetica" w:hAnsi="Helvetica" w:cs="Helvetica"/>
          <w:sz w:val="32"/>
          <w:szCs w:val="32"/>
        </w:rPr>
      </w:pPr>
      <w:r w:rsidRPr="00797373">
        <w:rPr>
          <w:rFonts w:ascii="Helvetica" w:eastAsia="Helvetica" w:hAnsi="Helvetica" w:cs="Helvetica"/>
          <w:sz w:val="28"/>
          <w:szCs w:val="28"/>
        </w:rPr>
        <w:t>No clean jokes for today so we have a quot</w:t>
      </w:r>
      <w:r w:rsidRPr="00C7697D">
        <w:rPr>
          <w:rFonts w:ascii="Helvetica" w:eastAsia="Helvetica" w:hAnsi="Helvetica" w:cs="Helvetica"/>
          <w:sz w:val="32"/>
          <w:szCs w:val="32"/>
        </w:rPr>
        <w:t>e</w:t>
      </w:r>
    </w:p>
    <w:p w14:paraId="0CBC2FC6" w14:textId="43129D9C" w:rsidR="001F7C39" w:rsidRPr="00797373" w:rsidRDefault="00797373">
      <w:pPr>
        <w:pStyle w:val="Body"/>
        <w:spacing w:line="288" w:lineRule="auto"/>
        <w:jc w:val="both"/>
        <w:rPr>
          <w:rFonts w:ascii="Helvetica" w:eastAsia="Helvetica" w:hAnsi="Helvetica" w:cs="Helvetica"/>
          <w:sz w:val="28"/>
          <w:szCs w:val="28"/>
        </w:rPr>
      </w:pPr>
      <w:r>
        <w:rPr>
          <w:rFonts w:ascii="Helvetica" w:eastAsia="Helvetica" w:hAnsi="Helvetica" w:cs="Helvetica"/>
          <w:sz w:val="28"/>
          <w:szCs w:val="28"/>
        </w:rPr>
        <w:t>“</w:t>
      </w:r>
      <w:r w:rsidRPr="00797373">
        <w:rPr>
          <w:rFonts w:ascii="Helvetica" w:eastAsia="Helvetica" w:hAnsi="Helvetica" w:cs="Helvetica"/>
          <w:sz w:val="28"/>
          <w:szCs w:val="28"/>
        </w:rPr>
        <w:t xml:space="preserve">God gives us relatives; </w:t>
      </w:r>
      <w:r>
        <w:rPr>
          <w:rFonts w:ascii="Helvetica" w:eastAsia="Helvetica" w:hAnsi="Helvetica" w:cs="Helvetica"/>
          <w:sz w:val="28"/>
          <w:szCs w:val="28"/>
        </w:rPr>
        <w:t>t</w:t>
      </w:r>
      <w:r w:rsidRPr="00797373">
        <w:rPr>
          <w:rFonts w:ascii="Helvetica" w:eastAsia="Helvetica" w:hAnsi="Helvetica" w:cs="Helvetica"/>
          <w:sz w:val="28"/>
          <w:szCs w:val="28"/>
        </w:rPr>
        <w:t xml:space="preserve">hank God, we can </w:t>
      </w:r>
      <w:r>
        <w:rPr>
          <w:rFonts w:ascii="Helvetica" w:eastAsia="Helvetica" w:hAnsi="Helvetica" w:cs="Helvetica"/>
          <w:sz w:val="28"/>
          <w:szCs w:val="28"/>
        </w:rPr>
        <w:t>c</w:t>
      </w:r>
      <w:r w:rsidRPr="00797373">
        <w:rPr>
          <w:rFonts w:ascii="Helvetica" w:eastAsia="Helvetica" w:hAnsi="Helvetica" w:cs="Helvetica"/>
          <w:sz w:val="28"/>
          <w:szCs w:val="28"/>
        </w:rPr>
        <w:t>hoose our friends</w:t>
      </w:r>
      <w:r>
        <w:rPr>
          <w:rFonts w:ascii="Helvetica" w:eastAsia="Helvetica" w:hAnsi="Helvetica" w:cs="Helvetica"/>
          <w:sz w:val="28"/>
          <w:szCs w:val="28"/>
        </w:rPr>
        <w:t>.”  Addison Mizner</w:t>
      </w:r>
    </w:p>
    <w:p w14:paraId="33898F77" w14:textId="77777777" w:rsidR="00CC60C0" w:rsidRDefault="00CC60C0">
      <w:pPr>
        <w:rPr>
          <w:rFonts w:ascii="Helvetica" w:eastAsia="Helvetica" w:hAnsi="Helvetica" w:cs="Helvetica"/>
        </w:rPr>
      </w:pPr>
    </w:p>
    <w:p w14:paraId="3F519987" w14:textId="77777777" w:rsidR="00CC60C0" w:rsidRDefault="007A71F3">
      <w:pPr>
        <w:rPr>
          <w:rFonts w:ascii="Helvetica" w:eastAsia="Helvetica" w:hAnsi="Helvetica" w:cs="Helvetica"/>
          <w:b/>
          <w:bCs/>
          <w:sz w:val="28"/>
          <w:szCs w:val="28"/>
          <w:u w:val="single"/>
        </w:rPr>
      </w:pPr>
      <w:r>
        <w:rPr>
          <w:rFonts w:ascii="Helvetica" w:hAnsi="Helvetica"/>
          <w:b/>
          <w:bCs/>
          <w:sz w:val="28"/>
          <w:szCs w:val="28"/>
          <w:u w:val="single"/>
        </w:rPr>
        <w:t>Birthdays</w:t>
      </w:r>
    </w:p>
    <w:p w14:paraId="387BACF4" w14:textId="77777777" w:rsidR="00CC60C0" w:rsidRDefault="00CC60C0">
      <w:pPr>
        <w:rPr>
          <w:rFonts w:ascii="Helvetica" w:eastAsia="Helvetica" w:hAnsi="Helvetica" w:cs="Helvetica"/>
          <w:b/>
          <w:bCs/>
          <w:sz w:val="28"/>
          <w:szCs w:val="28"/>
          <w:u w:val="single"/>
        </w:rPr>
      </w:pPr>
    </w:p>
    <w:p w14:paraId="39C6F100" w14:textId="7C667F12" w:rsidR="00CC60C0" w:rsidRDefault="00D74029">
      <w:pPr>
        <w:rPr>
          <w:rFonts w:ascii="Helvetica" w:eastAsia="Helvetica" w:hAnsi="Helvetica" w:cs="Helvetica"/>
          <w:sz w:val="28"/>
          <w:szCs w:val="28"/>
        </w:rPr>
      </w:pPr>
      <w:r>
        <w:rPr>
          <w:rFonts w:ascii="Helvetica" w:eastAsia="Helvetica" w:hAnsi="Helvetica" w:cs="Helvetica"/>
          <w:sz w:val="28"/>
          <w:szCs w:val="28"/>
        </w:rPr>
        <w:t>September 17</w:t>
      </w:r>
      <w:r w:rsidRPr="00D74029">
        <w:rPr>
          <w:rFonts w:ascii="Helvetica" w:eastAsia="Helvetica" w:hAnsi="Helvetica" w:cs="Helvetica"/>
          <w:sz w:val="28"/>
          <w:szCs w:val="28"/>
          <w:vertAlign w:val="superscript"/>
        </w:rPr>
        <w:t>th</w:t>
      </w:r>
      <w:r>
        <w:rPr>
          <w:rFonts w:ascii="Helvetica" w:eastAsia="Helvetica" w:hAnsi="Helvetica" w:cs="Helvetica"/>
          <w:sz w:val="28"/>
          <w:szCs w:val="28"/>
        </w:rPr>
        <w:t xml:space="preserve"> is Sonja Hill</w:t>
      </w:r>
      <w:r w:rsidR="00B34275">
        <w:rPr>
          <w:rFonts w:ascii="Helvetica" w:eastAsia="Helvetica" w:hAnsi="Helvetica" w:cs="Helvetica"/>
          <w:sz w:val="28"/>
          <w:szCs w:val="28"/>
        </w:rPr>
        <w:t>’</w:t>
      </w:r>
      <w:r>
        <w:rPr>
          <w:rFonts w:ascii="Helvetica" w:eastAsia="Helvetica" w:hAnsi="Helvetica" w:cs="Helvetica"/>
          <w:sz w:val="28"/>
          <w:szCs w:val="28"/>
        </w:rPr>
        <w:t>s Birthday</w:t>
      </w:r>
      <w:r w:rsidR="007A71F3">
        <w:rPr>
          <w:rFonts w:ascii="Helvetica" w:eastAsia="Helvetica" w:hAnsi="Helvetica" w:cs="Helvetica"/>
          <w:sz w:val="28"/>
          <w:szCs w:val="28"/>
        </w:rPr>
        <w:tab/>
      </w:r>
    </w:p>
    <w:p w14:paraId="20185B9A" w14:textId="77777777" w:rsidR="00CC60C0" w:rsidRDefault="00CC60C0">
      <w:pPr>
        <w:rPr>
          <w:rFonts w:ascii="Helvetica" w:eastAsia="Helvetica" w:hAnsi="Helvetica" w:cs="Helvetica"/>
          <w:sz w:val="28"/>
          <w:szCs w:val="28"/>
        </w:rPr>
      </w:pPr>
    </w:p>
    <w:p w14:paraId="617EEB2D" w14:textId="77777777" w:rsidR="00CC60C0" w:rsidRDefault="007A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b/>
          <w:bCs/>
          <w:sz w:val="32"/>
          <w:szCs w:val="32"/>
          <w:u w:val="single"/>
        </w:rPr>
      </w:pPr>
      <w:r>
        <w:rPr>
          <w:rFonts w:ascii="Helvetica" w:hAnsi="Helvetica"/>
          <w:b/>
          <w:bCs/>
          <w:sz w:val="32"/>
          <w:szCs w:val="32"/>
          <w:u w:val="single"/>
        </w:rPr>
        <w:t>Sunday Cycle of Prayer</w:t>
      </w:r>
    </w:p>
    <w:p w14:paraId="5D10FB15" w14:textId="77777777" w:rsidR="00CC60C0" w:rsidRDefault="00CC60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b/>
          <w:bCs/>
          <w:sz w:val="28"/>
          <w:szCs w:val="28"/>
          <w:u w:val="single"/>
        </w:rPr>
      </w:pPr>
    </w:p>
    <w:p w14:paraId="6594458C" w14:textId="043CFFA1" w:rsidR="001F7C39" w:rsidRPr="001F7C39" w:rsidRDefault="001F7C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bCs/>
          <w:sz w:val="28"/>
          <w:szCs w:val="28"/>
        </w:rPr>
      </w:pPr>
      <w:r>
        <w:rPr>
          <w:rFonts w:ascii="Helvetica" w:hAnsi="Helvetica"/>
          <w:b/>
          <w:bCs/>
          <w:sz w:val="28"/>
          <w:szCs w:val="28"/>
        </w:rPr>
        <w:t>Seventeenth</w:t>
      </w:r>
      <w:r w:rsidR="007A71F3">
        <w:rPr>
          <w:rFonts w:ascii="Helvetica" w:hAnsi="Helvetica"/>
          <w:b/>
          <w:bCs/>
          <w:sz w:val="28"/>
          <w:szCs w:val="28"/>
        </w:rPr>
        <w:t xml:space="preserve"> after Pentecost (September </w:t>
      </w:r>
      <w:r w:rsidR="00902AFC">
        <w:rPr>
          <w:rFonts w:ascii="Helvetica" w:hAnsi="Helvetica"/>
          <w:b/>
          <w:bCs/>
          <w:sz w:val="28"/>
          <w:szCs w:val="28"/>
        </w:rPr>
        <w:t>1</w:t>
      </w:r>
      <w:r>
        <w:rPr>
          <w:rFonts w:ascii="Helvetica" w:hAnsi="Helvetica"/>
          <w:b/>
          <w:bCs/>
          <w:sz w:val="28"/>
          <w:szCs w:val="28"/>
        </w:rPr>
        <w:t>9</w:t>
      </w:r>
      <w:r w:rsidR="007A71F3">
        <w:rPr>
          <w:rFonts w:ascii="Helvetica" w:hAnsi="Helvetica"/>
          <w:b/>
          <w:bCs/>
          <w:sz w:val="28"/>
          <w:szCs w:val="28"/>
        </w:rPr>
        <w:t xml:space="preserve">, 2021) </w:t>
      </w:r>
    </w:p>
    <w:p w14:paraId="6C7976C7" w14:textId="332768F4" w:rsidR="001F7C39" w:rsidRDefault="001F7C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Times New Roman" w:hAnsiTheme="minorHAnsi" w:cs="Times New Roman"/>
          <w:sz w:val="28"/>
          <w:szCs w:val="28"/>
        </w:rPr>
      </w:pPr>
      <w:r>
        <w:rPr>
          <w:rFonts w:asciiTheme="minorHAnsi" w:eastAsia="Times New Roman" w:hAnsiTheme="minorHAnsi" w:cs="Times New Roman"/>
          <w:sz w:val="28"/>
          <w:szCs w:val="28"/>
        </w:rPr>
        <w:t xml:space="preserve"> St. Mathew, Abbotsford – The Reverend Allen Doerksen</w:t>
      </w:r>
    </w:p>
    <w:p w14:paraId="09F22B97" w14:textId="3B9F3848" w:rsidR="001F7C39" w:rsidRPr="001F7C39" w:rsidRDefault="001F7C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Times New Roman" w:hAnsiTheme="minorHAnsi" w:cs="Times New Roman"/>
          <w:sz w:val="28"/>
          <w:szCs w:val="28"/>
        </w:rPr>
      </w:pPr>
      <w:r>
        <w:rPr>
          <w:rFonts w:asciiTheme="minorHAnsi" w:eastAsia="Times New Roman" w:hAnsiTheme="minorHAnsi" w:cs="Times New Roman"/>
          <w:sz w:val="28"/>
          <w:szCs w:val="28"/>
        </w:rPr>
        <w:t>Christ Church, Hope – The Reverend Timothy Morgan</w:t>
      </w:r>
    </w:p>
    <w:p w14:paraId="24A41F43" w14:textId="77777777" w:rsidR="00474863" w:rsidRDefault="004748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sz w:val="28"/>
          <w:szCs w:val="28"/>
        </w:rPr>
      </w:pPr>
    </w:p>
    <w:p w14:paraId="466C3BB7" w14:textId="77777777" w:rsidR="00CC60C0" w:rsidRDefault="007A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b/>
          <w:bCs/>
          <w:sz w:val="28"/>
          <w:szCs w:val="28"/>
          <w:u w:val="single"/>
        </w:rPr>
      </w:pPr>
      <w:r>
        <w:rPr>
          <w:rFonts w:ascii="Helvetica" w:hAnsi="Helvetica"/>
          <w:b/>
          <w:bCs/>
          <w:sz w:val="28"/>
          <w:szCs w:val="28"/>
          <w:u w:val="single"/>
        </w:rPr>
        <w:t>Monthly Cycle of Prayer</w:t>
      </w:r>
    </w:p>
    <w:p w14:paraId="413BAA01" w14:textId="77777777" w:rsidR="00CC60C0" w:rsidRDefault="00CC60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Helvetica" w:hAnsi="Helvetica" w:cs="Helvetica"/>
          <w:b/>
          <w:bCs/>
          <w:sz w:val="28"/>
          <w:szCs w:val="28"/>
          <w:u w:val="single"/>
        </w:rPr>
      </w:pPr>
    </w:p>
    <w:p w14:paraId="785EC143" w14:textId="4E2FECAE" w:rsidR="00CC60C0" w:rsidRDefault="00C441D1">
      <w:pPr>
        <w:spacing w:line="276" w:lineRule="auto"/>
        <w:jc w:val="both"/>
        <w:rPr>
          <w:rFonts w:ascii="Helvetica" w:eastAsia="Helvetica" w:hAnsi="Helvetica" w:cs="Helvetica"/>
          <w:sz w:val="28"/>
          <w:szCs w:val="28"/>
        </w:rPr>
      </w:pPr>
      <w:r>
        <w:rPr>
          <w:rFonts w:ascii="Helvetica" w:eastAsia="Helvetica" w:hAnsi="Helvetica" w:cs="Helvetica"/>
          <w:sz w:val="28"/>
          <w:szCs w:val="28"/>
        </w:rPr>
        <w:t>Holy Trinity Cathedral – The Venerable Richard Leggett</w:t>
      </w:r>
    </w:p>
    <w:p w14:paraId="561B8DC2" w14:textId="359D367E" w:rsidR="00C441D1" w:rsidRDefault="00C441D1">
      <w:pPr>
        <w:spacing w:line="276" w:lineRule="auto"/>
        <w:jc w:val="both"/>
        <w:rPr>
          <w:rFonts w:ascii="Helvetica" w:eastAsia="Helvetica" w:hAnsi="Helvetica" w:cs="Helvetica"/>
          <w:sz w:val="28"/>
          <w:szCs w:val="28"/>
        </w:rPr>
      </w:pPr>
      <w:r>
        <w:rPr>
          <w:rFonts w:ascii="Helvetica" w:eastAsia="Helvetica" w:hAnsi="Helvetica" w:cs="Helvetica"/>
          <w:sz w:val="28"/>
          <w:szCs w:val="28"/>
        </w:rPr>
        <w:t>New Westminster</w:t>
      </w:r>
      <w:r>
        <w:rPr>
          <w:rFonts w:ascii="Helvetica" w:eastAsia="Helvetica" w:hAnsi="Helvetica" w:cs="Helvetica"/>
          <w:sz w:val="28"/>
          <w:szCs w:val="28"/>
        </w:rPr>
        <w:tab/>
        <w:t xml:space="preserve">  The Reverend Carole Neilsen</w:t>
      </w:r>
    </w:p>
    <w:p w14:paraId="2C304366" w14:textId="651598A3" w:rsidR="001B77F7" w:rsidRDefault="00C441D1">
      <w:pPr>
        <w:spacing w:line="276" w:lineRule="auto"/>
        <w:jc w:val="both"/>
        <w:rPr>
          <w:rFonts w:ascii="Helvetica" w:eastAsia="Helvetica" w:hAnsi="Helvetica" w:cs="Helvetica"/>
          <w:sz w:val="28"/>
          <w:szCs w:val="28"/>
        </w:rPr>
      </w:pPr>
      <w:r>
        <w:rPr>
          <w:rFonts w:ascii="Helvetica" w:eastAsia="Helvetica" w:hAnsi="Helvetica" w:cs="Helvetica"/>
          <w:sz w:val="28"/>
          <w:szCs w:val="28"/>
        </w:rPr>
        <w:tab/>
      </w:r>
      <w:r>
        <w:rPr>
          <w:rFonts w:ascii="Helvetica" w:eastAsia="Helvetica" w:hAnsi="Helvetica" w:cs="Helvetica"/>
          <w:sz w:val="28"/>
          <w:szCs w:val="28"/>
        </w:rPr>
        <w:tab/>
      </w:r>
      <w:r>
        <w:rPr>
          <w:rFonts w:ascii="Helvetica" w:eastAsia="Helvetica" w:hAnsi="Helvetica" w:cs="Helvetica"/>
          <w:sz w:val="28"/>
          <w:szCs w:val="28"/>
        </w:rPr>
        <w:tab/>
        <w:t xml:space="preserve">           The  Reverend Tasha Carrothers</w:t>
      </w:r>
    </w:p>
    <w:p w14:paraId="088D7FE2" w14:textId="0C7CC23E" w:rsidR="00C441D1" w:rsidRDefault="00C441D1">
      <w:pPr>
        <w:spacing w:line="276" w:lineRule="auto"/>
        <w:jc w:val="both"/>
        <w:rPr>
          <w:rFonts w:ascii="Helvetica" w:eastAsia="Helvetica" w:hAnsi="Helvetica" w:cs="Helvetica"/>
          <w:sz w:val="28"/>
          <w:szCs w:val="28"/>
        </w:rPr>
      </w:pPr>
      <w:r>
        <w:rPr>
          <w:rFonts w:ascii="Helvetica" w:eastAsia="Helvetica" w:hAnsi="Helvetica" w:cs="Helvetica"/>
          <w:sz w:val="28"/>
          <w:szCs w:val="28"/>
        </w:rPr>
        <w:t>St. Barnabas, New Westminster -  The Reverend Emile Smith</w:t>
      </w:r>
    </w:p>
    <w:p w14:paraId="29348DA8" w14:textId="27B8420B" w:rsidR="00C441D1" w:rsidRDefault="00C441D1">
      <w:pPr>
        <w:spacing w:line="276" w:lineRule="auto"/>
        <w:jc w:val="both"/>
        <w:rPr>
          <w:rFonts w:ascii="Helvetica" w:eastAsia="Helvetica" w:hAnsi="Helvetica" w:cs="Helvetica"/>
          <w:sz w:val="28"/>
          <w:szCs w:val="28"/>
        </w:rPr>
      </w:pPr>
      <w:r>
        <w:rPr>
          <w:rFonts w:ascii="Helvetica" w:eastAsia="Helvetica" w:hAnsi="Helvetica" w:cs="Helvetica"/>
          <w:sz w:val="28"/>
          <w:szCs w:val="28"/>
        </w:rPr>
        <w:t>St. Mary the Virgin, Sapperton – The Reverend Arvin Amayag</w:t>
      </w:r>
    </w:p>
    <w:p w14:paraId="47B9F0AB" w14:textId="77777777" w:rsidR="00474863" w:rsidRDefault="00474863">
      <w:pPr>
        <w:spacing w:line="276" w:lineRule="auto"/>
        <w:jc w:val="both"/>
        <w:rPr>
          <w:rFonts w:ascii="Helvetica" w:eastAsia="Helvetica" w:hAnsi="Helvetica" w:cs="Helvetica"/>
          <w:sz w:val="28"/>
          <w:szCs w:val="28"/>
        </w:rPr>
      </w:pPr>
    </w:p>
    <w:p w14:paraId="66291123" w14:textId="77777777" w:rsidR="00CC60C0" w:rsidRDefault="007A71F3">
      <w:pPr>
        <w:spacing w:line="276" w:lineRule="auto"/>
        <w:jc w:val="both"/>
        <w:rPr>
          <w:rFonts w:ascii="Helvetica" w:eastAsia="Helvetica" w:hAnsi="Helvetica" w:cs="Helvetica"/>
          <w:b/>
          <w:bCs/>
          <w:sz w:val="28"/>
          <w:szCs w:val="28"/>
          <w:u w:val="single"/>
        </w:rPr>
      </w:pPr>
      <w:r>
        <w:rPr>
          <w:rFonts w:ascii="Helvetica" w:hAnsi="Helvetica"/>
          <w:b/>
          <w:bCs/>
          <w:sz w:val="28"/>
          <w:szCs w:val="28"/>
          <w:u w:val="single"/>
        </w:rPr>
        <w:lastRenderedPageBreak/>
        <w:t>Anglican Cycle of Prayer</w:t>
      </w:r>
    </w:p>
    <w:p w14:paraId="508357D6" w14:textId="77777777" w:rsidR="00CC60C0" w:rsidRDefault="00CC60C0">
      <w:pPr>
        <w:spacing w:line="276" w:lineRule="auto"/>
        <w:jc w:val="both"/>
        <w:rPr>
          <w:rFonts w:ascii="Helvetica" w:eastAsia="Helvetica" w:hAnsi="Helvetica" w:cs="Helvetica"/>
          <w:sz w:val="28"/>
          <w:szCs w:val="28"/>
        </w:rPr>
      </w:pPr>
    </w:p>
    <w:p w14:paraId="59CD8AB3" w14:textId="77777777" w:rsidR="00CC60C0" w:rsidRDefault="007A71F3">
      <w:pPr>
        <w:spacing w:after="100"/>
        <w:rPr>
          <w:rFonts w:ascii="Helvetica" w:eastAsia="Helvetica" w:hAnsi="Helvetica" w:cs="Helvetica"/>
          <w:sz w:val="28"/>
          <w:szCs w:val="28"/>
        </w:rPr>
      </w:pPr>
      <w:r>
        <w:rPr>
          <w:rFonts w:ascii="Helvetica" w:hAnsi="Helvetica"/>
          <w:sz w:val="28"/>
          <w:szCs w:val="28"/>
        </w:rPr>
        <w:t xml:space="preserve">Our Primate, Archbishop Linda Nicholls. For National Indigenous Archbishop, Mark MacDonald, &amp; for the Anglican Council of Indigenous People. We also pray for the Missioner for Indigenous Justice, Kerry Baisley.  </w:t>
      </w:r>
    </w:p>
    <w:p w14:paraId="46DA1A30" w14:textId="475020A9" w:rsidR="00A72014" w:rsidRPr="00474863" w:rsidRDefault="007A71F3" w:rsidP="00474863">
      <w:pPr>
        <w:spacing w:after="100"/>
        <w:rPr>
          <w:rFonts w:ascii="Helvetica" w:eastAsia="Helvetica" w:hAnsi="Helvetica" w:cs="Helvetica"/>
          <w:b/>
          <w:bCs/>
          <w:sz w:val="28"/>
          <w:szCs w:val="28"/>
        </w:rPr>
      </w:pPr>
      <w:r>
        <w:rPr>
          <w:rFonts w:ascii="Helvetica" w:hAnsi="Helvetica"/>
          <w:sz w:val="28"/>
          <w:szCs w:val="28"/>
        </w:rPr>
        <w:t>In our parish we pray for our priest, Philip</w:t>
      </w:r>
      <w:r w:rsidR="004C1484">
        <w:rPr>
          <w:rFonts w:ascii="Helvetica" w:hAnsi="Helvetica"/>
          <w:sz w:val="28"/>
          <w:szCs w:val="28"/>
        </w:rPr>
        <w:t xml:space="preserve">, </w:t>
      </w:r>
      <w:r>
        <w:rPr>
          <w:rFonts w:ascii="Helvetica" w:hAnsi="Helvetica"/>
          <w:sz w:val="28"/>
          <w:szCs w:val="28"/>
        </w:rPr>
        <w:t xml:space="preserve">retired priests Mike, Jack, Bryson and Paul.  </w:t>
      </w:r>
    </w:p>
    <w:p w14:paraId="7954C8BC" w14:textId="77777777" w:rsidR="00A72014" w:rsidRDefault="00A72014">
      <w:pPr>
        <w:spacing w:line="276" w:lineRule="auto"/>
        <w:jc w:val="both"/>
        <w:rPr>
          <w:rFonts w:ascii="Times New Roman" w:eastAsia="Times New Roman" w:hAnsi="Times New Roman" w:cs="Times New Roman"/>
          <w:sz w:val="28"/>
          <w:szCs w:val="28"/>
          <w:u w:val="single"/>
        </w:rPr>
      </w:pPr>
    </w:p>
    <w:p w14:paraId="4BB558CD" w14:textId="5A2578FC" w:rsidR="00CC60C0" w:rsidRDefault="007A71F3">
      <w:pPr>
        <w:spacing w:line="276" w:lineRule="auto"/>
        <w:jc w:val="both"/>
        <w:rPr>
          <w:rFonts w:ascii="Helvetica" w:hAnsi="Helvetica"/>
          <w:b/>
          <w:bCs/>
          <w:sz w:val="28"/>
          <w:szCs w:val="28"/>
          <w:u w:val="single"/>
        </w:rPr>
      </w:pPr>
      <w:r>
        <w:rPr>
          <w:rFonts w:ascii="Helvetica" w:hAnsi="Helvetica"/>
          <w:b/>
          <w:bCs/>
          <w:sz w:val="28"/>
          <w:szCs w:val="28"/>
          <w:u w:val="single"/>
        </w:rPr>
        <w:t xml:space="preserve">Collect for </w:t>
      </w:r>
      <w:r w:rsidR="004C1484">
        <w:rPr>
          <w:rFonts w:ascii="Helvetica" w:hAnsi="Helvetica"/>
          <w:b/>
          <w:bCs/>
          <w:sz w:val="28"/>
          <w:szCs w:val="28"/>
          <w:u w:val="single"/>
        </w:rPr>
        <w:t>1</w:t>
      </w:r>
      <w:r w:rsidR="00540A2B">
        <w:rPr>
          <w:rFonts w:ascii="Helvetica" w:hAnsi="Helvetica"/>
          <w:b/>
          <w:bCs/>
          <w:sz w:val="28"/>
          <w:szCs w:val="28"/>
          <w:u w:val="single"/>
        </w:rPr>
        <w:t>9</w:t>
      </w:r>
      <w:r>
        <w:rPr>
          <w:rFonts w:ascii="Helvetica" w:hAnsi="Helvetica"/>
          <w:b/>
          <w:bCs/>
          <w:sz w:val="28"/>
          <w:szCs w:val="28"/>
          <w:u w:val="single"/>
          <w:vertAlign w:val="superscript"/>
        </w:rPr>
        <w:t>th</w:t>
      </w:r>
      <w:r>
        <w:rPr>
          <w:rFonts w:ascii="Helvetica" w:hAnsi="Helvetica"/>
          <w:b/>
          <w:bCs/>
          <w:sz w:val="28"/>
          <w:szCs w:val="28"/>
          <w:u w:val="single"/>
        </w:rPr>
        <w:t xml:space="preserve"> September 2021</w:t>
      </w:r>
    </w:p>
    <w:p w14:paraId="12396414" w14:textId="0FCF6BF5" w:rsidR="00C441D1" w:rsidRDefault="00C441D1">
      <w:pPr>
        <w:spacing w:line="276" w:lineRule="auto"/>
        <w:jc w:val="both"/>
        <w:rPr>
          <w:rFonts w:ascii="Helvetica" w:hAnsi="Helvetica"/>
          <w:b/>
          <w:bCs/>
          <w:sz w:val="28"/>
          <w:szCs w:val="28"/>
          <w:u w:val="single"/>
        </w:rPr>
      </w:pPr>
    </w:p>
    <w:p w14:paraId="236D516D" w14:textId="7BCBFB05" w:rsidR="00C441D1" w:rsidRPr="00C441D1" w:rsidRDefault="00C441D1">
      <w:pPr>
        <w:spacing w:line="276" w:lineRule="auto"/>
        <w:jc w:val="both"/>
        <w:rPr>
          <w:rFonts w:ascii="Helvetica" w:hAnsi="Helvetica"/>
          <w:sz w:val="28"/>
          <w:szCs w:val="28"/>
        </w:rPr>
      </w:pPr>
      <w:r w:rsidRPr="00C441D1">
        <w:rPr>
          <w:rFonts w:ascii="Helvetica" w:hAnsi="Helvetica"/>
          <w:sz w:val="28"/>
          <w:szCs w:val="28"/>
        </w:rPr>
        <w:t>Almighty God</w:t>
      </w:r>
      <w:r>
        <w:rPr>
          <w:rFonts w:ascii="Helvetica" w:hAnsi="Helvetica"/>
          <w:sz w:val="28"/>
          <w:szCs w:val="28"/>
        </w:rPr>
        <w:t xml:space="preserve">, you have created the heavens and the earth, and ourselves in your image.  Teach us to discern your hand in all your works and to serve you with reverence and thanksgiving; through Jesus Christ our Lord, who is alive and reigns with you and the Holy Spirit, one God, now and for ever. </w:t>
      </w:r>
    </w:p>
    <w:p w14:paraId="09CE19A8" w14:textId="42726564" w:rsidR="00C441D1" w:rsidRDefault="00C441D1">
      <w:pPr>
        <w:spacing w:line="276" w:lineRule="auto"/>
        <w:jc w:val="both"/>
        <w:rPr>
          <w:rFonts w:ascii="Times New Roman" w:eastAsia="Times New Roman" w:hAnsi="Times New Roman" w:cs="Times New Roman"/>
          <w:b/>
          <w:bCs/>
          <w:sz w:val="32"/>
          <w:szCs w:val="32"/>
          <w:u w:val="single"/>
        </w:rPr>
      </w:pPr>
    </w:p>
    <w:p w14:paraId="28C171BB" w14:textId="079A5591" w:rsidR="00CC60C0" w:rsidRPr="004C1484" w:rsidRDefault="007A71F3">
      <w:pPr>
        <w:pStyle w:val="NormalWeb"/>
        <w:rPr>
          <w:rFonts w:ascii="Helvetica" w:eastAsia="Helvetica" w:hAnsi="Helvetica" w:cs="Helvetica"/>
          <w:sz w:val="28"/>
          <w:szCs w:val="28"/>
        </w:rPr>
      </w:pPr>
      <w:r>
        <w:rPr>
          <w:rFonts w:ascii="Helvetica" w:hAnsi="Helvetica"/>
          <w:b/>
          <w:bCs/>
          <w:sz w:val="28"/>
          <w:szCs w:val="28"/>
          <w:u w:val="single"/>
        </w:rPr>
        <w:t>Proverbs  </w:t>
      </w:r>
      <w:r w:rsidR="00C441D1">
        <w:rPr>
          <w:rFonts w:ascii="Helvetica" w:hAnsi="Helvetica"/>
          <w:b/>
          <w:bCs/>
          <w:sz w:val="28"/>
          <w:szCs w:val="28"/>
          <w:u w:val="single"/>
        </w:rPr>
        <w:t>31: 10-31</w:t>
      </w:r>
      <w:r w:rsidR="004C1484" w:rsidRPr="004C1484">
        <w:rPr>
          <w:rFonts w:ascii="Helvetica" w:hAnsi="Helvetica"/>
          <w:b/>
          <w:bCs/>
          <w:sz w:val="28"/>
          <w:szCs w:val="28"/>
        </w:rPr>
        <w:t xml:space="preserve"> </w:t>
      </w:r>
      <w:r w:rsidR="00C441D1">
        <w:rPr>
          <w:rFonts w:ascii="Helvetica" w:hAnsi="Helvetica"/>
          <w:b/>
          <w:bCs/>
          <w:sz w:val="28"/>
          <w:szCs w:val="28"/>
        </w:rPr>
        <w:t xml:space="preserve">   </w:t>
      </w:r>
      <w:r w:rsidR="00C441D1" w:rsidRPr="00C441D1">
        <w:rPr>
          <w:rFonts w:ascii="Helvetica" w:hAnsi="Helvetica"/>
          <w:sz w:val="28"/>
          <w:szCs w:val="28"/>
        </w:rPr>
        <w:t>Hilary Routley</w:t>
      </w:r>
    </w:p>
    <w:p w14:paraId="2034CC08" w14:textId="77777777" w:rsidR="00CC60C0" w:rsidRDefault="00CC60C0">
      <w:pPr>
        <w:pStyle w:val="NormalWeb"/>
        <w:rPr>
          <w:rFonts w:ascii="Helvetica" w:eastAsia="Helvetica" w:hAnsi="Helvetica" w:cs="Helvetica"/>
          <w:b/>
          <w:bCs/>
          <w:sz w:val="28"/>
          <w:szCs w:val="28"/>
          <w:u w:val="single"/>
        </w:rPr>
      </w:pPr>
    </w:p>
    <w:p w14:paraId="2484121E" w14:textId="3804AFC1" w:rsidR="00CC60C0" w:rsidRPr="0084604B" w:rsidRDefault="007A71F3">
      <w:pPr>
        <w:pStyle w:val="NormalWeb"/>
        <w:rPr>
          <w:rFonts w:asciiTheme="minorHAnsi" w:eastAsia="Helvetica" w:hAnsiTheme="minorHAnsi" w:cs="Helvetica"/>
          <w:sz w:val="28"/>
          <w:szCs w:val="28"/>
        </w:rPr>
      </w:pPr>
      <w:r>
        <w:rPr>
          <w:rFonts w:ascii="Helvetica" w:hAnsi="Helvetica"/>
          <w:b/>
          <w:bCs/>
          <w:sz w:val="28"/>
          <w:szCs w:val="28"/>
          <w:u w:val="single"/>
        </w:rPr>
        <w:t>Introduction:</w:t>
      </w:r>
      <w:r>
        <w:rPr>
          <w:rFonts w:ascii="Helvetica" w:hAnsi="Helvetica"/>
          <w:sz w:val="28"/>
          <w:szCs w:val="28"/>
        </w:rPr>
        <w:t xml:space="preserve"> </w:t>
      </w:r>
      <w:r w:rsidR="003600E1" w:rsidRPr="0084604B">
        <w:rPr>
          <w:rFonts w:asciiTheme="minorHAnsi" w:hAnsiTheme="minorHAnsi"/>
          <w:sz w:val="28"/>
          <w:szCs w:val="28"/>
        </w:rPr>
        <w:t>The book of Proverbs ends with a poem about a capable wife. Many of the qualities are those of wisdom herself, so this is also a summary of the book.</w:t>
      </w:r>
      <w:r w:rsidRPr="0084604B">
        <w:rPr>
          <w:rFonts w:asciiTheme="minorHAnsi" w:hAnsiTheme="minorHAnsi"/>
          <w:b/>
          <w:bCs/>
          <w:sz w:val="28"/>
          <w:szCs w:val="28"/>
        </w:rPr>
        <w:t> </w:t>
      </w:r>
    </w:p>
    <w:p w14:paraId="79B7E01D" w14:textId="482D1719" w:rsidR="00CC60C0" w:rsidRPr="00F83971" w:rsidRDefault="007A71F3">
      <w:pPr>
        <w:pStyle w:val="NormalWeb"/>
        <w:rPr>
          <w:rFonts w:asciiTheme="minorHAnsi" w:eastAsia="Helvetica" w:hAnsiTheme="minorHAnsi" w:cs="Helvetica"/>
          <w:b/>
          <w:bCs/>
          <w:u w:val="single"/>
        </w:rPr>
      </w:pPr>
      <w:r>
        <w:rPr>
          <w:rFonts w:ascii="Helvetica" w:hAnsi="Helvetica"/>
          <w:b/>
          <w:bCs/>
          <w:sz w:val="28"/>
          <w:szCs w:val="28"/>
          <w:u w:val="single"/>
        </w:rPr>
        <w:t>Reading</w:t>
      </w:r>
      <w:r w:rsidRPr="00F83971">
        <w:rPr>
          <w:rFonts w:asciiTheme="minorHAnsi" w:hAnsiTheme="minorHAnsi"/>
          <w:b/>
          <w:bCs/>
          <w:sz w:val="28"/>
          <w:szCs w:val="28"/>
          <w:u w:val="single"/>
        </w:rPr>
        <w:t xml:space="preserve">: </w:t>
      </w:r>
      <w:r w:rsidR="00242D21" w:rsidRPr="0084604B">
        <w:rPr>
          <w:rFonts w:asciiTheme="minorHAnsi" w:hAnsiTheme="minorHAnsi" w:cs="Calibri"/>
          <w:sz w:val="28"/>
          <w:szCs w:val="28"/>
          <w:shd w:val="clear" w:color="auto" w:fill="F9F9F9"/>
        </w:rPr>
        <w:t>A capable wife who can find? She is far more precious than jewels.</w:t>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The heart of her husband trusts in her, and he will have no lack of gain.</w:t>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She does him good, and not harm, all the days of her life.</w:t>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She seeks wool and flax, and works with willing hands.</w:t>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She is like the ships of the merchant, she brings her food from far away.</w:t>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She rises while it is still night and provides food for her household and tasks for her servant girls.</w:t>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She considers a field and buys it; with the fruit of her hands she plants a vineyard.</w:t>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She girds herself with strength, and makes her arms strong.</w:t>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She perceives that her merchandise is profitable. Her lamp does not go out at night.</w:t>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She puts her hands to the distaff, and her hands hold the spindle.</w:t>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She opens her hand to the poor, and reaches out her hands to the needy.</w:t>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lastRenderedPageBreak/>
        <w:t>She is not afraid for her household when it snows, for all her household are clothed in crimson.</w:t>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She makes herself coverings; her clothing is fine linen and purple.</w:t>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He</w:t>
      </w:r>
      <w:r w:rsidR="000C27D4" w:rsidRPr="0084604B">
        <w:rPr>
          <w:rFonts w:asciiTheme="minorHAnsi" w:hAnsiTheme="minorHAnsi" w:cs="Calibri"/>
          <w:sz w:val="28"/>
          <w:szCs w:val="28"/>
          <w:shd w:val="clear" w:color="auto" w:fill="F9F9F9"/>
        </w:rPr>
        <w:t>r</w:t>
      </w:r>
      <w:r w:rsidR="00242D21" w:rsidRPr="0084604B">
        <w:rPr>
          <w:rFonts w:asciiTheme="minorHAnsi" w:hAnsiTheme="minorHAnsi" w:cs="Calibri"/>
          <w:sz w:val="28"/>
          <w:szCs w:val="28"/>
          <w:shd w:val="clear" w:color="auto" w:fill="F9F9F9"/>
        </w:rPr>
        <w:t xml:space="preserve"> husband is known in the city gates, taking his seat among the elders of the land.</w:t>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She makes linen garments and sells them; she supplies the merchant with sashes.</w:t>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Strength and dignity are her clothing, and she laughs at the time to come.</w:t>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She opens her mouth with wisdom, and the teaching of kindness is on her tongue.</w:t>
      </w:r>
      <w:r w:rsidR="00242D21" w:rsidRPr="0084604B">
        <w:rPr>
          <w:rFonts w:asciiTheme="minorHAnsi" w:hAnsiTheme="minorHAnsi" w:cs="Calibri"/>
          <w:sz w:val="28"/>
          <w:szCs w:val="28"/>
        </w:rPr>
        <w:br/>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She looks well to the ways of her household, and does not eat the bread of idleness.</w:t>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Her children rise up and call her happy; her husband too, and he praises her:</w:t>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"Many women have done excellently, but you surpass them all."</w:t>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Charm is deceitful, and beauty is vain, but a woman who fears the LORD is to be praised.</w:t>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Give her a share in the fruit of her hands, and let her works praise her in the city gates.</w:t>
      </w:r>
    </w:p>
    <w:p w14:paraId="71FDA22B" w14:textId="77777777" w:rsidR="00CC60C0" w:rsidRPr="00F83971" w:rsidRDefault="00CC60C0">
      <w:pPr>
        <w:pStyle w:val="NormalWeb"/>
        <w:rPr>
          <w:rFonts w:asciiTheme="minorHAnsi" w:hAnsiTheme="minorHAnsi"/>
        </w:rPr>
      </w:pPr>
    </w:p>
    <w:p w14:paraId="2A433A11" w14:textId="6E4798F4" w:rsidR="00CC60C0" w:rsidRDefault="007A71F3">
      <w:pPr>
        <w:rPr>
          <w:rFonts w:ascii="Helvetica" w:eastAsia="Helvetica" w:hAnsi="Helvetica" w:cs="Helvetica"/>
          <w:b/>
          <w:bCs/>
          <w:sz w:val="28"/>
          <w:szCs w:val="28"/>
          <w:u w:val="single"/>
        </w:rPr>
      </w:pPr>
      <w:r>
        <w:rPr>
          <w:rFonts w:ascii="Helvetica" w:hAnsi="Helvetica"/>
          <w:b/>
          <w:bCs/>
          <w:sz w:val="28"/>
          <w:szCs w:val="28"/>
          <w:u w:val="single"/>
        </w:rPr>
        <w:t xml:space="preserve">Psalm </w:t>
      </w:r>
      <w:r w:rsidR="00C7697D">
        <w:rPr>
          <w:rFonts w:ascii="Helvetica" w:hAnsi="Helvetica"/>
          <w:b/>
          <w:bCs/>
          <w:sz w:val="28"/>
          <w:szCs w:val="28"/>
          <w:u w:val="single"/>
        </w:rPr>
        <w:t>1</w:t>
      </w:r>
    </w:p>
    <w:p w14:paraId="70176E1F" w14:textId="77777777" w:rsidR="00CC60C0" w:rsidRDefault="00CC60C0">
      <w:pPr>
        <w:rPr>
          <w:rFonts w:ascii="Helvetica" w:eastAsia="Helvetica" w:hAnsi="Helvetica" w:cs="Helvetica"/>
          <w:b/>
          <w:bCs/>
          <w:sz w:val="28"/>
          <w:szCs w:val="28"/>
          <w:u w:val="single"/>
        </w:rPr>
      </w:pPr>
    </w:p>
    <w:p w14:paraId="6E8A2298" w14:textId="18876ED7" w:rsidR="00CC60C0" w:rsidRDefault="00E1056B">
      <w:pPr>
        <w:rPr>
          <w:rFonts w:asciiTheme="minorHAnsi" w:eastAsia="Times New Roman" w:hAnsiTheme="minorHAnsi" w:cs="Times New Roman"/>
          <w:b/>
          <w:bCs/>
          <w:sz w:val="28"/>
          <w:szCs w:val="28"/>
          <w:u w:val="single"/>
        </w:rPr>
      </w:pPr>
      <w:r w:rsidRPr="0084604B">
        <w:rPr>
          <w:rFonts w:asciiTheme="minorHAnsi" w:hAnsiTheme="minorHAnsi" w:cs="Calibri"/>
          <w:sz w:val="28"/>
          <w:szCs w:val="28"/>
          <w:shd w:val="clear" w:color="auto" w:fill="F9F9F9"/>
        </w:rPr>
        <w:t>Happy are those who do not follow the advice of the wicked, or take the path that sinners tread, or sit in the seat of scoffers;</w:t>
      </w:r>
      <w:r w:rsidRPr="0084604B">
        <w:rPr>
          <w:rFonts w:asciiTheme="minorHAnsi" w:hAnsiTheme="minorHAnsi" w:cs="Calibri"/>
          <w:sz w:val="28"/>
          <w:szCs w:val="28"/>
        </w:rPr>
        <w:br/>
      </w:r>
      <w:r w:rsidRPr="0084604B">
        <w:rPr>
          <w:rFonts w:asciiTheme="minorHAnsi" w:hAnsiTheme="minorHAnsi" w:cs="Calibri"/>
          <w:sz w:val="28"/>
          <w:szCs w:val="28"/>
          <w:shd w:val="clear" w:color="auto" w:fill="F9F9F9"/>
        </w:rPr>
        <w:t>but their delight is in the law of the LORD, and on his law they meditate day and night.</w:t>
      </w:r>
      <w:r w:rsidRPr="0084604B">
        <w:rPr>
          <w:rFonts w:asciiTheme="minorHAnsi" w:hAnsiTheme="minorHAnsi" w:cs="Calibri"/>
          <w:sz w:val="28"/>
          <w:szCs w:val="28"/>
        </w:rPr>
        <w:br/>
      </w:r>
      <w:r w:rsidRPr="0084604B">
        <w:rPr>
          <w:rFonts w:asciiTheme="minorHAnsi" w:hAnsiTheme="minorHAnsi" w:cs="Calibri"/>
          <w:sz w:val="28"/>
          <w:szCs w:val="28"/>
          <w:shd w:val="clear" w:color="auto" w:fill="F9F9F9"/>
        </w:rPr>
        <w:t>They are like trees planted by streams of water, which yield their fruit in its season, and their leaves do not wither. In all that they do, they prosper.</w:t>
      </w:r>
      <w:r w:rsidRPr="0084604B">
        <w:rPr>
          <w:rFonts w:asciiTheme="minorHAnsi" w:hAnsiTheme="minorHAnsi" w:cs="Calibri"/>
          <w:sz w:val="28"/>
          <w:szCs w:val="28"/>
        </w:rPr>
        <w:br/>
      </w:r>
      <w:r w:rsidRPr="0084604B">
        <w:rPr>
          <w:rFonts w:asciiTheme="minorHAnsi" w:hAnsiTheme="minorHAnsi" w:cs="Calibri"/>
          <w:sz w:val="28"/>
          <w:szCs w:val="28"/>
          <w:shd w:val="clear" w:color="auto" w:fill="F9F9F9"/>
        </w:rPr>
        <w:t>The wicked are not so, but are like chaff that the wind drives away.</w:t>
      </w:r>
      <w:r w:rsidRPr="0084604B">
        <w:rPr>
          <w:rFonts w:asciiTheme="minorHAnsi" w:hAnsiTheme="minorHAnsi" w:cs="Calibri"/>
          <w:sz w:val="28"/>
          <w:szCs w:val="28"/>
        </w:rPr>
        <w:br/>
      </w:r>
      <w:r w:rsidRPr="0084604B">
        <w:rPr>
          <w:rFonts w:asciiTheme="minorHAnsi" w:hAnsiTheme="minorHAnsi" w:cs="Calibri"/>
          <w:sz w:val="28"/>
          <w:szCs w:val="28"/>
          <w:shd w:val="clear" w:color="auto" w:fill="F9F9F9"/>
        </w:rPr>
        <w:t xml:space="preserve"> Therefore the wicked will not stand in the judgment, nor sinners in the congregation of the righteous;</w:t>
      </w:r>
      <w:r w:rsidRPr="0084604B">
        <w:rPr>
          <w:rFonts w:asciiTheme="minorHAnsi" w:hAnsiTheme="minorHAnsi" w:cs="Calibri"/>
          <w:sz w:val="28"/>
          <w:szCs w:val="28"/>
        </w:rPr>
        <w:br/>
      </w:r>
      <w:r w:rsidRPr="0084604B">
        <w:rPr>
          <w:rFonts w:asciiTheme="minorHAnsi" w:hAnsiTheme="minorHAnsi" w:cs="Calibri"/>
          <w:sz w:val="28"/>
          <w:szCs w:val="28"/>
          <w:shd w:val="clear" w:color="auto" w:fill="F9F9F9"/>
        </w:rPr>
        <w:t>for the LORD watches over the way of the righteous, but the way of the wicked will perish.</w:t>
      </w:r>
      <w:r w:rsidR="003746E8" w:rsidRPr="0084604B">
        <w:rPr>
          <w:rFonts w:asciiTheme="minorHAnsi" w:hAnsiTheme="minorHAnsi" w:cs="Calibri"/>
          <w:sz w:val="28"/>
          <w:szCs w:val="28"/>
        </w:rPr>
        <w:br/>
      </w:r>
    </w:p>
    <w:p w14:paraId="1EB3DF69" w14:textId="758E868C" w:rsidR="00D74029" w:rsidRDefault="00D74029">
      <w:pPr>
        <w:rPr>
          <w:rFonts w:asciiTheme="minorHAnsi" w:eastAsia="Times New Roman" w:hAnsiTheme="minorHAnsi" w:cs="Times New Roman"/>
          <w:b/>
          <w:bCs/>
          <w:sz w:val="28"/>
          <w:szCs w:val="28"/>
          <w:u w:val="single"/>
        </w:rPr>
      </w:pPr>
    </w:p>
    <w:p w14:paraId="77CCAD08" w14:textId="0216F5A2" w:rsidR="00D74029" w:rsidRDefault="00D74029">
      <w:pPr>
        <w:rPr>
          <w:rFonts w:asciiTheme="minorHAnsi" w:eastAsia="Times New Roman" w:hAnsiTheme="minorHAnsi" w:cs="Times New Roman"/>
          <w:b/>
          <w:bCs/>
          <w:sz w:val="28"/>
          <w:szCs w:val="28"/>
          <w:u w:val="single"/>
        </w:rPr>
      </w:pPr>
    </w:p>
    <w:p w14:paraId="45DA06B7" w14:textId="77777777" w:rsidR="00D74029" w:rsidRPr="0084604B" w:rsidRDefault="00D74029">
      <w:pPr>
        <w:rPr>
          <w:rFonts w:asciiTheme="minorHAnsi" w:eastAsia="Times New Roman" w:hAnsiTheme="minorHAnsi" w:cs="Times New Roman"/>
          <w:b/>
          <w:bCs/>
          <w:sz w:val="28"/>
          <w:szCs w:val="28"/>
          <w:u w:val="single"/>
        </w:rPr>
      </w:pPr>
    </w:p>
    <w:p w14:paraId="445E18A8" w14:textId="77777777" w:rsidR="00CC60C0" w:rsidRDefault="00CC60C0">
      <w:pPr>
        <w:rPr>
          <w:rFonts w:ascii="Times New Roman" w:eastAsia="Times New Roman" w:hAnsi="Times New Roman" w:cs="Times New Roman"/>
          <w:b/>
          <w:bCs/>
          <w:sz w:val="28"/>
          <w:szCs w:val="28"/>
          <w:u w:val="single"/>
        </w:rPr>
      </w:pPr>
    </w:p>
    <w:p w14:paraId="68E4AD2F" w14:textId="67794FDC" w:rsidR="00CC60C0" w:rsidRDefault="007A71F3">
      <w:pPr>
        <w:rPr>
          <w:rFonts w:ascii="Helvetica" w:eastAsia="Helvetica" w:hAnsi="Helvetica" w:cs="Helvetica"/>
          <w:sz w:val="28"/>
          <w:szCs w:val="28"/>
        </w:rPr>
      </w:pPr>
      <w:r>
        <w:rPr>
          <w:rFonts w:ascii="Helvetica" w:hAnsi="Helvetica"/>
          <w:b/>
          <w:bCs/>
          <w:sz w:val="28"/>
          <w:szCs w:val="28"/>
          <w:u w:val="single"/>
        </w:rPr>
        <w:lastRenderedPageBreak/>
        <w:t xml:space="preserve">James </w:t>
      </w:r>
      <w:r w:rsidR="004C1484">
        <w:rPr>
          <w:rFonts w:ascii="Helvetica" w:hAnsi="Helvetica"/>
          <w:b/>
          <w:bCs/>
          <w:sz w:val="28"/>
          <w:szCs w:val="28"/>
          <w:u w:val="single"/>
        </w:rPr>
        <w:t>3</w:t>
      </w:r>
      <w:r>
        <w:rPr>
          <w:rFonts w:ascii="Helvetica" w:hAnsi="Helvetica"/>
          <w:b/>
          <w:bCs/>
          <w:sz w:val="28"/>
          <w:szCs w:val="28"/>
          <w:u w:val="single"/>
        </w:rPr>
        <w:t xml:space="preserve">: </w:t>
      </w:r>
      <w:r w:rsidR="00C7697D">
        <w:rPr>
          <w:rFonts w:ascii="Helvetica" w:hAnsi="Helvetica"/>
          <w:b/>
          <w:bCs/>
          <w:sz w:val="28"/>
          <w:szCs w:val="28"/>
          <w:u w:val="single"/>
        </w:rPr>
        <w:t>13-4:3,7-8a</w:t>
      </w:r>
      <w:r>
        <w:rPr>
          <w:rFonts w:ascii="Helvetica" w:hAnsi="Helvetica"/>
          <w:sz w:val="28"/>
          <w:szCs w:val="28"/>
        </w:rPr>
        <w:t xml:space="preserve">   </w:t>
      </w:r>
      <w:r w:rsidR="00C7697D">
        <w:rPr>
          <w:rFonts w:ascii="Helvetica" w:hAnsi="Helvetica"/>
          <w:sz w:val="28"/>
          <w:szCs w:val="28"/>
        </w:rPr>
        <w:t>Lynn Laughlin</w:t>
      </w:r>
    </w:p>
    <w:p w14:paraId="27D4E135" w14:textId="77777777" w:rsidR="00CC60C0" w:rsidRDefault="007A71F3">
      <w:pPr>
        <w:rPr>
          <w:rFonts w:ascii="Helvetica" w:eastAsia="Helvetica" w:hAnsi="Helvetica" w:cs="Helvetica"/>
          <w:b/>
          <w:bCs/>
          <w:i/>
          <w:iCs/>
          <w:sz w:val="28"/>
          <w:szCs w:val="28"/>
        </w:rPr>
      </w:pPr>
      <w:r>
        <w:rPr>
          <w:rFonts w:ascii="Helvetica" w:hAnsi="Helvetica"/>
          <w:sz w:val="28"/>
          <w:szCs w:val="28"/>
        </w:rPr>
        <w:t xml:space="preserve">  </w:t>
      </w:r>
    </w:p>
    <w:p w14:paraId="287FC821" w14:textId="289801A2" w:rsidR="00A72014" w:rsidRPr="0084604B" w:rsidRDefault="007A71F3">
      <w:pPr>
        <w:pStyle w:val="NormalWeb"/>
        <w:rPr>
          <w:rFonts w:asciiTheme="minorHAnsi" w:hAnsiTheme="minorHAnsi"/>
          <w:sz w:val="28"/>
          <w:szCs w:val="28"/>
        </w:rPr>
      </w:pPr>
      <w:r>
        <w:rPr>
          <w:rFonts w:ascii="Helvetica" w:hAnsi="Helvetica"/>
          <w:b/>
          <w:bCs/>
          <w:sz w:val="28"/>
          <w:szCs w:val="28"/>
          <w:u w:val="single"/>
        </w:rPr>
        <w:t>Introduction</w:t>
      </w:r>
      <w:r w:rsidRPr="0084604B">
        <w:rPr>
          <w:rFonts w:asciiTheme="minorHAnsi" w:hAnsiTheme="minorHAnsi"/>
          <w:sz w:val="28"/>
          <w:szCs w:val="28"/>
        </w:rPr>
        <w:t>:</w:t>
      </w:r>
      <w:r w:rsidRPr="0084604B">
        <w:rPr>
          <w:rFonts w:asciiTheme="minorHAnsi" w:hAnsiTheme="minorHAnsi"/>
          <w:sz w:val="28"/>
          <w:szCs w:val="28"/>
          <w:shd w:val="clear" w:color="auto" w:fill="F9F9F9"/>
        </w:rPr>
        <w:t xml:space="preserve"> </w:t>
      </w:r>
      <w:r w:rsidR="003600E1" w:rsidRPr="0084604B">
        <w:rPr>
          <w:rFonts w:asciiTheme="minorHAnsi" w:hAnsiTheme="minorHAnsi"/>
          <w:sz w:val="28"/>
          <w:szCs w:val="28"/>
        </w:rPr>
        <w:t>According to the author, a sin commonly found in the community is intemperate speech. Another common sin is arrogance. Avoiding arrogance requires shunning earthly wisdom and praying for godly wisdom.</w:t>
      </w:r>
    </w:p>
    <w:p w14:paraId="14268EA4" w14:textId="77777777" w:rsidR="0084604B" w:rsidRPr="0084604B" w:rsidRDefault="007A71F3">
      <w:pPr>
        <w:rPr>
          <w:rFonts w:asciiTheme="minorHAnsi" w:hAnsiTheme="minorHAnsi" w:cs="Calibri"/>
          <w:sz w:val="28"/>
          <w:szCs w:val="28"/>
          <w:shd w:val="clear" w:color="auto" w:fill="F9F9F9"/>
        </w:rPr>
      </w:pPr>
      <w:r w:rsidRPr="00242D21">
        <w:rPr>
          <w:rFonts w:asciiTheme="minorHAnsi" w:hAnsiTheme="minorHAnsi"/>
          <w:b/>
          <w:bCs/>
          <w:sz w:val="28"/>
          <w:szCs w:val="28"/>
          <w:u w:val="single"/>
        </w:rPr>
        <w:t>Reading</w:t>
      </w:r>
      <w:r w:rsidR="003600E1" w:rsidRPr="00242D21">
        <w:rPr>
          <w:rFonts w:asciiTheme="minorHAnsi" w:hAnsiTheme="minorHAnsi" w:cs="Calibri"/>
          <w:sz w:val="28"/>
          <w:szCs w:val="28"/>
          <w:u w:val="single"/>
          <w:shd w:val="clear" w:color="auto" w:fill="F9F9F9"/>
        </w:rPr>
        <w:t>:</w:t>
      </w:r>
      <w:r w:rsidR="00F83971" w:rsidRPr="00242D21">
        <w:rPr>
          <w:rFonts w:asciiTheme="minorHAnsi" w:hAnsiTheme="minorHAnsi" w:cs="Calibri"/>
          <w:sz w:val="28"/>
          <w:szCs w:val="28"/>
          <w:u w:val="single"/>
          <w:shd w:val="clear" w:color="auto" w:fill="F9F9F9"/>
        </w:rPr>
        <w:t xml:space="preserve"> </w:t>
      </w:r>
      <w:r w:rsidR="00242D21" w:rsidRPr="0084604B">
        <w:rPr>
          <w:rFonts w:asciiTheme="minorHAnsi" w:hAnsiTheme="minorHAnsi" w:cs="Calibri"/>
          <w:sz w:val="28"/>
          <w:szCs w:val="28"/>
          <w:shd w:val="clear" w:color="auto" w:fill="F9F9F9"/>
        </w:rPr>
        <w:t>Who is wise and understanding among you? Show by your good life that your works are done with gentleness born of wisdom.</w:t>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But if you have bitter envy and selfish ambition in your hearts, do not be boastful and false to the truth.</w:t>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Such wisdom does not come down from above, but is earthly, unspiritual, devilish.</w:t>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For where there is envy and selfish ambition, there will also be disorder and wickedness of every kind.</w:t>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But the wisdom from above is first pure, then peaceable, gentle, willing to yield, full of mercy and good fruits, without a trace of partiality or hypocrisy.</w:t>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And a harvest of righteousness is sown in peace for those who make peace.</w:t>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 xml:space="preserve">Those conflicts and disputes among you, where do they come from? Do they not come from your cravings that </w:t>
      </w:r>
      <w:r w:rsidR="000C27D4" w:rsidRPr="0084604B">
        <w:rPr>
          <w:rFonts w:asciiTheme="minorHAnsi" w:hAnsiTheme="minorHAnsi" w:cs="Calibri"/>
          <w:sz w:val="28"/>
          <w:szCs w:val="28"/>
          <w:shd w:val="clear" w:color="auto" w:fill="F9F9F9"/>
        </w:rPr>
        <w:t>are at war within you?</w:t>
      </w:r>
    </w:p>
    <w:p w14:paraId="43478D94" w14:textId="0325C569" w:rsidR="0084604B" w:rsidRPr="0084604B" w:rsidRDefault="000C27D4">
      <w:pPr>
        <w:rPr>
          <w:rFonts w:asciiTheme="minorHAnsi" w:hAnsiTheme="minorHAnsi" w:cs="Calibri"/>
          <w:sz w:val="28"/>
          <w:szCs w:val="28"/>
          <w:shd w:val="clear" w:color="auto" w:fill="F9F9F9"/>
        </w:rPr>
      </w:pPr>
      <w:r w:rsidRPr="0084604B">
        <w:rPr>
          <w:rFonts w:asciiTheme="minorHAnsi" w:hAnsiTheme="minorHAnsi" w:cs="Calibri"/>
          <w:sz w:val="28"/>
          <w:szCs w:val="28"/>
          <w:shd w:val="clear" w:color="auto" w:fill="F9F9F9"/>
        </w:rPr>
        <w:t xml:space="preserve"> </w:t>
      </w:r>
      <w:r w:rsidR="0084604B" w:rsidRPr="0084604B">
        <w:rPr>
          <w:rFonts w:asciiTheme="minorHAnsi" w:hAnsiTheme="minorHAnsi" w:cs="Calibri"/>
          <w:sz w:val="28"/>
          <w:szCs w:val="28"/>
          <w:shd w:val="clear" w:color="auto" w:fill="F9F9F9"/>
        </w:rPr>
        <w:t>You want something and do not have it; so you commit murder. And you covet something and cannot obtain it; so you engage in disputes and conflicts. You do not have, because you do not ask</w:t>
      </w:r>
      <w:r w:rsidR="00B34275">
        <w:rPr>
          <w:rFonts w:asciiTheme="minorHAnsi" w:hAnsiTheme="minorHAnsi" w:cs="Calibri"/>
          <w:sz w:val="28"/>
          <w:szCs w:val="28"/>
          <w:shd w:val="clear" w:color="auto" w:fill="F9F9F9"/>
        </w:rPr>
        <w:t>.</w:t>
      </w:r>
    </w:p>
    <w:p w14:paraId="53363E1A" w14:textId="220EA7DD" w:rsidR="00CC60C0" w:rsidRPr="0084604B" w:rsidRDefault="00242D21">
      <w:pPr>
        <w:rPr>
          <w:rFonts w:asciiTheme="minorHAnsi" w:eastAsia="Helvetica" w:hAnsiTheme="minorHAnsi" w:cs="Helvetica"/>
          <w:sz w:val="28"/>
          <w:szCs w:val="28"/>
          <w:u w:val="single"/>
        </w:rPr>
      </w:pPr>
      <w:r w:rsidRPr="0084604B">
        <w:rPr>
          <w:rFonts w:asciiTheme="minorHAnsi" w:hAnsiTheme="minorHAnsi" w:cs="Calibri"/>
          <w:sz w:val="28"/>
          <w:szCs w:val="28"/>
          <w:shd w:val="clear" w:color="auto" w:fill="F9F9F9"/>
        </w:rPr>
        <w:t>You ask and do not receive, because you ask wrongly, in order to spend what you get on your pleasures.</w:t>
      </w:r>
      <w:r w:rsidRPr="0084604B">
        <w:rPr>
          <w:rFonts w:asciiTheme="minorHAnsi" w:hAnsiTheme="minorHAnsi" w:cs="Calibri"/>
          <w:sz w:val="28"/>
          <w:szCs w:val="28"/>
        </w:rPr>
        <w:br/>
      </w:r>
      <w:r w:rsidRPr="0084604B">
        <w:rPr>
          <w:rFonts w:asciiTheme="minorHAnsi" w:hAnsiTheme="minorHAnsi" w:cs="Calibri"/>
          <w:sz w:val="28"/>
          <w:szCs w:val="28"/>
          <w:shd w:val="clear" w:color="auto" w:fill="F9F9F9"/>
        </w:rPr>
        <w:t>Submit yourselves therefore to God. Resist the devil, and he will flee from you.</w:t>
      </w:r>
      <w:r w:rsidRPr="0084604B">
        <w:rPr>
          <w:rFonts w:asciiTheme="minorHAnsi" w:hAnsiTheme="minorHAnsi" w:cs="Calibri"/>
          <w:sz w:val="28"/>
          <w:szCs w:val="28"/>
        </w:rPr>
        <w:br/>
      </w:r>
      <w:r w:rsidRPr="0084604B">
        <w:rPr>
          <w:rFonts w:asciiTheme="minorHAnsi" w:hAnsiTheme="minorHAnsi" w:cs="Calibri"/>
          <w:sz w:val="28"/>
          <w:szCs w:val="28"/>
          <w:shd w:val="clear" w:color="auto" w:fill="F9F9F9"/>
        </w:rPr>
        <w:t>Draw near to God, and he will draw near to you.</w:t>
      </w:r>
    </w:p>
    <w:p w14:paraId="2BF8B793" w14:textId="77777777" w:rsidR="00CC60C0" w:rsidRPr="0084604B" w:rsidRDefault="00CC60C0">
      <w:pPr>
        <w:rPr>
          <w:rFonts w:asciiTheme="minorHAnsi" w:eastAsia="Helvetica" w:hAnsiTheme="minorHAnsi" w:cs="Helvetica"/>
          <w:sz w:val="28"/>
          <w:szCs w:val="28"/>
        </w:rPr>
      </w:pPr>
    </w:p>
    <w:p w14:paraId="7FA73CD8" w14:textId="6C7304A3" w:rsidR="00CC60C0" w:rsidRPr="0084604B" w:rsidRDefault="007A71F3">
      <w:pPr>
        <w:pStyle w:val="NormalWeb"/>
        <w:rPr>
          <w:rFonts w:asciiTheme="minorHAnsi" w:eastAsia="Helvetica" w:hAnsiTheme="minorHAnsi" w:cs="Helvetica"/>
          <w:b/>
          <w:bCs/>
          <w:sz w:val="28"/>
          <w:szCs w:val="28"/>
          <w:u w:val="single"/>
        </w:rPr>
      </w:pPr>
      <w:r w:rsidRPr="0084604B">
        <w:rPr>
          <w:rFonts w:asciiTheme="minorHAnsi" w:hAnsiTheme="minorHAnsi"/>
          <w:b/>
          <w:bCs/>
          <w:sz w:val="28"/>
          <w:szCs w:val="28"/>
          <w:u w:val="single"/>
        </w:rPr>
        <w:t xml:space="preserve">The Gospel  - Mark </w:t>
      </w:r>
      <w:r w:rsidR="00C7697D" w:rsidRPr="0084604B">
        <w:rPr>
          <w:rFonts w:asciiTheme="minorHAnsi" w:hAnsiTheme="minorHAnsi"/>
          <w:b/>
          <w:bCs/>
          <w:sz w:val="28"/>
          <w:szCs w:val="28"/>
          <w:u w:val="single"/>
        </w:rPr>
        <w:t>9:3</w:t>
      </w:r>
      <w:r w:rsidR="00540A2B">
        <w:rPr>
          <w:rFonts w:asciiTheme="minorHAnsi" w:hAnsiTheme="minorHAnsi"/>
          <w:b/>
          <w:bCs/>
          <w:sz w:val="28"/>
          <w:szCs w:val="28"/>
          <w:u w:val="single"/>
        </w:rPr>
        <w:t>0</w:t>
      </w:r>
      <w:r w:rsidR="00C7697D" w:rsidRPr="0084604B">
        <w:rPr>
          <w:rFonts w:asciiTheme="minorHAnsi" w:hAnsiTheme="minorHAnsi"/>
          <w:b/>
          <w:bCs/>
          <w:sz w:val="28"/>
          <w:szCs w:val="28"/>
          <w:u w:val="single"/>
        </w:rPr>
        <w:t>-</w:t>
      </w:r>
      <w:r w:rsidR="00540A2B">
        <w:rPr>
          <w:rFonts w:asciiTheme="minorHAnsi" w:hAnsiTheme="minorHAnsi"/>
          <w:b/>
          <w:bCs/>
          <w:sz w:val="28"/>
          <w:szCs w:val="28"/>
          <w:u w:val="single"/>
        </w:rPr>
        <w:t>37</w:t>
      </w:r>
    </w:p>
    <w:p w14:paraId="4DD61E62" w14:textId="77777777" w:rsidR="00CC60C0" w:rsidRPr="0084604B" w:rsidRDefault="00CC60C0">
      <w:pPr>
        <w:pStyle w:val="NormalWeb"/>
        <w:rPr>
          <w:rFonts w:asciiTheme="minorHAnsi" w:eastAsia="Helvetica" w:hAnsiTheme="minorHAnsi" w:cs="Helvetica"/>
          <w:b/>
          <w:bCs/>
          <w:sz w:val="28"/>
          <w:szCs w:val="28"/>
          <w:u w:val="single"/>
        </w:rPr>
      </w:pPr>
    </w:p>
    <w:p w14:paraId="2A586F71" w14:textId="3323EFF8" w:rsidR="00CC60C0" w:rsidRPr="0084604B" w:rsidRDefault="007A71F3">
      <w:pPr>
        <w:pStyle w:val="NormalWeb"/>
        <w:rPr>
          <w:rFonts w:asciiTheme="minorHAnsi" w:eastAsia="Helvetica" w:hAnsiTheme="minorHAnsi" w:cs="Helvetica"/>
          <w:sz w:val="28"/>
          <w:szCs w:val="28"/>
        </w:rPr>
      </w:pPr>
      <w:r w:rsidRPr="0084604B">
        <w:rPr>
          <w:rFonts w:asciiTheme="minorHAnsi" w:hAnsiTheme="minorHAnsi"/>
          <w:b/>
          <w:bCs/>
          <w:sz w:val="28"/>
          <w:szCs w:val="28"/>
          <w:u w:val="single"/>
        </w:rPr>
        <w:t>Introduction:</w:t>
      </w:r>
      <w:r w:rsidRPr="0084604B">
        <w:rPr>
          <w:rFonts w:asciiTheme="minorHAnsi" w:hAnsiTheme="minorHAnsi"/>
          <w:sz w:val="28"/>
          <w:szCs w:val="28"/>
        </w:rPr>
        <w:t xml:space="preserve"> </w:t>
      </w:r>
      <w:r w:rsidR="00242D21" w:rsidRPr="0084604B">
        <w:rPr>
          <w:rFonts w:asciiTheme="minorHAnsi" w:hAnsiTheme="minorHAnsi"/>
          <w:sz w:val="28"/>
          <w:szCs w:val="28"/>
        </w:rPr>
        <w:t>Jesus has told the disciples something they find hard to accept: he, the Son of Man, the Messiah, will suffer. Now he adds that he is to be betrayed and handed over to people who will treat him harshly.</w:t>
      </w:r>
    </w:p>
    <w:p w14:paraId="1DB813BA" w14:textId="1110171C" w:rsidR="00CC60C0" w:rsidRPr="0084604B" w:rsidRDefault="007A71F3">
      <w:pPr>
        <w:rPr>
          <w:rFonts w:asciiTheme="minorHAnsi" w:eastAsia="Helvetica" w:hAnsiTheme="minorHAnsi" w:cs="Helvetica"/>
          <w:sz w:val="28"/>
          <w:szCs w:val="28"/>
          <w:shd w:val="clear" w:color="auto" w:fill="F9F9F9"/>
        </w:rPr>
      </w:pPr>
      <w:r w:rsidRPr="0084604B">
        <w:rPr>
          <w:rFonts w:asciiTheme="minorHAnsi" w:hAnsiTheme="minorHAnsi"/>
          <w:b/>
          <w:bCs/>
          <w:sz w:val="28"/>
          <w:szCs w:val="28"/>
          <w:u w:val="single"/>
        </w:rPr>
        <w:t>Reading:</w:t>
      </w:r>
      <w:r w:rsidRPr="0084604B">
        <w:rPr>
          <w:rFonts w:asciiTheme="minorHAnsi" w:hAnsiTheme="minorHAnsi"/>
          <w:sz w:val="28"/>
          <w:szCs w:val="28"/>
          <w:shd w:val="clear" w:color="auto" w:fill="F9F9F9"/>
        </w:rPr>
        <w:t xml:space="preserve"> </w:t>
      </w:r>
      <w:r w:rsidR="00242D21" w:rsidRPr="0084604B">
        <w:rPr>
          <w:rFonts w:asciiTheme="minorHAnsi" w:hAnsiTheme="minorHAnsi" w:cs="Calibri"/>
          <w:sz w:val="28"/>
          <w:szCs w:val="28"/>
          <w:shd w:val="clear" w:color="auto" w:fill="F9F9F9"/>
        </w:rPr>
        <w:t>They went on from there and passed through Galilee. He did not want anyone to know it;</w:t>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 xml:space="preserve">for he was teaching his disciples, saying to them, "The Son of Man is to be betrayed into human hands, and they will kill him, and three days after </w:t>
      </w:r>
      <w:r w:rsidR="00242D21" w:rsidRPr="0084604B">
        <w:rPr>
          <w:rFonts w:asciiTheme="minorHAnsi" w:hAnsiTheme="minorHAnsi" w:cs="Calibri"/>
          <w:sz w:val="28"/>
          <w:szCs w:val="28"/>
          <w:shd w:val="clear" w:color="auto" w:fill="F9F9F9"/>
        </w:rPr>
        <w:lastRenderedPageBreak/>
        <w:t>being killed, he will rise again."</w:t>
      </w:r>
      <w:r w:rsidR="00242D21" w:rsidRPr="0084604B">
        <w:rPr>
          <w:rFonts w:asciiTheme="minorHAnsi" w:hAnsiTheme="minorHAnsi" w:cs="Calibri"/>
          <w:sz w:val="28"/>
          <w:szCs w:val="28"/>
        </w:rPr>
        <w:br/>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But they did not understand what he was saying and were afraid to ask him.</w:t>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Then they came to Capernaum; and when he was in the house he asked them, "What were you arguing about on the way?"</w:t>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But they were silent, for on the way they had argued with one another who was the greatest.</w:t>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He sat down, called the twelve, and said to them, "Whoever wants to be first must be last of all and servant of all."</w:t>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Then he took a little child and put it among them; and taking it in his arms, he said to them,</w:t>
      </w:r>
      <w:r w:rsidR="00242D21" w:rsidRPr="0084604B">
        <w:rPr>
          <w:rFonts w:asciiTheme="minorHAnsi" w:hAnsiTheme="minorHAnsi" w:cs="Calibri"/>
          <w:sz w:val="28"/>
          <w:szCs w:val="28"/>
        </w:rPr>
        <w:br/>
      </w:r>
      <w:r w:rsidR="00242D21" w:rsidRPr="0084604B">
        <w:rPr>
          <w:rFonts w:asciiTheme="minorHAnsi" w:hAnsiTheme="minorHAnsi" w:cs="Calibri"/>
          <w:sz w:val="28"/>
          <w:szCs w:val="28"/>
          <w:shd w:val="clear" w:color="auto" w:fill="F9F9F9"/>
        </w:rPr>
        <w:t>"Whoever welcomes one such child in my name welcomes me, and whoever welcomes me welcomes not me but the one who sent me."</w:t>
      </w:r>
    </w:p>
    <w:sectPr w:rsidR="00CC60C0" w:rsidRPr="0084604B">
      <w:headerReference w:type="even" r:id="rId12"/>
      <w:headerReference w:type="default" r:id="rId13"/>
      <w:footerReference w:type="even" r:id="rId14"/>
      <w:footerReference w:type="default" r:id="rId15"/>
      <w:pgSz w:w="12240" w:h="15840"/>
      <w:pgMar w:top="1440" w:right="1440" w:bottom="1440" w:left="1440" w:header="720"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D1F97" w14:textId="77777777" w:rsidR="007A1923" w:rsidRDefault="007A1923">
      <w:r>
        <w:separator/>
      </w:r>
    </w:p>
  </w:endnote>
  <w:endnote w:type="continuationSeparator" w:id="0">
    <w:p w14:paraId="62959D65" w14:textId="77777777" w:rsidR="007A1923" w:rsidRDefault="007A1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17733" w14:textId="77777777" w:rsidR="00CC60C0" w:rsidRDefault="007A71F3">
    <w:pPr>
      <w:pStyle w:val="Footer"/>
      <w:tabs>
        <w:tab w:val="clear" w:pos="9360"/>
        <w:tab w:val="right" w:pos="9340"/>
      </w:tabs>
      <w:jc w:val="center"/>
    </w:pPr>
    <w:r>
      <w:fldChar w:fldCharType="begin"/>
    </w:r>
    <w:r>
      <w:instrText xml:space="preserve"> PAGE </w:instrText>
    </w:r>
    <w:r>
      <w:fldChar w:fldCharType="separate"/>
    </w:r>
    <w:r w:rsidR="00902AFC">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21CD3" w14:textId="77777777" w:rsidR="00CC60C0" w:rsidRDefault="007A71F3">
    <w:pPr>
      <w:pStyle w:val="Footer"/>
      <w:tabs>
        <w:tab w:val="clear" w:pos="9360"/>
        <w:tab w:val="right" w:pos="9340"/>
      </w:tabs>
      <w:jc w:val="center"/>
    </w:pPr>
    <w:r>
      <w:fldChar w:fldCharType="begin"/>
    </w:r>
    <w:r>
      <w:instrText xml:space="preserve"> PAGE </w:instrText>
    </w:r>
    <w:r>
      <w:fldChar w:fldCharType="separate"/>
    </w:r>
    <w:r w:rsidR="00902AF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E1D32" w14:textId="77777777" w:rsidR="007A1923" w:rsidRDefault="007A1923">
      <w:r>
        <w:separator/>
      </w:r>
    </w:p>
  </w:footnote>
  <w:footnote w:type="continuationSeparator" w:id="0">
    <w:p w14:paraId="233DB807" w14:textId="77777777" w:rsidR="007A1923" w:rsidRDefault="007A19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2F356" w14:textId="77777777" w:rsidR="00CC60C0" w:rsidRDefault="00CC60C0">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3EBD2" w14:textId="77777777" w:rsidR="00CC60C0" w:rsidRDefault="00CC60C0">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A7C68"/>
    <w:multiLevelType w:val="hybridMultilevel"/>
    <w:tmpl w:val="FDCAE87E"/>
    <w:numStyleLink w:val="Numbered"/>
  </w:abstractNum>
  <w:abstractNum w:abstractNumId="1" w15:restartNumberingAfterBreak="0">
    <w:nsid w:val="2C79521B"/>
    <w:multiLevelType w:val="hybridMultilevel"/>
    <w:tmpl w:val="FDCAE87E"/>
    <w:numStyleLink w:val="Numbered"/>
  </w:abstractNum>
  <w:abstractNum w:abstractNumId="2" w15:restartNumberingAfterBreak="0">
    <w:nsid w:val="68C761FD"/>
    <w:multiLevelType w:val="hybridMultilevel"/>
    <w:tmpl w:val="FDCAE87E"/>
    <w:styleLink w:val="Numbered"/>
    <w:lvl w:ilvl="0" w:tplc="E39C815E">
      <w:start w:val="1"/>
      <w:numFmt w:val="decimal"/>
      <w:lvlText w:val="%1."/>
      <w:lvlJc w:val="left"/>
      <w:pPr>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 w:ilvl="1" w:tplc="6512BB72">
      <w:start w:val="1"/>
      <w:numFmt w:val="decimal"/>
      <w:lvlText w:val="%2."/>
      <w:lvlJc w:val="left"/>
      <w:pPr>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A664C7B8">
      <w:start w:val="1"/>
      <w:numFmt w:val="decimal"/>
      <w:lvlText w:val="%3."/>
      <w:lvlJc w:val="left"/>
      <w:pPr>
        <w:ind w:left="1895"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97923104">
      <w:start w:val="1"/>
      <w:numFmt w:val="decimal"/>
      <w:lvlText w:val="%4."/>
      <w:lvlJc w:val="left"/>
      <w:pPr>
        <w:ind w:left="2695" w:hanging="295"/>
      </w:pPr>
      <w:rPr>
        <w:rFonts w:hAnsi="Arial Unicode MS"/>
        <w:caps w:val="0"/>
        <w:smallCaps w:val="0"/>
        <w:strike w:val="0"/>
        <w:dstrike w:val="0"/>
        <w:outline w:val="0"/>
        <w:emboss w:val="0"/>
        <w:imprint w:val="0"/>
        <w:spacing w:val="0"/>
        <w:w w:val="100"/>
        <w:kern w:val="0"/>
        <w:position w:val="0"/>
        <w:highlight w:val="none"/>
        <w:vertAlign w:val="baseline"/>
      </w:rPr>
    </w:lvl>
    <w:lvl w:ilvl="4" w:tplc="CCD47E08">
      <w:start w:val="1"/>
      <w:numFmt w:val="decimal"/>
      <w:lvlText w:val="%5."/>
      <w:lvlJc w:val="left"/>
      <w:pPr>
        <w:ind w:left="3495" w:hanging="295"/>
      </w:pPr>
      <w:rPr>
        <w:rFonts w:hAnsi="Arial Unicode MS"/>
        <w:caps w:val="0"/>
        <w:smallCaps w:val="0"/>
        <w:strike w:val="0"/>
        <w:dstrike w:val="0"/>
        <w:outline w:val="0"/>
        <w:emboss w:val="0"/>
        <w:imprint w:val="0"/>
        <w:spacing w:val="0"/>
        <w:w w:val="100"/>
        <w:kern w:val="0"/>
        <w:position w:val="0"/>
        <w:highlight w:val="none"/>
        <w:vertAlign w:val="baseline"/>
      </w:rPr>
    </w:lvl>
    <w:lvl w:ilvl="5" w:tplc="8520C6E4">
      <w:start w:val="1"/>
      <w:numFmt w:val="decimal"/>
      <w:lvlText w:val="%6."/>
      <w:lvlJc w:val="left"/>
      <w:pPr>
        <w:ind w:left="4295"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9062A440">
      <w:start w:val="1"/>
      <w:numFmt w:val="decimal"/>
      <w:lvlText w:val="%7."/>
      <w:lvlJc w:val="left"/>
      <w:pPr>
        <w:ind w:left="5095" w:hanging="295"/>
      </w:pPr>
      <w:rPr>
        <w:rFonts w:hAnsi="Arial Unicode MS"/>
        <w:caps w:val="0"/>
        <w:smallCaps w:val="0"/>
        <w:strike w:val="0"/>
        <w:dstrike w:val="0"/>
        <w:outline w:val="0"/>
        <w:emboss w:val="0"/>
        <w:imprint w:val="0"/>
        <w:spacing w:val="0"/>
        <w:w w:val="100"/>
        <w:kern w:val="0"/>
        <w:position w:val="0"/>
        <w:highlight w:val="none"/>
        <w:vertAlign w:val="baseline"/>
      </w:rPr>
    </w:lvl>
    <w:lvl w:ilvl="7" w:tplc="AD16A400">
      <w:start w:val="1"/>
      <w:numFmt w:val="decimal"/>
      <w:lvlText w:val="%8."/>
      <w:lvlJc w:val="left"/>
      <w:pPr>
        <w:ind w:left="5895" w:hanging="295"/>
      </w:pPr>
      <w:rPr>
        <w:rFonts w:hAnsi="Arial Unicode MS"/>
        <w:caps w:val="0"/>
        <w:smallCaps w:val="0"/>
        <w:strike w:val="0"/>
        <w:dstrike w:val="0"/>
        <w:outline w:val="0"/>
        <w:emboss w:val="0"/>
        <w:imprint w:val="0"/>
        <w:spacing w:val="0"/>
        <w:w w:val="100"/>
        <w:kern w:val="0"/>
        <w:position w:val="0"/>
        <w:highlight w:val="none"/>
        <w:vertAlign w:val="baseline"/>
      </w:rPr>
    </w:lvl>
    <w:lvl w:ilvl="8" w:tplc="242E3FF0">
      <w:start w:val="1"/>
      <w:numFmt w:val="decimal"/>
      <w:lvlText w:val="%9."/>
      <w:lvlJc w:val="left"/>
      <w:pPr>
        <w:ind w:left="6695" w:hanging="29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0C0"/>
    <w:rsid w:val="000C27D4"/>
    <w:rsid w:val="000E2428"/>
    <w:rsid w:val="000E4608"/>
    <w:rsid w:val="001B77F7"/>
    <w:rsid w:val="001F7C39"/>
    <w:rsid w:val="00242D21"/>
    <w:rsid w:val="00263D67"/>
    <w:rsid w:val="002973EB"/>
    <w:rsid w:val="003600E1"/>
    <w:rsid w:val="003746E8"/>
    <w:rsid w:val="00474863"/>
    <w:rsid w:val="004C1484"/>
    <w:rsid w:val="00540A2B"/>
    <w:rsid w:val="005A158F"/>
    <w:rsid w:val="005A6DB5"/>
    <w:rsid w:val="00624501"/>
    <w:rsid w:val="00762677"/>
    <w:rsid w:val="00797373"/>
    <w:rsid w:val="007A1923"/>
    <w:rsid w:val="007A71F3"/>
    <w:rsid w:val="007E1F12"/>
    <w:rsid w:val="0084604B"/>
    <w:rsid w:val="008679A0"/>
    <w:rsid w:val="00902AFC"/>
    <w:rsid w:val="00982E63"/>
    <w:rsid w:val="009F21D1"/>
    <w:rsid w:val="00A43457"/>
    <w:rsid w:val="00A72014"/>
    <w:rsid w:val="00A86D03"/>
    <w:rsid w:val="00AF2B12"/>
    <w:rsid w:val="00B34275"/>
    <w:rsid w:val="00C441D1"/>
    <w:rsid w:val="00C7697D"/>
    <w:rsid w:val="00CB0E13"/>
    <w:rsid w:val="00CC3D48"/>
    <w:rsid w:val="00CC60C0"/>
    <w:rsid w:val="00CD03C6"/>
    <w:rsid w:val="00CD6E21"/>
    <w:rsid w:val="00D74029"/>
    <w:rsid w:val="00E05C10"/>
    <w:rsid w:val="00E1056B"/>
    <w:rsid w:val="00E217BB"/>
    <w:rsid w:val="00E31B99"/>
    <w:rsid w:val="00F24815"/>
    <w:rsid w:val="00F83971"/>
    <w:rsid w:val="00F94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A9908"/>
  <w15:docId w15:val="{127B9AD9-10AC-4F9A-BF06-A5881EE75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Calibri" w:hAnsi="Calibri" w:cs="Arial Unicode MS"/>
      <w:color w:val="000000"/>
      <w:sz w:val="24"/>
      <w:szCs w:val="24"/>
      <w:u w:color="000000"/>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suppressAutoHyphens/>
    </w:pPr>
    <w:rPr>
      <w:rFonts w:ascii="Calibri" w:hAnsi="Calibri" w:cs="Arial Unicode MS"/>
      <w:color w:val="000000"/>
      <w:sz w:val="24"/>
      <w:szCs w:val="24"/>
      <w:u w:color="000000"/>
    </w:rPr>
  </w:style>
  <w:style w:type="character" w:customStyle="1" w:styleId="Link">
    <w:name w:val="Link"/>
    <w:rPr>
      <w:outline w:val="0"/>
      <w:color w:val="000080"/>
      <w:u w:val="single" w:color="000080"/>
    </w:rPr>
  </w:style>
  <w:style w:type="character" w:customStyle="1" w:styleId="Hyperlink0">
    <w:name w:val="Hyperlink.0"/>
    <w:basedOn w:val="Link"/>
    <w:rPr>
      <w:b/>
      <w:bCs/>
      <w:i/>
      <w:iCs/>
      <w:outline w:val="0"/>
      <w:color w:val="000000"/>
      <w:sz w:val="32"/>
      <w:szCs w:val="32"/>
      <w:u w:val="single" w:color="000000"/>
      <w:lang w:val="en-US"/>
    </w:rPr>
  </w:style>
  <w:style w:type="character" w:customStyle="1" w:styleId="Hyperlink1">
    <w:name w:val="Hyperlink.1"/>
    <w:basedOn w:val="Link"/>
    <w:rPr>
      <w:outline w:val="0"/>
      <w:color w:val="000000"/>
      <w:sz w:val="28"/>
      <w:szCs w:val="28"/>
      <w:u w:val="single" w:color="000000"/>
      <w:lang w:val="en-US"/>
    </w:rPr>
  </w:style>
  <w:style w:type="numbering" w:customStyle="1" w:styleId="Numbered">
    <w:name w:val="Numbered"/>
    <w:pPr>
      <w:numPr>
        <w:numId w:val="1"/>
      </w:numPr>
    </w:pPr>
  </w:style>
  <w:style w:type="paragraph" w:customStyle="1" w:styleId="Body">
    <w:name w:val="Body"/>
    <w:pPr>
      <w:suppressAutoHyphens/>
    </w:pPr>
    <w:rPr>
      <w:rFonts w:ascii="Helvetica Neue" w:hAnsi="Helvetica Neue" w:cs="Arial Unicode MS"/>
      <w:color w:val="000000"/>
      <w:sz w:val="22"/>
      <w:szCs w:val="22"/>
      <w:u w:color="000000"/>
    </w:rPr>
  </w:style>
  <w:style w:type="paragraph" w:styleId="ListParagraph">
    <w:name w:val="List Paragraph"/>
    <w:pPr>
      <w:suppressAutoHyphens/>
      <w:ind w:left="720"/>
    </w:pPr>
    <w:rPr>
      <w:rFonts w:ascii="Calibri" w:eastAsia="Calibri" w:hAnsi="Calibri" w:cs="Calibri"/>
      <w:color w:val="000000"/>
      <w:sz w:val="24"/>
      <w:szCs w:val="24"/>
      <w:u w:color="000000"/>
    </w:rPr>
  </w:style>
  <w:style w:type="paragraph" w:styleId="NormalWeb">
    <w:name w:val="Normal (Web)"/>
    <w:pPr>
      <w:suppressAutoHyphens/>
      <w:spacing w:before="100" w:after="100"/>
    </w:pPr>
    <w:rPr>
      <w:rFonts w:cs="Arial Unicode MS"/>
      <w:color w:val="000000"/>
      <w:sz w:val="24"/>
      <w:szCs w:val="24"/>
      <w:u w:color="000000"/>
    </w:rPr>
  </w:style>
  <w:style w:type="paragraph" w:styleId="BodyText">
    <w:name w:val="Body Text"/>
    <w:basedOn w:val="Normal"/>
    <w:link w:val="BodyTextChar"/>
    <w:semiHidden/>
    <w:unhideWhenUsed/>
    <w:rsid w:val="001B77F7"/>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ascii="Times New Roman" w:eastAsia="SimSun" w:hAnsi="Times New Roman" w:cs="Arial"/>
      <w:color w:val="auto"/>
      <w:kern w:val="2"/>
      <w:bdr w:val="none" w:sz="0" w:space="0" w:color="auto"/>
      <w:lang w:eastAsia="hi-IN" w:bidi="hi-IN"/>
      <w14:textOutline w14:w="0" w14:cap="rnd" w14:cmpd="sng" w14:algn="ctr">
        <w14:noFill/>
        <w14:prstDash w14:val="solid"/>
        <w14:bevel/>
      </w14:textOutline>
    </w:rPr>
  </w:style>
  <w:style w:type="character" w:customStyle="1" w:styleId="BodyTextChar">
    <w:name w:val="Body Text Char"/>
    <w:basedOn w:val="DefaultParagraphFont"/>
    <w:link w:val="BodyText"/>
    <w:semiHidden/>
    <w:rsid w:val="001B77F7"/>
    <w:rPr>
      <w:rFonts w:eastAsia="SimSun" w:cs="Arial"/>
      <w:kern w:val="2"/>
      <w:sz w:val="24"/>
      <w:szCs w:val="24"/>
      <w:bdr w:val="none" w:sz="0" w:space="0" w:color="auto"/>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847167">
      <w:bodyDiv w:val="1"/>
      <w:marLeft w:val="0"/>
      <w:marRight w:val="0"/>
      <w:marTop w:val="0"/>
      <w:marBottom w:val="0"/>
      <w:divBdr>
        <w:top w:val="none" w:sz="0" w:space="0" w:color="auto"/>
        <w:left w:val="none" w:sz="0" w:space="0" w:color="auto"/>
        <w:bottom w:val="none" w:sz="0" w:space="0" w:color="auto"/>
        <w:right w:val="none" w:sz="0" w:space="0" w:color="auto"/>
      </w:divBdr>
    </w:div>
    <w:div w:id="587078212">
      <w:bodyDiv w:val="1"/>
      <w:marLeft w:val="0"/>
      <w:marRight w:val="0"/>
      <w:marTop w:val="0"/>
      <w:marBottom w:val="0"/>
      <w:divBdr>
        <w:top w:val="none" w:sz="0" w:space="0" w:color="auto"/>
        <w:left w:val="none" w:sz="0" w:space="0" w:color="auto"/>
        <w:bottom w:val="none" w:sz="0" w:space="0" w:color="auto"/>
        <w:right w:val="none" w:sz="0" w:space="0" w:color="auto"/>
      </w:divBdr>
    </w:div>
    <w:div w:id="1115291884">
      <w:bodyDiv w:val="1"/>
      <w:marLeft w:val="0"/>
      <w:marRight w:val="0"/>
      <w:marTop w:val="0"/>
      <w:marBottom w:val="0"/>
      <w:divBdr>
        <w:top w:val="none" w:sz="0" w:space="0" w:color="auto"/>
        <w:left w:val="none" w:sz="0" w:space="0" w:color="auto"/>
        <w:bottom w:val="none" w:sz="0" w:space="0" w:color="auto"/>
        <w:right w:val="none" w:sz="0" w:space="0" w:color="auto"/>
      </w:divBdr>
    </w:div>
    <w:div w:id="1316105855">
      <w:bodyDiv w:val="1"/>
      <w:marLeft w:val="0"/>
      <w:marRight w:val="0"/>
      <w:marTop w:val="0"/>
      <w:marBottom w:val="0"/>
      <w:divBdr>
        <w:top w:val="none" w:sz="0" w:space="0" w:color="auto"/>
        <w:left w:val="none" w:sz="0" w:space="0" w:color="auto"/>
        <w:bottom w:val="none" w:sz="0" w:space="0" w:color="auto"/>
        <w:right w:val="none" w:sz="0" w:space="0" w:color="auto"/>
      </w:divBdr>
    </w:div>
    <w:div w:id="1750618818">
      <w:bodyDiv w:val="1"/>
      <w:marLeft w:val="0"/>
      <w:marRight w:val="0"/>
      <w:marTop w:val="0"/>
      <w:marBottom w:val="0"/>
      <w:divBdr>
        <w:top w:val="none" w:sz="0" w:space="0" w:color="auto"/>
        <w:left w:val="none" w:sz="0" w:space="0" w:color="auto"/>
        <w:bottom w:val="none" w:sz="0" w:space="0" w:color="auto"/>
        <w:right w:val="none" w:sz="0" w:space="0" w:color="auto"/>
      </w:divBdr>
    </w:div>
    <w:div w:id="2015261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featherstone@shaw.ca"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facebool.com/groups/AllSaintsFamily" TargetMode="External"/><Relationship Id="rId4" Type="http://schemas.openxmlformats.org/officeDocument/2006/relationships/webSettings" Target="webSettings.xml"/><Relationship Id="rId9" Type="http://schemas.openxmlformats.org/officeDocument/2006/relationships/hyperlink" Target="http://www.allsaints-agassiz.ca/" TargetMode="External"/><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2017</Words>
  <Characters>11501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Pamela Evans</cp:lastModifiedBy>
  <cp:revision>4</cp:revision>
  <dcterms:created xsi:type="dcterms:W3CDTF">2021-09-15T20:08:00Z</dcterms:created>
  <dcterms:modified xsi:type="dcterms:W3CDTF">2021-09-15T21:25:00Z</dcterms:modified>
</cp:coreProperties>
</file>