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2FE1" w14:textId="43A2E8D3" w:rsidR="00034E56" w:rsidRPr="00034E56" w:rsidRDefault="00034E56" w:rsidP="00034E56">
      <w:pPr>
        <w:widowControl w:val="0"/>
        <w:autoSpaceDE w:val="0"/>
        <w:autoSpaceDN w:val="0"/>
        <w:adjustRightInd w:val="0"/>
        <w:spacing w:after="0"/>
        <w:rPr>
          <w:rFonts w:ascii="Times New Roman" w:hAnsi="Times New Roman" w:cs="Times New Roman"/>
          <w:b/>
          <w:bCs/>
          <w:sz w:val="36"/>
          <w:szCs w:val="36"/>
          <w:u w:val="single"/>
        </w:rPr>
      </w:pPr>
      <w:r w:rsidRPr="00034E56">
        <w:rPr>
          <w:rFonts w:ascii="Times New Roman" w:hAnsi="Times New Roman" w:cs="Times New Roman"/>
          <w:b/>
          <w:bCs/>
          <w:sz w:val="36"/>
          <w:szCs w:val="36"/>
          <w:u w:val="single"/>
        </w:rPr>
        <w:t>F</w:t>
      </w:r>
      <w:r w:rsidR="00D94D6A" w:rsidRPr="00D94D6A">
        <w:rPr>
          <w:rFonts w:ascii="Times New Roman" w:hAnsi="Times New Roman" w:cs="Times New Roman"/>
          <w:b/>
          <w:bCs/>
          <w:sz w:val="36"/>
          <w:szCs w:val="36"/>
          <w:u w:val="single"/>
        </w:rPr>
        <w:t>ir</w:t>
      </w:r>
      <w:r w:rsidRPr="00034E56">
        <w:rPr>
          <w:rFonts w:ascii="Times New Roman" w:hAnsi="Times New Roman" w:cs="Times New Roman"/>
          <w:b/>
          <w:bCs/>
          <w:sz w:val="36"/>
          <w:szCs w:val="36"/>
          <w:u w:val="single"/>
        </w:rPr>
        <w:t>st Reading: James 3: 13-18</w:t>
      </w:r>
    </w:p>
    <w:p w14:paraId="180A9E23" w14:textId="77777777" w:rsidR="00034E56" w:rsidRPr="00034E56" w:rsidRDefault="00034E56" w:rsidP="00034E56">
      <w:pPr>
        <w:shd w:val="clear" w:color="auto" w:fill="FFFFFF"/>
        <w:spacing w:before="300" w:after="0" w:line="240" w:lineRule="auto"/>
        <w:outlineLvl w:val="2"/>
        <w:rPr>
          <w:rFonts w:ascii="Times New Roman" w:eastAsia="Times New Roman" w:hAnsi="Times New Roman" w:cs="Times New Roman"/>
          <w:b/>
          <w:bCs/>
          <w:color w:val="000000"/>
          <w:sz w:val="32"/>
          <w:szCs w:val="32"/>
          <w:lang w:eastAsia="en-CA"/>
        </w:rPr>
      </w:pPr>
      <w:r w:rsidRPr="00034E56">
        <w:rPr>
          <w:rFonts w:ascii="Times New Roman" w:eastAsia="Times New Roman" w:hAnsi="Times New Roman" w:cs="Times New Roman"/>
          <w:b/>
          <w:bCs/>
          <w:color w:val="000000"/>
          <w:sz w:val="32"/>
          <w:szCs w:val="32"/>
          <w:lang w:eastAsia="en-CA"/>
        </w:rPr>
        <w:t>Two Kinds of Wisdom</w:t>
      </w:r>
    </w:p>
    <w:p w14:paraId="65BD2C91" w14:textId="77777777" w:rsidR="00D94D6A" w:rsidRDefault="00034E56" w:rsidP="00034E56">
      <w:pPr>
        <w:shd w:val="clear" w:color="auto" w:fill="FFFFFF"/>
        <w:spacing w:before="100" w:beforeAutospacing="1" w:after="0" w:line="240" w:lineRule="auto"/>
        <w:rPr>
          <w:rFonts w:ascii="Times New Roman" w:eastAsia="Times New Roman" w:hAnsi="Times New Roman" w:cs="Times New Roman"/>
          <w:color w:val="000000"/>
          <w:sz w:val="32"/>
          <w:szCs w:val="32"/>
          <w:lang w:eastAsia="en-CA"/>
        </w:rPr>
      </w:pPr>
      <w:r w:rsidRPr="00034E56">
        <w:rPr>
          <w:rFonts w:ascii="Times New Roman" w:eastAsia="Times New Roman" w:hAnsi="Times New Roman" w:cs="Times New Roman"/>
          <w:b/>
          <w:bCs/>
          <w:color w:val="000000"/>
          <w:sz w:val="32"/>
          <w:szCs w:val="32"/>
          <w:vertAlign w:val="superscript"/>
          <w:lang w:eastAsia="en-CA"/>
        </w:rPr>
        <w:t>13 </w:t>
      </w:r>
      <w:r w:rsidRPr="00034E56">
        <w:rPr>
          <w:rFonts w:ascii="Times New Roman" w:eastAsia="Times New Roman" w:hAnsi="Times New Roman" w:cs="Times New Roman"/>
          <w:color w:val="000000"/>
          <w:sz w:val="32"/>
          <w:szCs w:val="32"/>
          <w:lang w:eastAsia="en-CA"/>
        </w:rPr>
        <w:t>Who is wise and understanding among you? Show by your good life that your works are done with gentleness born of wisdom. </w:t>
      </w:r>
    </w:p>
    <w:p w14:paraId="7A5B01B7" w14:textId="77777777" w:rsidR="00D94D6A" w:rsidRDefault="00034E56" w:rsidP="00034E56">
      <w:pPr>
        <w:shd w:val="clear" w:color="auto" w:fill="FFFFFF"/>
        <w:spacing w:before="100" w:beforeAutospacing="1" w:after="0" w:line="240" w:lineRule="auto"/>
        <w:rPr>
          <w:rFonts w:ascii="Times New Roman" w:eastAsia="Times New Roman" w:hAnsi="Times New Roman" w:cs="Times New Roman"/>
          <w:color w:val="000000"/>
          <w:sz w:val="32"/>
          <w:szCs w:val="32"/>
          <w:lang w:eastAsia="en-CA"/>
        </w:rPr>
      </w:pPr>
      <w:r w:rsidRPr="00034E56">
        <w:rPr>
          <w:rFonts w:ascii="Times New Roman" w:eastAsia="Times New Roman" w:hAnsi="Times New Roman" w:cs="Times New Roman"/>
          <w:b/>
          <w:bCs/>
          <w:color w:val="000000"/>
          <w:sz w:val="32"/>
          <w:szCs w:val="32"/>
          <w:vertAlign w:val="superscript"/>
          <w:lang w:eastAsia="en-CA"/>
        </w:rPr>
        <w:t>14 </w:t>
      </w:r>
      <w:r w:rsidRPr="00034E56">
        <w:rPr>
          <w:rFonts w:ascii="Times New Roman" w:eastAsia="Times New Roman" w:hAnsi="Times New Roman" w:cs="Times New Roman"/>
          <w:color w:val="000000"/>
          <w:sz w:val="32"/>
          <w:szCs w:val="32"/>
          <w:lang w:eastAsia="en-CA"/>
        </w:rPr>
        <w:t>But if you have bitter envy and selfish ambition in your hearts, do not be boastful and false to the truth. </w:t>
      </w:r>
    </w:p>
    <w:p w14:paraId="79820B25" w14:textId="77777777" w:rsidR="00D94D6A" w:rsidRDefault="00034E56" w:rsidP="00034E56">
      <w:pPr>
        <w:shd w:val="clear" w:color="auto" w:fill="FFFFFF"/>
        <w:spacing w:before="100" w:beforeAutospacing="1" w:after="0" w:line="240" w:lineRule="auto"/>
        <w:rPr>
          <w:rFonts w:ascii="Times New Roman" w:eastAsia="Times New Roman" w:hAnsi="Times New Roman" w:cs="Times New Roman"/>
          <w:color w:val="000000"/>
          <w:sz w:val="32"/>
          <w:szCs w:val="32"/>
          <w:lang w:eastAsia="en-CA"/>
        </w:rPr>
      </w:pPr>
      <w:r w:rsidRPr="00034E56">
        <w:rPr>
          <w:rFonts w:ascii="Times New Roman" w:eastAsia="Times New Roman" w:hAnsi="Times New Roman" w:cs="Times New Roman"/>
          <w:b/>
          <w:bCs/>
          <w:color w:val="000000"/>
          <w:sz w:val="32"/>
          <w:szCs w:val="32"/>
          <w:vertAlign w:val="superscript"/>
          <w:lang w:eastAsia="en-CA"/>
        </w:rPr>
        <w:t>15 </w:t>
      </w:r>
      <w:r w:rsidRPr="00034E56">
        <w:rPr>
          <w:rFonts w:ascii="Times New Roman" w:eastAsia="Times New Roman" w:hAnsi="Times New Roman" w:cs="Times New Roman"/>
          <w:color w:val="000000"/>
          <w:sz w:val="32"/>
          <w:szCs w:val="32"/>
          <w:lang w:eastAsia="en-CA"/>
        </w:rPr>
        <w:t>Such wisdom does not come down from above, but is earthly, unspiritual, devilish. </w:t>
      </w:r>
    </w:p>
    <w:p w14:paraId="4F02D62B" w14:textId="77777777" w:rsidR="00D94D6A" w:rsidRDefault="00034E56" w:rsidP="00034E56">
      <w:pPr>
        <w:shd w:val="clear" w:color="auto" w:fill="FFFFFF"/>
        <w:spacing w:before="100" w:beforeAutospacing="1" w:after="0" w:line="240" w:lineRule="auto"/>
        <w:rPr>
          <w:rFonts w:ascii="Times New Roman" w:eastAsia="Times New Roman" w:hAnsi="Times New Roman" w:cs="Times New Roman"/>
          <w:color w:val="000000"/>
          <w:sz w:val="32"/>
          <w:szCs w:val="32"/>
          <w:lang w:eastAsia="en-CA"/>
        </w:rPr>
      </w:pPr>
      <w:r w:rsidRPr="00034E56">
        <w:rPr>
          <w:rFonts w:ascii="Times New Roman" w:eastAsia="Times New Roman" w:hAnsi="Times New Roman" w:cs="Times New Roman"/>
          <w:b/>
          <w:bCs/>
          <w:color w:val="000000"/>
          <w:sz w:val="32"/>
          <w:szCs w:val="32"/>
          <w:vertAlign w:val="superscript"/>
          <w:lang w:eastAsia="en-CA"/>
        </w:rPr>
        <w:t>16 </w:t>
      </w:r>
      <w:r w:rsidRPr="00034E56">
        <w:rPr>
          <w:rFonts w:ascii="Times New Roman" w:eastAsia="Times New Roman" w:hAnsi="Times New Roman" w:cs="Times New Roman"/>
          <w:color w:val="000000"/>
          <w:sz w:val="32"/>
          <w:szCs w:val="32"/>
          <w:lang w:eastAsia="en-CA"/>
        </w:rPr>
        <w:t>For where there is envy and selfish ambition, there will also be disorder and wickedness of every kind. </w:t>
      </w:r>
    </w:p>
    <w:p w14:paraId="1B664F6D" w14:textId="77777777" w:rsidR="00D94D6A" w:rsidRDefault="00034E56" w:rsidP="00034E56">
      <w:pPr>
        <w:shd w:val="clear" w:color="auto" w:fill="FFFFFF"/>
        <w:spacing w:before="100" w:beforeAutospacing="1" w:after="0" w:line="240" w:lineRule="auto"/>
        <w:rPr>
          <w:rFonts w:ascii="Times New Roman" w:eastAsia="Times New Roman" w:hAnsi="Times New Roman" w:cs="Times New Roman"/>
          <w:color w:val="000000"/>
          <w:sz w:val="32"/>
          <w:szCs w:val="32"/>
          <w:lang w:eastAsia="en-CA"/>
        </w:rPr>
      </w:pPr>
      <w:r w:rsidRPr="00034E56">
        <w:rPr>
          <w:rFonts w:ascii="Times New Roman" w:eastAsia="Times New Roman" w:hAnsi="Times New Roman" w:cs="Times New Roman"/>
          <w:b/>
          <w:bCs/>
          <w:color w:val="000000"/>
          <w:sz w:val="32"/>
          <w:szCs w:val="32"/>
          <w:vertAlign w:val="superscript"/>
          <w:lang w:eastAsia="en-CA"/>
        </w:rPr>
        <w:t>17 </w:t>
      </w:r>
      <w:r w:rsidRPr="00034E56">
        <w:rPr>
          <w:rFonts w:ascii="Times New Roman" w:eastAsia="Times New Roman" w:hAnsi="Times New Roman" w:cs="Times New Roman"/>
          <w:color w:val="000000"/>
          <w:sz w:val="32"/>
          <w:szCs w:val="32"/>
          <w:lang w:eastAsia="en-CA"/>
        </w:rPr>
        <w:t>But the wisdom from above is first pure, then peaceable, gentle, willing to yield, full of mercy and good fruits, without a trace of partiality or hypocrisy. </w:t>
      </w:r>
    </w:p>
    <w:p w14:paraId="6A615E8F" w14:textId="3ADF1646" w:rsidR="00034E56" w:rsidRPr="00034E56" w:rsidRDefault="00034E56" w:rsidP="00034E56">
      <w:pPr>
        <w:shd w:val="clear" w:color="auto" w:fill="FFFFFF"/>
        <w:spacing w:before="100" w:beforeAutospacing="1" w:after="0" w:line="240" w:lineRule="auto"/>
        <w:rPr>
          <w:rFonts w:ascii="Times New Roman" w:eastAsia="Times New Roman" w:hAnsi="Times New Roman" w:cs="Times New Roman"/>
          <w:color w:val="000000"/>
          <w:sz w:val="32"/>
          <w:szCs w:val="32"/>
          <w:lang w:eastAsia="en-CA"/>
        </w:rPr>
      </w:pPr>
      <w:r w:rsidRPr="00034E56">
        <w:rPr>
          <w:rFonts w:ascii="Times New Roman" w:eastAsia="Times New Roman" w:hAnsi="Times New Roman" w:cs="Times New Roman"/>
          <w:b/>
          <w:bCs/>
          <w:color w:val="000000"/>
          <w:sz w:val="32"/>
          <w:szCs w:val="32"/>
          <w:vertAlign w:val="superscript"/>
          <w:lang w:eastAsia="en-CA"/>
        </w:rPr>
        <w:t>18 </w:t>
      </w:r>
      <w:r w:rsidRPr="00034E56">
        <w:rPr>
          <w:rFonts w:ascii="Times New Roman" w:eastAsia="Times New Roman" w:hAnsi="Times New Roman" w:cs="Times New Roman"/>
          <w:color w:val="000000"/>
          <w:sz w:val="32"/>
          <w:szCs w:val="32"/>
          <w:lang w:eastAsia="en-CA"/>
        </w:rPr>
        <w:t>And a harvest of righteousness is sown in peace for</w:t>
      </w:r>
      <w:r w:rsidRPr="00034E56">
        <w:rPr>
          <w:rFonts w:ascii="Times New Roman" w:eastAsia="Times New Roman" w:hAnsi="Times New Roman" w:cs="Times New Roman"/>
          <w:color w:val="000000"/>
          <w:sz w:val="32"/>
          <w:szCs w:val="32"/>
          <w:vertAlign w:val="superscript"/>
          <w:lang w:eastAsia="en-CA"/>
        </w:rPr>
        <w:t>[</w:t>
      </w:r>
      <w:hyperlink r:id="rId4" w:anchor="fen-NRSV-30320a" w:tooltip="See footnote a" w:history="1">
        <w:r w:rsidRPr="00034E56">
          <w:rPr>
            <w:rFonts w:ascii="Times New Roman" w:eastAsia="Times New Roman" w:hAnsi="Times New Roman" w:cs="Times New Roman"/>
            <w:color w:val="4A4A4A"/>
            <w:sz w:val="32"/>
            <w:szCs w:val="32"/>
            <w:u w:val="single"/>
            <w:vertAlign w:val="superscript"/>
            <w:lang w:eastAsia="en-CA"/>
          </w:rPr>
          <w:t>a</w:t>
        </w:r>
      </w:hyperlink>
      <w:r w:rsidRPr="00034E56">
        <w:rPr>
          <w:rFonts w:ascii="Times New Roman" w:eastAsia="Times New Roman" w:hAnsi="Times New Roman" w:cs="Times New Roman"/>
          <w:color w:val="000000"/>
          <w:sz w:val="32"/>
          <w:szCs w:val="32"/>
          <w:vertAlign w:val="superscript"/>
          <w:lang w:eastAsia="en-CA"/>
        </w:rPr>
        <w:t>]</w:t>
      </w:r>
      <w:r w:rsidRPr="00034E56">
        <w:rPr>
          <w:rFonts w:ascii="Times New Roman" w:eastAsia="Times New Roman" w:hAnsi="Times New Roman" w:cs="Times New Roman"/>
          <w:color w:val="000000"/>
          <w:sz w:val="32"/>
          <w:szCs w:val="32"/>
          <w:lang w:eastAsia="en-CA"/>
        </w:rPr>
        <w:t> those who make peace.</w:t>
      </w:r>
    </w:p>
    <w:p w14:paraId="3475767B" w14:textId="77777777" w:rsidR="00034E56" w:rsidRPr="00034E56" w:rsidRDefault="00034E56" w:rsidP="00034E56">
      <w:pPr>
        <w:widowControl w:val="0"/>
        <w:autoSpaceDE w:val="0"/>
        <w:autoSpaceDN w:val="0"/>
        <w:adjustRightInd w:val="0"/>
        <w:spacing w:after="0"/>
        <w:rPr>
          <w:rFonts w:ascii="Times New Roman" w:hAnsi="Times New Roman" w:cs="Times New Roman"/>
          <w:b/>
          <w:bCs/>
          <w:sz w:val="32"/>
          <w:szCs w:val="32"/>
        </w:rPr>
      </w:pPr>
    </w:p>
    <w:p w14:paraId="44282D94" w14:textId="77777777" w:rsidR="00D94D6A" w:rsidRDefault="00D94D6A" w:rsidP="00034E56">
      <w:pPr>
        <w:widowControl w:val="0"/>
        <w:autoSpaceDE w:val="0"/>
        <w:autoSpaceDN w:val="0"/>
        <w:adjustRightInd w:val="0"/>
        <w:spacing w:after="0"/>
        <w:rPr>
          <w:rFonts w:ascii="Times New Roman" w:hAnsi="Times New Roman" w:cs="Times New Roman"/>
          <w:b/>
          <w:bCs/>
          <w:sz w:val="32"/>
          <w:szCs w:val="32"/>
        </w:rPr>
      </w:pPr>
    </w:p>
    <w:p w14:paraId="694D103F" w14:textId="77777777" w:rsidR="00D94D6A" w:rsidRDefault="00D94D6A" w:rsidP="00034E56">
      <w:pPr>
        <w:widowControl w:val="0"/>
        <w:autoSpaceDE w:val="0"/>
        <w:autoSpaceDN w:val="0"/>
        <w:adjustRightInd w:val="0"/>
        <w:spacing w:after="0"/>
        <w:rPr>
          <w:rFonts w:ascii="Times New Roman" w:hAnsi="Times New Roman" w:cs="Times New Roman"/>
          <w:b/>
          <w:bCs/>
          <w:sz w:val="32"/>
          <w:szCs w:val="32"/>
        </w:rPr>
      </w:pPr>
    </w:p>
    <w:p w14:paraId="194F210E" w14:textId="54695E22" w:rsidR="00034E56" w:rsidRPr="00034E56" w:rsidRDefault="00034E56" w:rsidP="00034E56">
      <w:pPr>
        <w:widowControl w:val="0"/>
        <w:autoSpaceDE w:val="0"/>
        <w:autoSpaceDN w:val="0"/>
        <w:adjustRightInd w:val="0"/>
        <w:spacing w:after="0"/>
        <w:rPr>
          <w:rFonts w:ascii="Times New Roman" w:hAnsi="Times New Roman" w:cs="Times New Roman"/>
          <w:b/>
          <w:bCs/>
          <w:sz w:val="36"/>
          <w:szCs w:val="36"/>
          <w:u w:val="single"/>
        </w:rPr>
      </w:pPr>
      <w:r w:rsidRPr="00034E56">
        <w:rPr>
          <w:rFonts w:ascii="Times New Roman" w:hAnsi="Times New Roman" w:cs="Times New Roman"/>
          <w:b/>
          <w:bCs/>
          <w:sz w:val="36"/>
          <w:szCs w:val="36"/>
          <w:u w:val="single"/>
        </w:rPr>
        <w:t>Second Reading: Mark 9: 30-37</w:t>
      </w:r>
    </w:p>
    <w:p w14:paraId="0BB3DDCC" w14:textId="77777777" w:rsidR="00034E56" w:rsidRPr="00034E56" w:rsidRDefault="00034E56" w:rsidP="00034E56">
      <w:pPr>
        <w:shd w:val="clear" w:color="auto" w:fill="FFFFFF"/>
        <w:spacing w:before="300" w:after="0" w:line="240" w:lineRule="auto"/>
        <w:outlineLvl w:val="2"/>
        <w:rPr>
          <w:rFonts w:ascii="Times New Roman" w:eastAsia="Times New Roman" w:hAnsi="Times New Roman" w:cs="Times New Roman"/>
          <w:b/>
          <w:bCs/>
          <w:color w:val="000000"/>
          <w:sz w:val="32"/>
          <w:szCs w:val="32"/>
          <w:lang w:eastAsia="en-CA"/>
        </w:rPr>
      </w:pPr>
      <w:r w:rsidRPr="00034E56">
        <w:rPr>
          <w:rFonts w:ascii="Times New Roman" w:eastAsia="Times New Roman" w:hAnsi="Times New Roman" w:cs="Times New Roman"/>
          <w:b/>
          <w:bCs/>
          <w:color w:val="000000"/>
          <w:sz w:val="32"/>
          <w:szCs w:val="32"/>
          <w:lang w:eastAsia="en-CA"/>
        </w:rPr>
        <w:t>Jesus Again Foretells His Death and Resurrection</w:t>
      </w:r>
    </w:p>
    <w:p w14:paraId="78CE7CDF" w14:textId="77777777" w:rsidR="00D94D6A" w:rsidRDefault="00034E56" w:rsidP="00034E56">
      <w:pPr>
        <w:shd w:val="clear" w:color="auto" w:fill="FFFFFF"/>
        <w:spacing w:before="100" w:beforeAutospacing="1" w:after="0" w:line="240" w:lineRule="auto"/>
        <w:rPr>
          <w:rFonts w:ascii="Times New Roman" w:eastAsia="Times New Roman" w:hAnsi="Times New Roman" w:cs="Times New Roman"/>
          <w:color w:val="000000"/>
          <w:sz w:val="32"/>
          <w:szCs w:val="32"/>
          <w:lang w:eastAsia="en-CA"/>
        </w:rPr>
      </w:pPr>
      <w:r w:rsidRPr="00034E56">
        <w:rPr>
          <w:rFonts w:ascii="Times New Roman" w:eastAsia="Times New Roman" w:hAnsi="Times New Roman" w:cs="Times New Roman"/>
          <w:b/>
          <w:bCs/>
          <w:color w:val="000000"/>
          <w:sz w:val="32"/>
          <w:szCs w:val="32"/>
          <w:vertAlign w:val="superscript"/>
          <w:lang w:eastAsia="en-CA"/>
        </w:rPr>
        <w:t>30 </w:t>
      </w:r>
      <w:r w:rsidRPr="00034E56">
        <w:rPr>
          <w:rFonts w:ascii="Times New Roman" w:eastAsia="Times New Roman" w:hAnsi="Times New Roman" w:cs="Times New Roman"/>
          <w:color w:val="000000"/>
          <w:sz w:val="32"/>
          <w:szCs w:val="32"/>
          <w:lang w:eastAsia="en-CA"/>
        </w:rPr>
        <w:t xml:space="preserve">They went on from there and passed through Galilee. He did not want anyone to know </w:t>
      </w:r>
      <w:proofErr w:type="gramStart"/>
      <w:r w:rsidRPr="00034E56">
        <w:rPr>
          <w:rFonts w:ascii="Times New Roman" w:eastAsia="Times New Roman" w:hAnsi="Times New Roman" w:cs="Times New Roman"/>
          <w:color w:val="000000"/>
          <w:sz w:val="32"/>
          <w:szCs w:val="32"/>
          <w:lang w:eastAsia="en-CA"/>
        </w:rPr>
        <w:t>it;</w:t>
      </w:r>
      <w:proofErr w:type="gramEnd"/>
      <w:r w:rsidRPr="00034E56">
        <w:rPr>
          <w:rFonts w:ascii="Times New Roman" w:eastAsia="Times New Roman" w:hAnsi="Times New Roman" w:cs="Times New Roman"/>
          <w:color w:val="000000"/>
          <w:sz w:val="32"/>
          <w:szCs w:val="32"/>
          <w:lang w:eastAsia="en-CA"/>
        </w:rPr>
        <w:t> </w:t>
      </w:r>
    </w:p>
    <w:p w14:paraId="2C742244" w14:textId="77777777" w:rsidR="00D94D6A" w:rsidRDefault="00034E56" w:rsidP="00034E56">
      <w:pPr>
        <w:shd w:val="clear" w:color="auto" w:fill="FFFFFF"/>
        <w:spacing w:before="100" w:beforeAutospacing="1" w:after="0" w:line="240" w:lineRule="auto"/>
        <w:rPr>
          <w:rFonts w:ascii="Times New Roman" w:eastAsia="Times New Roman" w:hAnsi="Times New Roman" w:cs="Times New Roman"/>
          <w:color w:val="000000"/>
          <w:sz w:val="32"/>
          <w:szCs w:val="32"/>
          <w:lang w:eastAsia="en-CA"/>
        </w:rPr>
      </w:pPr>
      <w:r w:rsidRPr="00034E56">
        <w:rPr>
          <w:rFonts w:ascii="Times New Roman" w:eastAsia="Times New Roman" w:hAnsi="Times New Roman" w:cs="Times New Roman"/>
          <w:b/>
          <w:bCs/>
          <w:color w:val="000000"/>
          <w:sz w:val="32"/>
          <w:szCs w:val="32"/>
          <w:vertAlign w:val="superscript"/>
          <w:lang w:eastAsia="en-CA"/>
        </w:rPr>
        <w:t>31 </w:t>
      </w:r>
      <w:r w:rsidRPr="00034E56">
        <w:rPr>
          <w:rFonts w:ascii="Times New Roman" w:eastAsia="Times New Roman" w:hAnsi="Times New Roman" w:cs="Times New Roman"/>
          <w:color w:val="000000"/>
          <w:sz w:val="32"/>
          <w:szCs w:val="32"/>
          <w:lang w:eastAsia="en-CA"/>
        </w:rPr>
        <w:t>for he was teaching his disciples, saying to them, “The Son of Man is to be betrayed into human hands, and they will kill him, and three days after being killed, he will rise again.” </w:t>
      </w:r>
    </w:p>
    <w:p w14:paraId="0E508812" w14:textId="24996994" w:rsidR="00034E56" w:rsidRPr="00034E56" w:rsidRDefault="00034E56" w:rsidP="00034E56">
      <w:pPr>
        <w:shd w:val="clear" w:color="auto" w:fill="FFFFFF"/>
        <w:spacing w:before="100" w:beforeAutospacing="1" w:after="0" w:line="240" w:lineRule="auto"/>
        <w:rPr>
          <w:rFonts w:ascii="Times New Roman" w:eastAsia="Times New Roman" w:hAnsi="Times New Roman" w:cs="Times New Roman"/>
          <w:color w:val="000000"/>
          <w:sz w:val="32"/>
          <w:szCs w:val="32"/>
          <w:lang w:eastAsia="en-CA"/>
        </w:rPr>
      </w:pPr>
      <w:r w:rsidRPr="00034E56">
        <w:rPr>
          <w:rFonts w:ascii="Times New Roman" w:eastAsia="Times New Roman" w:hAnsi="Times New Roman" w:cs="Times New Roman"/>
          <w:b/>
          <w:bCs/>
          <w:color w:val="000000"/>
          <w:sz w:val="32"/>
          <w:szCs w:val="32"/>
          <w:vertAlign w:val="superscript"/>
          <w:lang w:eastAsia="en-CA"/>
        </w:rPr>
        <w:t>32 </w:t>
      </w:r>
      <w:r w:rsidRPr="00034E56">
        <w:rPr>
          <w:rFonts w:ascii="Times New Roman" w:eastAsia="Times New Roman" w:hAnsi="Times New Roman" w:cs="Times New Roman"/>
          <w:color w:val="000000"/>
          <w:sz w:val="32"/>
          <w:szCs w:val="32"/>
          <w:lang w:eastAsia="en-CA"/>
        </w:rPr>
        <w:t>But they did not understand what he was saying and were afraid to ask him.</w:t>
      </w:r>
    </w:p>
    <w:p w14:paraId="5EA9ECA9" w14:textId="77777777" w:rsidR="00D94D6A" w:rsidRDefault="00D94D6A" w:rsidP="00034E56">
      <w:pPr>
        <w:shd w:val="clear" w:color="auto" w:fill="FFFFFF"/>
        <w:spacing w:before="300" w:after="0" w:line="240" w:lineRule="auto"/>
        <w:outlineLvl w:val="2"/>
        <w:rPr>
          <w:rFonts w:ascii="Times New Roman" w:eastAsia="Times New Roman" w:hAnsi="Times New Roman" w:cs="Times New Roman"/>
          <w:b/>
          <w:bCs/>
          <w:color w:val="000000"/>
          <w:sz w:val="32"/>
          <w:szCs w:val="32"/>
          <w:lang w:eastAsia="en-CA"/>
        </w:rPr>
      </w:pPr>
    </w:p>
    <w:p w14:paraId="7F4DDD30" w14:textId="77777777" w:rsidR="00D94D6A" w:rsidRDefault="00D94D6A" w:rsidP="00034E56">
      <w:pPr>
        <w:shd w:val="clear" w:color="auto" w:fill="FFFFFF"/>
        <w:spacing w:before="300" w:after="0" w:line="240" w:lineRule="auto"/>
        <w:outlineLvl w:val="2"/>
        <w:rPr>
          <w:rFonts w:ascii="Times New Roman" w:eastAsia="Times New Roman" w:hAnsi="Times New Roman" w:cs="Times New Roman"/>
          <w:b/>
          <w:bCs/>
          <w:color w:val="000000"/>
          <w:sz w:val="32"/>
          <w:szCs w:val="32"/>
          <w:lang w:eastAsia="en-CA"/>
        </w:rPr>
      </w:pPr>
    </w:p>
    <w:p w14:paraId="420D0E58" w14:textId="77777777" w:rsidR="00D94D6A" w:rsidRDefault="00D94D6A" w:rsidP="00034E56">
      <w:pPr>
        <w:shd w:val="clear" w:color="auto" w:fill="FFFFFF"/>
        <w:spacing w:before="300" w:after="0" w:line="240" w:lineRule="auto"/>
        <w:outlineLvl w:val="2"/>
        <w:rPr>
          <w:rFonts w:ascii="Times New Roman" w:eastAsia="Times New Roman" w:hAnsi="Times New Roman" w:cs="Times New Roman"/>
          <w:b/>
          <w:bCs/>
          <w:color w:val="000000"/>
          <w:sz w:val="32"/>
          <w:szCs w:val="32"/>
          <w:lang w:eastAsia="en-CA"/>
        </w:rPr>
      </w:pPr>
    </w:p>
    <w:p w14:paraId="4439669A" w14:textId="77777777" w:rsidR="00D94D6A" w:rsidRDefault="00D94D6A" w:rsidP="00034E56">
      <w:pPr>
        <w:shd w:val="clear" w:color="auto" w:fill="FFFFFF"/>
        <w:spacing w:before="300" w:after="0" w:line="240" w:lineRule="auto"/>
        <w:outlineLvl w:val="2"/>
        <w:rPr>
          <w:rFonts w:ascii="Times New Roman" w:eastAsia="Times New Roman" w:hAnsi="Times New Roman" w:cs="Times New Roman"/>
          <w:b/>
          <w:bCs/>
          <w:color w:val="000000"/>
          <w:sz w:val="32"/>
          <w:szCs w:val="32"/>
          <w:lang w:eastAsia="en-CA"/>
        </w:rPr>
      </w:pPr>
    </w:p>
    <w:p w14:paraId="4280CD6A" w14:textId="09EC2AFA" w:rsidR="00034E56" w:rsidRPr="00034E56" w:rsidRDefault="00034E56" w:rsidP="00034E56">
      <w:pPr>
        <w:shd w:val="clear" w:color="auto" w:fill="FFFFFF"/>
        <w:spacing w:before="300" w:after="0" w:line="240" w:lineRule="auto"/>
        <w:outlineLvl w:val="2"/>
        <w:rPr>
          <w:rFonts w:ascii="Times New Roman" w:eastAsia="Times New Roman" w:hAnsi="Times New Roman" w:cs="Times New Roman"/>
          <w:b/>
          <w:bCs/>
          <w:color w:val="000000"/>
          <w:sz w:val="32"/>
          <w:szCs w:val="32"/>
          <w:lang w:eastAsia="en-CA"/>
        </w:rPr>
      </w:pPr>
      <w:r w:rsidRPr="00034E56">
        <w:rPr>
          <w:rFonts w:ascii="Times New Roman" w:eastAsia="Times New Roman" w:hAnsi="Times New Roman" w:cs="Times New Roman"/>
          <w:b/>
          <w:bCs/>
          <w:color w:val="000000"/>
          <w:sz w:val="32"/>
          <w:szCs w:val="32"/>
          <w:lang w:eastAsia="en-CA"/>
        </w:rPr>
        <w:t>Who Is the Greatest?</w:t>
      </w:r>
    </w:p>
    <w:p w14:paraId="57AB40DB" w14:textId="77777777" w:rsidR="00D94D6A" w:rsidRDefault="00034E56" w:rsidP="00034E56">
      <w:pPr>
        <w:shd w:val="clear" w:color="auto" w:fill="FFFFFF"/>
        <w:spacing w:before="100" w:beforeAutospacing="1" w:after="0" w:line="240" w:lineRule="auto"/>
        <w:rPr>
          <w:rFonts w:ascii="Times New Roman" w:eastAsia="Times New Roman" w:hAnsi="Times New Roman" w:cs="Times New Roman"/>
          <w:color w:val="000000"/>
          <w:sz w:val="32"/>
          <w:szCs w:val="32"/>
          <w:lang w:eastAsia="en-CA"/>
        </w:rPr>
      </w:pPr>
      <w:r w:rsidRPr="00034E56">
        <w:rPr>
          <w:rFonts w:ascii="Times New Roman" w:eastAsia="Times New Roman" w:hAnsi="Times New Roman" w:cs="Times New Roman"/>
          <w:b/>
          <w:bCs/>
          <w:color w:val="000000"/>
          <w:sz w:val="32"/>
          <w:szCs w:val="32"/>
          <w:vertAlign w:val="superscript"/>
          <w:lang w:eastAsia="en-CA"/>
        </w:rPr>
        <w:t>33 </w:t>
      </w:r>
      <w:r w:rsidRPr="00034E56">
        <w:rPr>
          <w:rFonts w:ascii="Times New Roman" w:eastAsia="Times New Roman" w:hAnsi="Times New Roman" w:cs="Times New Roman"/>
          <w:color w:val="000000"/>
          <w:sz w:val="32"/>
          <w:szCs w:val="32"/>
          <w:lang w:eastAsia="en-CA"/>
        </w:rPr>
        <w:t>Then they came to Capernaum; and when he was in the house he asked them, “What were you arguing about on the way?” </w:t>
      </w:r>
    </w:p>
    <w:p w14:paraId="45885CB3" w14:textId="77777777" w:rsidR="00D94D6A" w:rsidRDefault="00034E56" w:rsidP="00034E56">
      <w:pPr>
        <w:shd w:val="clear" w:color="auto" w:fill="FFFFFF"/>
        <w:spacing w:before="100" w:beforeAutospacing="1" w:after="0" w:line="240" w:lineRule="auto"/>
        <w:rPr>
          <w:rFonts w:ascii="Times New Roman" w:eastAsia="Times New Roman" w:hAnsi="Times New Roman" w:cs="Times New Roman"/>
          <w:color w:val="000000"/>
          <w:sz w:val="32"/>
          <w:szCs w:val="32"/>
          <w:lang w:eastAsia="en-CA"/>
        </w:rPr>
      </w:pPr>
      <w:r w:rsidRPr="00034E56">
        <w:rPr>
          <w:rFonts w:ascii="Times New Roman" w:eastAsia="Times New Roman" w:hAnsi="Times New Roman" w:cs="Times New Roman"/>
          <w:b/>
          <w:bCs/>
          <w:color w:val="000000"/>
          <w:sz w:val="32"/>
          <w:szCs w:val="32"/>
          <w:vertAlign w:val="superscript"/>
          <w:lang w:eastAsia="en-CA"/>
        </w:rPr>
        <w:t>34 </w:t>
      </w:r>
      <w:r w:rsidRPr="00034E56">
        <w:rPr>
          <w:rFonts w:ascii="Times New Roman" w:eastAsia="Times New Roman" w:hAnsi="Times New Roman" w:cs="Times New Roman"/>
          <w:color w:val="000000"/>
          <w:sz w:val="32"/>
          <w:szCs w:val="32"/>
          <w:lang w:eastAsia="en-CA"/>
        </w:rPr>
        <w:t>But they were silent, for on the way they had argued with one another who was the greatest. </w:t>
      </w:r>
    </w:p>
    <w:p w14:paraId="46BF4FEE" w14:textId="77777777" w:rsidR="00D94D6A" w:rsidRDefault="00034E56" w:rsidP="00034E56">
      <w:pPr>
        <w:shd w:val="clear" w:color="auto" w:fill="FFFFFF"/>
        <w:spacing w:before="100" w:beforeAutospacing="1" w:after="0" w:line="240" w:lineRule="auto"/>
        <w:rPr>
          <w:rFonts w:ascii="Times New Roman" w:eastAsia="Times New Roman" w:hAnsi="Times New Roman" w:cs="Times New Roman"/>
          <w:color w:val="000000"/>
          <w:sz w:val="32"/>
          <w:szCs w:val="32"/>
          <w:lang w:eastAsia="en-CA"/>
        </w:rPr>
      </w:pPr>
      <w:r w:rsidRPr="00034E56">
        <w:rPr>
          <w:rFonts w:ascii="Times New Roman" w:eastAsia="Times New Roman" w:hAnsi="Times New Roman" w:cs="Times New Roman"/>
          <w:b/>
          <w:bCs/>
          <w:color w:val="000000"/>
          <w:sz w:val="32"/>
          <w:szCs w:val="32"/>
          <w:vertAlign w:val="superscript"/>
          <w:lang w:eastAsia="en-CA"/>
        </w:rPr>
        <w:t>35 </w:t>
      </w:r>
      <w:r w:rsidRPr="00034E56">
        <w:rPr>
          <w:rFonts w:ascii="Times New Roman" w:eastAsia="Times New Roman" w:hAnsi="Times New Roman" w:cs="Times New Roman"/>
          <w:color w:val="000000"/>
          <w:sz w:val="32"/>
          <w:szCs w:val="32"/>
          <w:lang w:eastAsia="en-CA"/>
        </w:rPr>
        <w:t>He sat down, called the twelve, and said to them, “Whoever wants to be first must be last of all and servant of all.” </w:t>
      </w:r>
    </w:p>
    <w:p w14:paraId="685FC796" w14:textId="77777777" w:rsidR="00D94D6A" w:rsidRDefault="00034E56" w:rsidP="00034E56">
      <w:pPr>
        <w:shd w:val="clear" w:color="auto" w:fill="FFFFFF"/>
        <w:spacing w:before="100" w:beforeAutospacing="1" w:after="0" w:line="240" w:lineRule="auto"/>
        <w:rPr>
          <w:rFonts w:ascii="Times New Roman" w:eastAsia="Times New Roman" w:hAnsi="Times New Roman" w:cs="Times New Roman"/>
          <w:color w:val="000000"/>
          <w:sz w:val="32"/>
          <w:szCs w:val="32"/>
          <w:lang w:eastAsia="en-CA"/>
        </w:rPr>
      </w:pPr>
      <w:r w:rsidRPr="00034E56">
        <w:rPr>
          <w:rFonts w:ascii="Times New Roman" w:eastAsia="Times New Roman" w:hAnsi="Times New Roman" w:cs="Times New Roman"/>
          <w:b/>
          <w:bCs/>
          <w:color w:val="000000"/>
          <w:sz w:val="32"/>
          <w:szCs w:val="32"/>
          <w:vertAlign w:val="superscript"/>
          <w:lang w:eastAsia="en-CA"/>
        </w:rPr>
        <w:t>36 </w:t>
      </w:r>
      <w:r w:rsidRPr="00034E56">
        <w:rPr>
          <w:rFonts w:ascii="Times New Roman" w:eastAsia="Times New Roman" w:hAnsi="Times New Roman" w:cs="Times New Roman"/>
          <w:color w:val="000000"/>
          <w:sz w:val="32"/>
          <w:szCs w:val="32"/>
          <w:lang w:eastAsia="en-CA"/>
        </w:rPr>
        <w:t>Then he took a little child and put it among them; and taking it in his arms, he said to them, </w:t>
      </w:r>
    </w:p>
    <w:p w14:paraId="62554228" w14:textId="346A2D7C" w:rsidR="00034E56" w:rsidRPr="00034E56" w:rsidRDefault="00034E56" w:rsidP="00034E56">
      <w:pPr>
        <w:shd w:val="clear" w:color="auto" w:fill="FFFFFF"/>
        <w:spacing w:before="100" w:beforeAutospacing="1" w:after="0" w:line="240" w:lineRule="auto"/>
        <w:rPr>
          <w:rFonts w:ascii="Times New Roman" w:eastAsia="Times New Roman" w:hAnsi="Times New Roman" w:cs="Times New Roman"/>
          <w:color w:val="000000"/>
          <w:sz w:val="32"/>
          <w:szCs w:val="32"/>
          <w:lang w:eastAsia="en-CA"/>
        </w:rPr>
      </w:pPr>
      <w:r w:rsidRPr="00034E56">
        <w:rPr>
          <w:rFonts w:ascii="Times New Roman" w:eastAsia="Times New Roman" w:hAnsi="Times New Roman" w:cs="Times New Roman"/>
          <w:b/>
          <w:bCs/>
          <w:color w:val="000000"/>
          <w:sz w:val="32"/>
          <w:szCs w:val="32"/>
          <w:vertAlign w:val="superscript"/>
          <w:lang w:eastAsia="en-CA"/>
        </w:rPr>
        <w:t>37 </w:t>
      </w:r>
      <w:r w:rsidRPr="00034E56">
        <w:rPr>
          <w:rFonts w:ascii="Times New Roman" w:eastAsia="Times New Roman" w:hAnsi="Times New Roman" w:cs="Times New Roman"/>
          <w:color w:val="000000"/>
          <w:sz w:val="32"/>
          <w:szCs w:val="32"/>
          <w:lang w:eastAsia="en-CA"/>
        </w:rPr>
        <w:t>“Whoever welcomes one such child in my name welcomes me, and whoever welcomes me welcomes not me but the one who sent me.”</w:t>
      </w:r>
    </w:p>
    <w:p w14:paraId="6F5C3DE1" w14:textId="77777777" w:rsidR="00930D40" w:rsidRPr="00D94D6A" w:rsidRDefault="00930D40">
      <w:pPr>
        <w:rPr>
          <w:sz w:val="32"/>
          <w:szCs w:val="32"/>
        </w:rPr>
      </w:pPr>
    </w:p>
    <w:sectPr w:rsidR="00930D40" w:rsidRPr="00D94D6A" w:rsidSect="00034E5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56"/>
    <w:rsid w:val="00034E56"/>
    <w:rsid w:val="00930D40"/>
    <w:rsid w:val="00D9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863E"/>
  <w15:chartTrackingRefBased/>
  <w15:docId w15:val="{016EEAA9-4947-4BA5-BAAC-0E9A30A0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ames%203%3A13-4%3A3&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United Church</dc:creator>
  <cp:keywords/>
  <dc:description/>
  <cp:lastModifiedBy>First United Church</cp:lastModifiedBy>
  <cp:revision>2</cp:revision>
  <dcterms:created xsi:type="dcterms:W3CDTF">2021-09-15T17:13:00Z</dcterms:created>
  <dcterms:modified xsi:type="dcterms:W3CDTF">2021-09-15T17:16:00Z</dcterms:modified>
</cp:coreProperties>
</file>