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5D8" w14:textId="23FCF108" w:rsidR="007F193E" w:rsidRPr="00911BB1" w:rsidRDefault="007F193E" w:rsidP="00911BB1">
      <w:pPr>
        <w:pBdr>
          <w:bottom w:val="single" w:sz="6" w:space="0" w:color="000000"/>
        </w:pBdr>
        <w:tabs>
          <w:tab w:val="right" w:pos="8640"/>
        </w:tabs>
        <w:spacing w:after="0" w:line="240" w:lineRule="auto"/>
        <w:ind w:left="567"/>
        <w:rPr>
          <w:rFonts w:eastAsia="Bookman Old Style" w:cstheme="minorHAnsi"/>
          <w:b/>
          <w:sz w:val="28"/>
          <w:szCs w:val="28"/>
        </w:rPr>
      </w:pPr>
      <w:r w:rsidRPr="00911BB1">
        <w:rPr>
          <w:rFonts w:eastAsia="Bookman Old Style" w:cstheme="minorHAnsi"/>
          <w:b/>
          <w:sz w:val="28"/>
          <w:szCs w:val="28"/>
        </w:rPr>
        <w:t xml:space="preserve">September </w:t>
      </w:r>
      <w:r w:rsidR="00D661D2">
        <w:rPr>
          <w:rFonts w:eastAsia="Bookman Old Style" w:cstheme="minorHAnsi"/>
          <w:b/>
          <w:sz w:val="28"/>
          <w:szCs w:val="28"/>
        </w:rPr>
        <w:t>1</w:t>
      </w:r>
      <w:r w:rsidR="00D263B4">
        <w:rPr>
          <w:rFonts w:eastAsia="Bookman Old Style" w:cstheme="minorHAnsi"/>
          <w:b/>
          <w:sz w:val="28"/>
          <w:szCs w:val="28"/>
        </w:rPr>
        <w:t>9</w:t>
      </w:r>
      <w:r w:rsidRPr="00911BB1">
        <w:rPr>
          <w:rFonts w:eastAsia="Bookman Old Style" w:cstheme="minorHAnsi"/>
          <w:b/>
          <w:sz w:val="28"/>
          <w:szCs w:val="28"/>
        </w:rPr>
        <w:t>, 2021</w:t>
      </w:r>
    </w:p>
    <w:p w14:paraId="4648AB08" w14:textId="77777777" w:rsidR="007F193E" w:rsidRPr="00911BB1" w:rsidRDefault="007F193E"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proofErr w:type="gramStart"/>
      <w:r w:rsidRPr="00911BB1">
        <w:rPr>
          <w:rFonts w:cstheme="minorHAnsi"/>
          <w:color w:val="000000" w:themeColor="text1"/>
          <w:sz w:val="36"/>
          <w:szCs w:val="36"/>
          <w:highlight w:val="cyan"/>
          <w14:textOutline w14:w="0" w14:cap="flat" w14:cmpd="sng" w14:algn="ctr">
            <w14:noFill/>
            <w14:prstDash w14:val="solid"/>
            <w14:round/>
          </w14:textOutline>
        </w:rPr>
        <w:t>Pre Service</w:t>
      </w:r>
      <w:proofErr w:type="gramEnd"/>
      <w:r w:rsidRPr="00911BB1">
        <w:rPr>
          <w:rFonts w:cstheme="minorHAnsi"/>
          <w:color w:val="000000" w:themeColor="text1"/>
          <w:sz w:val="36"/>
          <w:szCs w:val="36"/>
          <w14:textOutline w14:w="0" w14:cap="flat" w14:cmpd="sng" w14:algn="ctr">
            <w14:noFill/>
            <w14:prstDash w14:val="solid"/>
            <w14:round/>
          </w14:textOutline>
        </w:rPr>
        <w:t xml:space="preserve"> Slides</w:t>
      </w:r>
    </w:p>
    <w:p w14:paraId="6CD62A65" w14:textId="77777777" w:rsidR="007F193E" w:rsidRPr="00911BB1" w:rsidRDefault="007F193E" w:rsidP="00911BB1">
      <w:pPr>
        <w:spacing w:after="0" w:line="240" w:lineRule="auto"/>
        <w:ind w:left="567"/>
        <w:rPr>
          <w:rFonts w:eastAsia="Verdana" w:cstheme="minorHAnsi"/>
          <w:sz w:val="28"/>
          <w:szCs w:val="28"/>
          <w:highlight w:val="yellow"/>
        </w:rPr>
      </w:pPr>
    </w:p>
    <w:p w14:paraId="6F255262" w14:textId="77777777" w:rsidR="007F193E" w:rsidRPr="00911BB1" w:rsidRDefault="007F193E" w:rsidP="00911BB1">
      <w:pPr>
        <w:spacing w:after="0" w:line="240" w:lineRule="auto"/>
        <w:ind w:left="567"/>
        <w:rPr>
          <w:rFonts w:eastAsia="Verdana" w:cstheme="minorHAnsi"/>
          <w:sz w:val="28"/>
          <w:szCs w:val="28"/>
        </w:rPr>
      </w:pPr>
      <w:r w:rsidRPr="00911BB1">
        <w:rPr>
          <w:rFonts w:eastAsia="Verdana" w:cstheme="minorHAnsi"/>
          <w:sz w:val="28"/>
          <w:szCs w:val="28"/>
          <w:highlight w:val="yellow"/>
        </w:rPr>
        <w:t>10:30 AM</w:t>
      </w:r>
      <w:r w:rsidRPr="00911BB1">
        <w:rPr>
          <w:rFonts w:eastAsia="Verdana" w:cstheme="minorHAnsi"/>
          <w:sz w:val="28"/>
          <w:szCs w:val="28"/>
        </w:rPr>
        <w:t xml:space="preserve">  </w:t>
      </w:r>
    </w:p>
    <w:p w14:paraId="05D676D0" w14:textId="77777777" w:rsidR="007F193E" w:rsidRPr="00911BB1" w:rsidRDefault="007F193E"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p>
    <w:p w14:paraId="0F98AAC2" w14:textId="77777777" w:rsidR="007F193E" w:rsidRPr="00911BB1" w:rsidRDefault="007F193E" w:rsidP="00911BB1">
      <w:pPr>
        <w:tabs>
          <w:tab w:val="left" w:pos="4320"/>
        </w:tabs>
        <w:spacing w:after="0" w:line="240" w:lineRule="auto"/>
        <w:ind w:left="567"/>
        <w:rPr>
          <w:rFonts w:eastAsia="Verdana" w:cstheme="minorHAnsi"/>
          <w:b/>
          <w:bCs/>
          <w:sz w:val="28"/>
          <w:szCs w:val="28"/>
        </w:rPr>
      </w:pPr>
      <w:r w:rsidRPr="00911BB1">
        <w:rPr>
          <w:rFonts w:eastAsia="Verdana" w:cstheme="minorHAnsi"/>
          <w:b/>
          <w:bCs/>
          <w:sz w:val="28"/>
          <w:szCs w:val="28"/>
          <w:highlight w:val="yellow"/>
        </w:rPr>
        <w:t>Prelude (Colin Bonneau)</w:t>
      </w:r>
      <w:r w:rsidRPr="00911BB1">
        <w:rPr>
          <w:rFonts w:eastAsia="Verdana" w:cstheme="minorHAnsi"/>
          <w:b/>
          <w:bCs/>
          <w:sz w:val="28"/>
          <w:szCs w:val="28"/>
        </w:rPr>
        <w:t xml:space="preserve">  </w:t>
      </w:r>
    </w:p>
    <w:p w14:paraId="46F3CBD3" w14:textId="77777777" w:rsidR="00527BF7" w:rsidRDefault="00527BF7" w:rsidP="00911BB1">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79AA6E67" w14:textId="4C5DD651" w:rsidR="007F193E" w:rsidRPr="00911BB1" w:rsidRDefault="007F193E"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1A5A4B66" w14:textId="77777777" w:rsidR="007F193E" w:rsidRPr="00911BB1" w:rsidRDefault="007F193E" w:rsidP="00911BB1">
      <w:pPr>
        <w:tabs>
          <w:tab w:val="left" w:pos="4320"/>
        </w:tabs>
        <w:spacing w:after="0" w:line="240" w:lineRule="auto"/>
        <w:ind w:left="567"/>
        <w:rPr>
          <w:rFonts w:eastAsia="Verdana" w:cstheme="minorHAnsi"/>
          <w:sz w:val="28"/>
          <w:szCs w:val="28"/>
        </w:rPr>
      </w:pPr>
      <w:r w:rsidRPr="00911BB1">
        <w:rPr>
          <w:rFonts w:eastAsia="Verdana" w:cstheme="minorHAnsi"/>
          <w:sz w:val="28"/>
          <w:szCs w:val="28"/>
        </w:rPr>
        <w:t xml:space="preserve">News and announcements </w:t>
      </w:r>
    </w:p>
    <w:p w14:paraId="0FFD9A09" w14:textId="4CE6D1DF" w:rsidR="00732046" w:rsidRPr="00732046" w:rsidRDefault="007F193E" w:rsidP="00732046">
      <w:pPr>
        <w:pStyle w:val="ListParagraph"/>
        <w:numPr>
          <w:ilvl w:val="0"/>
          <w:numId w:val="1"/>
        </w:numPr>
        <w:tabs>
          <w:tab w:val="left" w:pos="1701"/>
        </w:tabs>
        <w:spacing w:after="0" w:line="240" w:lineRule="auto"/>
        <w:rPr>
          <w:rFonts w:eastAsia="Verdana" w:cstheme="minorHAnsi"/>
          <w:sz w:val="28"/>
          <w:szCs w:val="28"/>
        </w:rPr>
      </w:pPr>
      <w:r w:rsidRPr="00832476">
        <w:rPr>
          <w:rFonts w:eastAsia="Verdana" w:cstheme="minorHAnsi"/>
          <w:sz w:val="28"/>
          <w:szCs w:val="28"/>
        </w:rPr>
        <w:t>Welcome back events, start up of programs…</w:t>
      </w:r>
    </w:p>
    <w:p w14:paraId="1EB7DF43" w14:textId="25BD66B1" w:rsidR="00964657" w:rsidRDefault="00964657" w:rsidP="00832476">
      <w:pPr>
        <w:pStyle w:val="ListParagraph"/>
        <w:numPr>
          <w:ilvl w:val="0"/>
          <w:numId w:val="1"/>
        </w:numPr>
        <w:tabs>
          <w:tab w:val="left" w:pos="1701"/>
        </w:tabs>
        <w:spacing w:after="0" w:line="240" w:lineRule="auto"/>
        <w:rPr>
          <w:rFonts w:eastAsia="Verdana" w:cstheme="minorHAnsi"/>
          <w:sz w:val="28"/>
          <w:szCs w:val="28"/>
        </w:rPr>
      </w:pPr>
      <w:r w:rsidRPr="00832476">
        <w:rPr>
          <w:rFonts w:eastAsia="Verdana" w:cstheme="minorHAnsi"/>
          <w:sz w:val="28"/>
          <w:szCs w:val="28"/>
        </w:rPr>
        <w:t xml:space="preserve">Worship services celebrating seasons!  This week seasons of the </w:t>
      </w:r>
      <w:r w:rsidRPr="00F92342">
        <w:rPr>
          <w:rFonts w:eastAsia="Verdana" w:cstheme="minorHAnsi"/>
          <w:sz w:val="28"/>
          <w:szCs w:val="28"/>
        </w:rPr>
        <w:t>Church</w:t>
      </w:r>
      <w:r w:rsidR="0059007A">
        <w:rPr>
          <w:rFonts w:eastAsia="Verdana" w:cstheme="minorHAnsi"/>
          <w:sz w:val="28"/>
          <w:szCs w:val="28"/>
        </w:rPr>
        <w:t>, next week seasons of our lives.</w:t>
      </w:r>
    </w:p>
    <w:p w14:paraId="6E196A8A" w14:textId="7A2E53EF" w:rsidR="00F8578B" w:rsidRPr="00F8578B" w:rsidRDefault="00F8578B" w:rsidP="00832476">
      <w:pPr>
        <w:pStyle w:val="ListParagraph"/>
        <w:numPr>
          <w:ilvl w:val="0"/>
          <w:numId w:val="1"/>
        </w:numPr>
        <w:tabs>
          <w:tab w:val="left" w:pos="1701"/>
        </w:tabs>
        <w:spacing w:after="0" w:line="240" w:lineRule="auto"/>
        <w:rPr>
          <w:rFonts w:eastAsia="Verdana" w:cstheme="minorHAnsi"/>
          <w:b/>
          <w:bCs/>
          <w:sz w:val="28"/>
          <w:szCs w:val="28"/>
        </w:rPr>
      </w:pPr>
      <w:r w:rsidRPr="00F8578B">
        <w:rPr>
          <w:rFonts w:eastAsia="Verdana" w:cstheme="minorHAnsi"/>
          <w:b/>
          <w:bCs/>
          <w:sz w:val="28"/>
          <w:szCs w:val="28"/>
        </w:rPr>
        <w:t>This week lots of hymns, watch Ron and Linda to know when to stand/sit</w:t>
      </w:r>
    </w:p>
    <w:p w14:paraId="5B45E13A" w14:textId="77777777" w:rsidR="007F193E" w:rsidRPr="00F8578B" w:rsidRDefault="007F193E" w:rsidP="00911BB1">
      <w:pPr>
        <w:spacing w:after="0" w:line="240" w:lineRule="auto"/>
        <w:ind w:left="567"/>
        <w:rPr>
          <w:rFonts w:eastAsia="Verdana" w:cstheme="minorHAnsi"/>
          <w:b/>
          <w:bCs/>
          <w:sz w:val="28"/>
          <w:szCs w:val="28"/>
        </w:rPr>
      </w:pPr>
    </w:p>
    <w:p w14:paraId="4D86CF50" w14:textId="475BEDDD" w:rsidR="00AB782C" w:rsidRPr="00911BB1" w:rsidRDefault="007F193E"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Center</w:t>
      </w:r>
    </w:p>
    <w:p w14:paraId="0DA798CE" w14:textId="32DA4E43" w:rsidR="00AB782C" w:rsidRDefault="00964657" w:rsidP="00911BB1">
      <w:pPr>
        <w:spacing w:after="0" w:line="240" w:lineRule="auto"/>
        <w:ind w:left="567"/>
        <w:rPr>
          <w:rFonts w:cstheme="minorHAnsi"/>
          <w:sz w:val="28"/>
          <w:szCs w:val="28"/>
        </w:rPr>
      </w:pPr>
      <w:r w:rsidRPr="00964657">
        <w:rPr>
          <w:rFonts w:cstheme="minorHAnsi"/>
          <w:sz w:val="28"/>
          <w:szCs w:val="28"/>
        </w:rPr>
        <w:t xml:space="preserve">We begin by remembering the darkest night of the year and short days of </w:t>
      </w:r>
      <w:r w:rsidR="0059007A">
        <w:rPr>
          <w:rFonts w:cstheme="minorHAnsi"/>
          <w:sz w:val="28"/>
          <w:szCs w:val="28"/>
        </w:rPr>
        <w:t xml:space="preserve">that prepare us for Christmas.  These weeks we call </w:t>
      </w:r>
      <w:proofErr w:type="gramStart"/>
      <w:r w:rsidR="0059007A">
        <w:rPr>
          <w:rFonts w:cstheme="minorHAnsi"/>
          <w:sz w:val="28"/>
          <w:szCs w:val="28"/>
        </w:rPr>
        <w:t>Advent</w:t>
      </w:r>
      <w:proofErr w:type="gramEnd"/>
      <w:r w:rsidR="0059007A">
        <w:rPr>
          <w:rFonts w:cstheme="minorHAnsi"/>
          <w:sz w:val="28"/>
          <w:szCs w:val="28"/>
        </w:rPr>
        <w:t xml:space="preserve"> and we use them to get ready for Jesus’ birth stories to warm our hearts and inspire our faith.  God comes in the form of a poor child to help us know where to find God in our own day and age:  among the poor</w:t>
      </w:r>
      <w:r w:rsidRPr="00964657">
        <w:rPr>
          <w:rFonts w:cstheme="minorHAnsi"/>
          <w:sz w:val="28"/>
          <w:szCs w:val="28"/>
        </w:rPr>
        <w:t xml:space="preserve">.  </w:t>
      </w:r>
    </w:p>
    <w:p w14:paraId="7BF93215" w14:textId="2203565A" w:rsidR="0059007A" w:rsidRDefault="0059007A" w:rsidP="00911BB1">
      <w:pPr>
        <w:spacing w:after="0" w:line="240" w:lineRule="auto"/>
        <w:ind w:left="567"/>
        <w:rPr>
          <w:rFonts w:cstheme="minorHAnsi"/>
          <w:sz w:val="28"/>
          <w:szCs w:val="28"/>
        </w:rPr>
      </w:pPr>
    </w:p>
    <w:p w14:paraId="751484F2" w14:textId="40CC76AA" w:rsidR="0059007A" w:rsidRPr="00896E8C" w:rsidRDefault="00896E8C" w:rsidP="00911BB1">
      <w:pPr>
        <w:spacing w:after="0" w:line="240" w:lineRule="auto"/>
        <w:ind w:left="567"/>
        <w:rPr>
          <w:rFonts w:cstheme="minorHAnsi"/>
          <w:b/>
          <w:bCs/>
          <w:sz w:val="28"/>
          <w:szCs w:val="28"/>
        </w:rPr>
      </w:pPr>
      <w:r w:rsidRPr="00911BB1">
        <w:rPr>
          <w:rFonts w:cstheme="minorHAnsi"/>
          <w:b/>
          <w:bCs/>
          <w:sz w:val="28"/>
          <w:szCs w:val="28"/>
          <w:highlight w:val="yellow"/>
        </w:rPr>
        <w:t>Hymn:</w:t>
      </w:r>
      <w:r w:rsidRPr="00911BB1">
        <w:rPr>
          <w:rFonts w:cstheme="minorHAnsi"/>
          <w:sz w:val="28"/>
          <w:szCs w:val="28"/>
          <w:highlight w:val="yellow"/>
        </w:rPr>
        <w:t xml:space="preserve">  </w:t>
      </w:r>
      <w:r>
        <w:rPr>
          <w:rFonts w:cstheme="minorHAnsi"/>
          <w:sz w:val="28"/>
          <w:szCs w:val="28"/>
        </w:rPr>
        <w:t xml:space="preserve">VU </w:t>
      </w:r>
      <w:r>
        <w:rPr>
          <w:rFonts w:cstheme="minorHAnsi"/>
          <w:b/>
          <w:bCs/>
          <w:sz w:val="28"/>
          <w:szCs w:val="28"/>
        </w:rPr>
        <w:t xml:space="preserve">6 </w:t>
      </w:r>
      <w:r w:rsidRPr="00896E8C">
        <w:rPr>
          <w:rFonts w:cstheme="minorHAnsi"/>
          <w:i/>
          <w:iCs/>
          <w:sz w:val="28"/>
          <w:szCs w:val="28"/>
        </w:rPr>
        <w:t>A Candle is Burning:</w:t>
      </w:r>
      <w:r>
        <w:rPr>
          <w:rFonts w:cstheme="minorHAnsi"/>
          <w:sz w:val="28"/>
          <w:szCs w:val="28"/>
        </w:rPr>
        <w:t xml:space="preserve">  </w:t>
      </w:r>
      <w:r w:rsidR="007A5D75" w:rsidRPr="00896E8C">
        <w:rPr>
          <w:rFonts w:cstheme="minorHAnsi"/>
          <w:b/>
          <w:bCs/>
          <w:sz w:val="28"/>
          <w:szCs w:val="28"/>
        </w:rPr>
        <w:t xml:space="preserve"> verses </w:t>
      </w:r>
      <w:r w:rsidR="0059007A" w:rsidRPr="00896E8C">
        <w:rPr>
          <w:rFonts w:cstheme="minorHAnsi"/>
          <w:b/>
          <w:bCs/>
          <w:sz w:val="28"/>
          <w:szCs w:val="28"/>
        </w:rPr>
        <w:t>3</w:t>
      </w:r>
      <w:r w:rsidR="007A5D75" w:rsidRPr="00896E8C">
        <w:rPr>
          <w:rFonts w:cstheme="minorHAnsi"/>
          <w:b/>
          <w:bCs/>
          <w:sz w:val="28"/>
          <w:szCs w:val="28"/>
        </w:rPr>
        <w:t xml:space="preserve"> and </w:t>
      </w:r>
      <w:r w:rsidR="0059007A" w:rsidRPr="00896E8C">
        <w:rPr>
          <w:rFonts w:cstheme="minorHAnsi"/>
          <w:b/>
          <w:bCs/>
          <w:sz w:val="28"/>
          <w:szCs w:val="28"/>
        </w:rPr>
        <w:t xml:space="preserve">5 </w:t>
      </w:r>
    </w:p>
    <w:p w14:paraId="79970FE1" w14:textId="77777777" w:rsidR="00964657" w:rsidRPr="00911BB1" w:rsidRDefault="00964657" w:rsidP="00911BB1">
      <w:pPr>
        <w:spacing w:after="0" w:line="240" w:lineRule="auto"/>
        <w:ind w:left="567"/>
        <w:rPr>
          <w:rFonts w:cstheme="minorHAnsi"/>
          <w:b/>
          <w:bCs/>
          <w:sz w:val="28"/>
          <w:szCs w:val="28"/>
          <w:u w:val="single"/>
        </w:rPr>
      </w:pPr>
    </w:p>
    <w:p w14:paraId="1B5332A1" w14:textId="37337BEF" w:rsidR="007F193E" w:rsidRPr="00911BB1" w:rsidRDefault="007F193E" w:rsidP="00911BB1">
      <w:pPr>
        <w:tabs>
          <w:tab w:val="left" w:pos="4320"/>
        </w:tabs>
        <w:spacing w:after="0" w:line="240" w:lineRule="auto"/>
        <w:ind w:left="567"/>
        <w:rPr>
          <w:rFonts w:cstheme="minorHAnsi"/>
          <w:i/>
          <w:iCs/>
          <w:sz w:val="28"/>
          <w:szCs w:val="28"/>
        </w:rPr>
      </w:pPr>
      <w:r w:rsidRPr="00911BB1">
        <w:rPr>
          <w:rFonts w:cstheme="minorHAnsi"/>
          <w:b/>
          <w:bCs/>
          <w:i/>
          <w:iCs/>
          <w:sz w:val="28"/>
          <w:szCs w:val="28"/>
        </w:rPr>
        <w:t>Candles</w:t>
      </w:r>
      <w:r w:rsidRPr="00911BB1">
        <w:rPr>
          <w:rFonts w:cstheme="minorHAnsi"/>
          <w:i/>
          <w:iCs/>
          <w:sz w:val="28"/>
          <w:szCs w:val="28"/>
        </w:rPr>
        <w:t xml:space="preserve"> are lit </w:t>
      </w:r>
    </w:p>
    <w:p w14:paraId="4D265099" w14:textId="77777777" w:rsidR="00AB782C" w:rsidRPr="00911BB1" w:rsidRDefault="00AB782C" w:rsidP="00911BB1">
      <w:pPr>
        <w:tabs>
          <w:tab w:val="left" w:pos="4320"/>
        </w:tabs>
        <w:spacing w:after="0" w:line="240" w:lineRule="auto"/>
        <w:ind w:left="567"/>
        <w:rPr>
          <w:rFonts w:cstheme="minorHAnsi"/>
          <w:i/>
          <w:iCs/>
          <w:sz w:val="28"/>
          <w:szCs w:val="28"/>
        </w:rPr>
      </w:pPr>
    </w:p>
    <w:p w14:paraId="0EEEF5A0" w14:textId="2CC11925" w:rsidR="007F193E" w:rsidRPr="00911BB1" w:rsidRDefault="007F193E" w:rsidP="00911BB1">
      <w:pPr>
        <w:spacing w:after="0" w:line="240" w:lineRule="auto"/>
        <w:ind w:left="567"/>
        <w:rPr>
          <w:rFonts w:cstheme="minorHAnsi"/>
          <w:color w:val="000000" w:themeColor="text1"/>
          <w:sz w:val="40"/>
          <w:szCs w:val="40"/>
          <w14:textOutline w14:w="0" w14:cap="flat" w14:cmpd="sng" w14:algn="ctr">
            <w14:noFill/>
            <w14:prstDash w14:val="solid"/>
            <w14:round/>
          </w14:textOutline>
        </w:rPr>
      </w:pPr>
      <w:r w:rsidRPr="00911BB1">
        <w:rPr>
          <w:rFonts w:cstheme="minorHAnsi"/>
          <w:color w:val="000000" w:themeColor="text1"/>
          <w:sz w:val="40"/>
          <w:szCs w:val="40"/>
          <w:highlight w:val="cyan"/>
          <w14:textOutline w14:w="0" w14:cap="flat" w14:cmpd="sng" w14:algn="ctr">
            <w14:noFill/>
            <w14:prstDash w14:val="solid"/>
            <w14:round/>
          </w14:textOutline>
        </w:rPr>
        <w:t>Screen</w:t>
      </w:r>
      <w:r w:rsidR="00911BB1">
        <w:rPr>
          <w:rFonts w:cstheme="minorHAnsi"/>
          <w:color w:val="000000" w:themeColor="text1"/>
          <w:sz w:val="40"/>
          <w:szCs w:val="40"/>
          <w:highlight w:val="cyan"/>
          <w14:textOutline w14:w="0" w14:cap="flat" w14:cmpd="sng" w14:algn="ctr">
            <w14:noFill/>
            <w14:prstDash w14:val="solid"/>
            <w14:round/>
          </w14:textOutline>
        </w:rPr>
        <w:t xml:space="preserve"> </w:t>
      </w:r>
      <w:r w:rsidRPr="00911BB1">
        <w:rPr>
          <w:rFonts w:cstheme="minorHAnsi"/>
          <w:b/>
          <w:bCs/>
          <w:color w:val="000000" w:themeColor="text1"/>
          <w:sz w:val="40"/>
          <w:szCs w:val="40"/>
          <w:highlight w:val="cyan"/>
          <w14:textOutline w14:w="0" w14:cap="flat" w14:cmpd="sng" w14:algn="ctr">
            <w14:noFill/>
            <w14:prstDash w14:val="solid"/>
            <w14:round/>
          </w14:textOutline>
        </w:rPr>
        <w:t>+</w:t>
      </w:r>
    </w:p>
    <w:p w14:paraId="6C2067A3" w14:textId="77777777" w:rsidR="00964657" w:rsidRPr="00911BB1" w:rsidRDefault="00964657" w:rsidP="00964657">
      <w:pPr>
        <w:spacing w:after="0" w:line="240" w:lineRule="auto"/>
        <w:ind w:left="567"/>
        <w:rPr>
          <w:rFonts w:cstheme="minorHAnsi"/>
          <w:b/>
          <w:sz w:val="28"/>
          <w:szCs w:val="28"/>
        </w:rPr>
      </w:pPr>
      <w:r w:rsidRPr="00911BB1">
        <w:rPr>
          <w:rFonts w:cstheme="minorHAnsi"/>
          <w:b/>
          <w:sz w:val="28"/>
          <w:szCs w:val="28"/>
        </w:rPr>
        <w:t>Opening Prayer</w:t>
      </w:r>
    </w:p>
    <w:p w14:paraId="073449FD" w14:textId="004078F1" w:rsidR="00D661D2" w:rsidRDefault="00D661D2" w:rsidP="00527BF7">
      <w:pPr>
        <w:widowControl w:val="0"/>
        <w:autoSpaceDE w:val="0"/>
        <w:autoSpaceDN w:val="0"/>
        <w:adjustRightInd w:val="0"/>
        <w:spacing w:after="0" w:line="240" w:lineRule="auto"/>
        <w:ind w:left="567"/>
        <w:rPr>
          <w:rFonts w:cs="Verdana"/>
          <w:color w:val="000000"/>
          <w:sz w:val="28"/>
          <w:szCs w:val="28"/>
          <w:u w:color="6D6D6D"/>
        </w:rPr>
      </w:pPr>
      <w:r w:rsidRPr="00527BF7">
        <w:rPr>
          <w:rFonts w:cs="Verdana"/>
          <w:color w:val="000000"/>
          <w:sz w:val="28"/>
          <w:szCs w:val="28"/>
          <w:u w:color="6D6D6D"/>
        </w:rPr>
        <w:t xml:space="preserve">Creator, </w:t>
      </w:r>
      <w:r w:rsidR="0059007A">
        <w:rPr>
          <w:rFonts w:cs="Verdana"/>
          <w:color w:val="000000"/>
          <w:sz w:val="28"/>
          <w:szCs w:val="28"/>
          <w:u w:color="6D6D6D"/>
        </w:rPr>
        <w:t>we are celebrating your whole church year and we begin with Advent and Christmas.  This is the time of year the church sings and sings!</w:t>
      </w:r>
    </w:p>
    <w:p w14:paraId="446C6E6C" w14:textId="5AD83064" w:rsidR="0059007A" w:rsidRPr="00527BF7" w:rsidRDefault="0059007A" w:rsidP="00527BF7">
      <w:pPr>
        <w:widowControl w:val="0"/>
        <w:autoSpaceDE w:val="0"/>
        <w:autoSpaceDN w:val="0"/>
        <w:adjustRightInd w:val="0"/>
        <w:spacing w:after="0" w:line="240" w:lineRule="auto"/>
        <w:ind w:left="567"/>
        <w:rPr>
          <w:rFonts w:cs="Verdana"/>
          <w:color w:val="000000"/>
          <w:sz w:val="28"/>
          <w:szCs w:val="28"/>
          <w:u w:color="6D6D6D"/>
        </w:rPr>
      </w:pPr>
      <w:r>
        <w:rPr>
          <w:rFonts w:cs="Verdana"/>
          <w:color w:val="000000"/>
          <w:sz w:val="28"/>
          <w:szCs w:val="28"/>
          <w:u w:color="6D6D6D"/>
        </w:rPr>
        <w:t>Thank you for gathering us to sing together today.</w:t>
      </w:r>
    </w:p>
    <w:p w14:paraId="2E1AACBE" w14:textId="0ED84DCE" w:rsidR="00964657" w:rsidRDefault="00964657" w:rsidP="00527BF7">
      <w:pPr>
        <w:widowControl w:val="0"/>
        <w:autoSpaceDE w:val="0"/>
        <w:autoSpaceDN w:val="0"/>
        <w:adjustRightInd w:val="0"/>
        <w:spacing w:after="0" w:line="240" w:lineRule="auto"/>
        <w:ind w:left="567"/>
        <w:rPr>
          <w:rFonts w:cs="Verdana"/>
          <w:color w:val="000000"/>
          <w:sz w:val="28"/>
          <w:szCs w:val="28"/>
          <w:u w:color="6D6D6D"/>
        </w:rPr>
      </w:pPr>
      <w:r>
        <w:rPr>
          <w:rFonts w:cs="Verdana"/>
          <w:color w:val="000000"/>
          <w:sz w:val="28"/>
          <w:szCs w:val="28"/>
          <w:u w:color="6D6D6D"/>
        </w:rPr>
        <w:t xml:space="preserve">You have created seasons for the </w:t>
      </w:r>
      <w:r w:rsidR="0059007A">
        <w:rPr>
          <w:rFonts w:cs="Verdana"/>
          <w:color w:val="000000"/>
          <w:sz w:val="28"/>
          <w:szCs w:val="28"/>
          <w:u w:color="6D6D6D"/>
        </w:rPr>
        <w:t xml:space="preserve">church to remind us to take time each year to celebrate, reflect, fast, remember and be the church you would have us be!  </w:t>
      </w:r>
      <w:r>
        <w:rPr>
          <w:rFonts w:cs="Verdana"/>
          <w:color w:val="000000"/>
          <w:sz w:val="28"/>
          <w:szCs w:val="28"/>
          <w:u w:color="6D6D6D"/>
        </w:rPr>
        <w:t xml:space="preserve"> </w:t>
      </w:r>
    </w:p>
    <w:p w14:paraId="6317AE55" w14:textId="31E3BC6F" w:rsidR="00964657" w:rsidRDefault="0059007A" w:rsidP="00527BF7">
      <w:pPr>
        <w:widowControl w:val="0"/>
        <w:autoSpaceDE w:val="0"/>
        <w:autoSpaceDN w:val="0"/>
        <w:adjustRightInd w:val="0"/>
        <w:spacing w:after="0" w:line="240" w:lineRule="auto"/>
        <w:ind w:left="567"/>
        <w:rPr>
          <w:rFonts w:cs="Verdana"/>
          <w:b/>
          <w:bCs/>
          <w:color w:val="000000"/>
          <w:sz w:val="28"/>
          <w:szCs w:val="28"/>
          <w:u w:color="6D6D6D"/>
        </w:rPr>
      </w:pPr>
      <w:r>
        <w:rPr>
          <w:rFonts w:cs="Verdana"/>
          <w:b/>
          <w:bCs/>
          <w:color w:val="000000"/>
          <w:sz w:val="28"/>
          <w:szCs w:val="28"/>
          <w:u w:color="6D6D6D"/>
        </w:rPr>
        <w:t>One that</w:t>
      </w:r>
      <w:r w:rsidR="00D661D2" w:rsidRPr="00964657">
        <w:rPr>
          <w:rFonts w:cs="Verdana"/>
          <w:b/>
          <w:bCs/>
          <w:color w:val="000000"/>
          <w:sz w:val="28"/>
          <w:szCs w:val="28"/>
          <w:u w:color="6D6D6D"/>
        </w:rPr>
        <w:t xml:space="preserve"> welcom</w:t>
      </w:r>
      <w:r w:rsidR="00964657" w:rsidRPr="00964657">
        <w:rPr>
          <w:rFonts w:cs="Verdana"/>
          <w:b/>
          <w:bCs/>
          <w:color w:val="000000"/>
          <w:sz w:val="28"/>
          <w:szCs w:val="28"/>
          <w:u w:color="6D6D6D"/>
        </w:rPr>
        <w:t>e</w:t>
      </w:r>
      <w:r>
        <w:rPr>
          <w:rFonts w:cs="Verdana"/>
          <w:b/>
          <w:bCs/>
          <w:color w:val="000000"/>
          <w:sz w:val="28"/>
          <w:szCs w:val="28"/>
          <w:u w:color="6D6D6D"/>
        </w:rPr>
        <w:t>s</w:t>
      </w:r>
      <w:r w:rsidR="00D661D2" w:rsidRPr="00964657">
        <w:rPr>
          <w:rFonts w:cs="Verdana"/>
          <w:b/>
          <w:bCs/>
          <w:color w:val="000000"/>
          <w:sz w:val="28"/>
          <w:szCs w:val="28"/>
          <w:u w:color="6D6D6D"/>
        </w:rPr>
        <w:t xml:space="preserve"> </w:t>
      </w:r>
      <w:r w:rsidR="00964657" w:rsidRPr="00964657">
        <w:rPr>
          <w:rFonts w:cs="Verdana"/>
          <w:b/>
          <w:bCs/>
          <w:color w:val="000000"/>
          <w:sz w:val="28"/>
          <w:szCs w:val="28"/>
          <w:u w:color="6D6D6D"/>
        </w:rPr>
        <w:t>each season with its gifts and limitations.</w:t>
      </w:r>
    </w:p>
    <w:p w14:paraId="08C0C552" w14:textId="61BB7D7D" w:rsidR="0059007A" w:rsidRPr="00964657" w:rsidRDefault="0059007A" w:rsidP="00527BF7">
      <w:pPr>
        <w:widowControl w:val="0"/>
        <w:autoSpaceDE w:val="0"/>
        <w:autoSpaceDN w:val="0"/>
        <w:adjustRightInd w:val="0"/>
        <w:spacing w:after="0" w:line="240" w:lineRule="auto"/>
        <w:ind w:left="567"/>
        <w:rPr>
          <w:rFonts w:cs="Verdana"/>
          <w:b/>
          <w:bCs/>
          <w:color w:val="000000"/>
          <w:sz w:val="28"/>
          <w:szCs w:val="28"/>
          <w:u w:color="6D6D6D"/>
        </w:rPr>
      </w:pPr>
      <w:r>
        <w:rPr>
          <w:rFonts w:cs="Verdana"/>
          <w:b/>
          <w:bCs/>
          <w:color w:val="000000"/>
          <w:sz w:val="28"/>
          <w:szCs w:val="28"/>
          <w:u w:color="6D6D6D"/>
        </w:rPr>
        <w:t>One that welcomes each person with their gifts and limitations.</w:t>
      </w:r>
    </w:p>
    <w:p w14:paraId="3292420F" w14:textId="1D8233FF" w:rsidR="00D661D2" w:rsidRPr="00527BF7" w:rsidRDefault="00964657" w:rsidP="00527BF7">
      <w:pPr>
        <w:widowControl w:val="0"/>
        <w:autoSpaceDE w:val="0"/>
        <w:autoSpaceDN w:val="0"/>
        <w:adjustRightInd w:val="0"/>
        <w:spacing w:after="0" w:line="240" w:lineRule="auto"/>
        <w:ind w:left="567"/>
        <w:rPr>
          <w:rFonts w:cs="Verdana"/>
          <w:color w:val="000000"/>
          <w:sz w:val="28"/>
          <w:szCs w:val="28"/>
          <w:u w:color="6D6D6D"/>
        </w:rPr>
      </w:pPr>
      <w:r>
        <w:rPr>
          <w:rFonts w:cs="Verdana"/>
          <w:color w:val="000000"/>
          <w:sz w:val="28"/>
          <w:szCs w:val="28"/>
          <w:u w:color="6D6D6D"/>
        </w:rPr>
        <w:t>With</w:t>
      </w:r>
      <w:r w:rsidR="00D661D2" w:rsidRPr="00527BF7">
        <w:rPr>
          <w:rFonts w:cs="Verdana"/>
          <w:color w:val="000000"/>
          <w:sz w:val="28"/>
          <w:szCs w:val="28"/>
          <w:u w:color="6D6D6D"/>
        </w:rPr>
        <w:t xml:space="preserve"> all we bring</w:t>
      </w:r>
      <w:r>
        <w:rPr>
          <w:rFonts w:cs="Verdana"/>
          <w:color w:val="000000"/>
          <w:sz w:val="28"/>
          <w:szCs w:val="28"/>
          <w:u w:color="6D6D6D"/>
        </w:rPr>
        <w:t xml:space="preserve"> here today </w:t>
      </w:r>
      <w:r w:rsidR="0059007A">
        <w:rPr>
          <w:rFonts w:cs="Verdana"/>
          <w:color w:val="000000"/>
          <w:sz w:val="28"/>
          <w:szCs w:val="28"/>
          <w:u w:color="6D6D6D"/>
        </w:rPr>
        <w:t>help us feel your welcome and love.</w:t>
      </w:r>
    </w:p>
    <w:p w14:paraId="50E0F055" w14:textId="704EAF6E" w:rsidR="00964657" w:rsidRDefault="0059007A" w:rsidP="00527BF7">
      <w:pPr>
        <w:widowControl w:val="0"/>
        <w:autoSpaceDE w:val="0"/>
        <w:autoSpaceDN w:val="0"/>
        <w:adjustRightInd w:val="0"/>
        <w:spacing w:after="0" w:line="240" w:lineRule="auto"/>
        <w:ind w:left="567"/>
        <w:rPr>
          <w:rFonts w:cs="Verdana"/>
          <w:color w:val="000000"/>
          <w:sz w:val="28"/>
          <w:szCs w:val="28"/>
          <w:u w:color="6D6D6D"/>
        </w:rPr>
      </w:pPr>
      <w:r>
        <w:rPr>
          <w:rFonts w:cs="Verdana"/>
          <w:b/>
          <w:bCs/>
          <w:color w:val="000000"/>
          <w:sz w:val="28"/>
          <w:szCs w:val="28"/>
          <w:u w:color="6D6D6D"/>
        </w:rPr>
        <w:t>Help us to praise you no matter the season,</w:t>
      </w:r>
    </w:p>
    <w:p w14:paraId="2FFD15E9" w14:textId="73CE6AB7" w:rsidR="00D661D2" w:rsidRPr="00964657" w:rsidRDefault="00D661D2" w:rsidP="00527BF7">
      <w:pPr>
        <w:widowControl w:val="0"/>
        <w:autoSpaceDE w:val="0"/>
        <w:autoSpaceDN w:val="0"/>
        <w:adjustRightInd w:val="0"/>
        <w:spacing w:after="0" w:line="240" w:lineRule="auto"/>
        <w:ind w:left="567"/>
        <w:rPr>
          <w:rFonts w:cs="Verdana"/>
          <w:b/>
          <w:bCs/>
          <w:color w:val="000000"/>
          <w:sz w:val="28"/>
          <w:szCs w:val="28"/>
          <w:u w:color="6D6D6D"/>
        </w:rPr>
      </w:pPr>
      <w:r w:rsidRPr="00964657">
        <w:rPr>
          <w:rFonts w:cs="Verdana"/>
          <w:b/>
          <w:bCs/>
          <w:color w:val="000000"/>
          <w:sz w:val="28"/>
          <w:szCs w:val="28"/>
          <w:u w:color="6D6D6D"/>
        </w:rPr>
        <w:t xml:space="preserve">Amen. </w:t>
      </w:r>
    </w:p>
    <w:p w14:paraId="416B43E4" w14:textId="77777777" w:rsidR="00527BF7" w:rsidRDefault="00527BF7" w:rsidP="00896E8C">
      <w:pPr>
        <w:widowControl w:val="0"/>
        <w:autoSpaceDE w:val="0"/>
        <w:autoSpaceDN w:val="0"/>
        <w:adjustRightInd w:val="0"/>
        <w:spacing w:after="0" w:line="240" w:lineRule="auto"/>
        <w:rPr>
          <w:rFonts w:cs="Verdana-BoldItalic"/>
          <w:b/>
          <w:bCs/>
          <w:i/>
          <w:iCs/>
          <w:color w:val="000000"/>
          <w:sz w:val="28"/>
          <w:szCs w:val="28"/>
          <w:u w:color="6D6D6D"/>
        </w:rPr>
      </w:pPr>
    </w:p>
    <w:p w14:paraId="26D181CC" w14:textId="77777777" w:rsidR="00F92342" w:rsidRDefault="00F92342" w:rsidP="00911BB1">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50B42E09" w14:textId="77777777" w:rsidR="00F92342" w:rsidRDefault="00F92342" w:rsidP="00911BB1">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70D8BA0A" w14:textId="4E6D431A" w:rsidR="00C63F54" w:rsidRPr="00911BB1" w:rsidRDefault="00C63F54"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lastRenderedPageBreak/>
        <w:t>Screen</w:t>
      </w:r>
      <w:r w:rsidR="00911BB1">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4565FB22" w14:textId="7176A5EC" w:rsidR="00C63F54" w:rsidRPr="00F274EF" w:rsidRDefault="00C63F54" w:rsidP="00911BB1">
      <w:pPr>
        <w:spacing w:after="0" w:line="240" w:lineRule="auto"/>
        <w:ind w:left="567"/>
        <w:rPr>
          <w:rFonts w:cstheme="minorHAnsi"/>
          <w:i/>
          <w:iCs/>
          <w:sz w:val="28"/>
          <w:szCs w:val="28"/>
        </w:rPr>
      </w:pPr>
      <w:r w:rsidRPr="00911BB1">
        <w:rPr>
          <w:rFonts w:cstheme="minorHAnsi"/>
          <w:b/>
          <w:bCs/>
          <w:sz w:val="28"/>
          <w:szCs w:val="28"/>
          <w:highlight w:val="yellow"/>
        </w:rPr>
        <w:t>Hymn:</w:t>
      </w:r>
      <w:r w:rsidRPr="00911BB1">
        <w:rPr>
          <w:rFonts w:cstheme="minorHAnsi"/>
          <w:sz w:val="28"/>
          <w:szCs w:val="28"/>
          <w:highlight w:val="yellow"/>
        </w:rPr>
        <w:t xml:space="preserve">  </w:t>
      </w:r>
      <w:r w:rsidR="0059007A">
        <w:rPr>
          <w:rFonts w:cstheme="minorHAnsi"/>
          <w:sz w:val="28"/>
          <w:szCs w:val="28"/>
        </w:rPr>
        <w:t xml:space="preserve">VU 59 </w:t>
      </w:r>
      <w:r w:rsidR="00896E8C" w:rsidRPr="00896E8C">
        <w:rPr>
          <w:rFonts w:cstheme="minorHAnsi"/>
          <w:i/>
          <w:iCs/>
          <w:sz w:val="28"/>
          <w:szCs w:val="28"/>
        </w:rPr>
        <w:t>Joy to the World</w:t>
      </w:r>
      <w:r w:rsidR="00896E8C">
        <w:rPr>
          <w:rFonts w:cstheme="minorHAnsi"/>
          <w:sz w:val="28"/>
          <w:szCs w:val="28"/>
        </w:rPr>
        <w:t xml:space="preserve"> </w:t>
      </w:r>
      <w:r w:rsidR="0059007A">
        <w:rPr>
          <w:rFonts w:cstheme="minorHAnsi"/>
          <w:sz w:val="28"/>
          <w:szCs w:val="28"/>
        </w:rPr>
        <w:t>vs 1 and 2</w:t>
      </w:r>
    </w:p>
    <w:p w14:paraId="099916ED" w14:textId="77777777" w:rsidR="00911BB1" w:rsidRPr="00911BB1" w:rsidRDefault="00911BB1" w:rsidP="00911BB1">
      <w:pPr>
        <w:spacing w:after="0" w:line="240" w:lineRule="auto"/>
        <w:ind w:left="567"/>
        <w:rPr>
          <w:rFonts w:cstheme="minorHAnsi"/>
          <w:i/>
          <w:iCs/>
          <w:sz w:val="28"/>
          <w:szCs w:val="28"/>
        </w:rPr>
      </w:pPr>
    </w:p>
    <w:p w14:paraId="6137BFAD" w14:textId="77777777" w:rsidR="00911BB1" w:rsidRPr="00911BB1" w:rsidRDefault="00911BB1"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Center</w:t>
      </w:r>
    </w:p>
    <w:p w14:paraId="2BA624E6" w14:textId="69F9D9FC" w:rsidR="0059007A" w:rsidRDefault="00911BB1" w:rsidP="00911BB1">
      <w:pPr>
        <w:spacing w:after="0" w:line="240" w:lineRule="auto"/>
        <w:ind w:left="567"/>
        <w:rPr>
          <w:rFonts w:cstheme="minorHAnsi"/>
          <w:b/>
          <w:bCs/>
          <w:sz w:val="28"/>
          <w:szCs w:val="28"/>
        </w:rPr>
      </w:pPr>
      <w:r w:rsidRPr="00911BB1">
        <w:rPr>
          <w:rFonts w:cstheme="minorHAnsi"/>
          <w:b/>
          <w:bCs/>
          <w:sz w:val="28"/>
          <w:szCs w:val="28"/>
        </w:rPr>
        <w:t xml:space="preserve">Connecting </w:t>
      </w:r>
      <w:proofErr w:type="gramStart"/>
      <w:r w:rsidRPr="00911BB1">
        <w:rPr>
          <w:rFonts w:cstheme="minorHAnsi"/>
          <w:b/>
          <w:bCs/>
          <w:sz w:val="28"/>
          <w:szCs w:val="28"/>
        </w:rPr>
        <w:t>Time</w:t>
      </w:r>
      <w:r>
        <w:rPr>
          <w:rFonts w:cstheme="minorHAnsi"/>
          <w:b/>
          <w:bCs/>
          <w:sz w:val="28"/>
          <w:szCs w:val="28"/>
        </w:rPr>
        <w:t xml:space="preserve">  </w:t>
      </w:r>
      <w:r w:rsidR="0059007A">
        <w:rPr>
          <w:rFonts w:cstheme="minorHAnsi"/>
          <w:b/>
          <w:bCs/>
          <w:sz w:val="28"/>
          <w:szCs w:val="28"/>
        </w:rPr>
        <w:t>LITURGICAL</w:t>
      </w:r>
      <w:proofErr w:type="gramEnd"/>
      <w:r w:rsidR="0059007A">
        <w:rPr>
          <w:rFonts w:cstheme="minorHAnsi"/>
          <w:b/>
          <w:bCs/>
          <w:sz w:val="28"/>
          <w:szCs w:val="28"/>
        </w:rPr>
        <w:t xml:space="preserve"> CALENDARS</w:t>
      </w:r>
    </w:p>
    <w:p w14:paraId="42561088" w14:textId="77777777" w:rsidR="00F92342" w:rsidRDefault="00F92342" w:rsidP="00911BB1">
      <w:pPr>
        <w:spacing w:after="0" w:line="240" w:lineRule="auto"/>
        <w:ind w:left="567"/>
        <w:rPr>
          <w:rFonts w:cstheme="minorHAnsi"/>
          <w:b/>
          <w:bCs/>
          <w:sz w:val="28"/>
          <w:szCs w:val="28"/>
          <w:highlight w:val="yellow"/>
        </w:rPr>
      </w:pPr>
    </w:p>
    <w:p w14:paraId="32C12FFB" w14:textId="2B56F732" w:rsidR="00911BB1" w:rsidRPr="00911BB1" w:rsidRDefault="00896E8C" w:rsidP="00911BB1">
      <w:pPr>
        <w:spacing w:after="0" w:line="240" w:lineRule="auto"/>
        <w:ind w:left="567"/>
        <w:rPr>
          <w:rFonts w:cstheme="minorHAnsi"/>
          <w:b/>
          <w:bCs/>
          <w:sz w:val="28"/>
          <w:szCs w:val="28"/>
        </w:rPr>
      </w:pPr>
      <w:r w:rsidRPr="00896E8C">
        <w:rPr>
          <w:rFonts w:cstheme="minorHAnsi"/>
          <w:b/>
          <w:bCs/>
          <w:sz w:val="28"/>
          <w:szCs w:val="28"/>
          <w:highlight w:val="yellow"/>
        </w:rPr>
        <w:t xml:space="preserve">Sing with kids:  </w:t>
      </w:r>
      <w:proofErr w:type="spellStart"/>
      <w:r w:rsidRPr="00896E8C">
        <w:rPr>
          <w:rFonts w:cstheme="minorHAnsi"/>
          <w:b/>
          <w:bCs/>
          <w:sz w:val="28"/>
          <w:szCs w:val="28"/>
          <w:highlight w:val="yellow"/>
        </w:rPr>
        <w:t>AGCS</w:t>
      </w:r>
      <w:proofErr w:type="spellEnd"/>
      <w:r w:rsidRPr="00896E8C">
        <w:rPr>
          <w:rFonts w:cstheme="minorHAnsi"/>
          <w:b/>
          <w:bCs/>
          <w:sz w:val="28"/>
          <w:szCs w:val="28"/>
          <w:highlight w:val="yellow"/>
        </w:rPr>
        <w:t xml:space="preserve"> #8 </w:t>
      </w:r>
      <w:r w:rsidRPr="00896E8C">
        <w:rPr>
          <w:rFonts w:cstheme="minorHAnsi"/>
          <w:i/>
          <w:iCs/>
          <w:sz w:val="28"/>
          <w:szCs w:val="28"/>
          <w:highlight w:val="yellow"/>
        </w:rPr>
        <w:t>Spirit in Me</w:t>
      </w:r>
      <w:r w:rsidRPr="00896E8C">
        <w:rPr>
          <w:rFonts w:cstheme="minorHAnsi"/>
          <w:b/>
          <w:bCs/>
          <w:sz w:val="28"/>
          <w:szCs w:val="28"/>
          <w:highlight w:val="yellow"/>
        </w:rPr>
        <w:t xml:space="preserve"> (four times through)</w:t>
      </w:r>
    </w:p>
    <w:p w14:paraId="385A8BBF" w14:textId="77777777" w:rsidR="00911BB1" w:rsidRPr="00911BB1" w:rsidRDefault="00911BB1" w:rsidP="00911BB1">
      <w:pPr>
        <w:spacing w:after="0" w:line="240" w:lineRule="auto"/>
        <w:ind w:left="567"/>
        <w:rPr>
          <w:rFonts w:cstheme="minorHAnsi"/>
          <w:b/>
          <w:bCs/>
          <w:sz w:val="28"/>
          <w:szCs w:val="28"/>
        </w:rPr>
      </w:pPr>
    </w:p>
    <w:p w14:paraId="6D9EDD11" w14:textId="50CDE357" w:rsidR="00911BB1" w:rsidRDefault="00911BB1" w:rsidP="00911BB1">
      <w:pPr>
        <w:spacing w:after="0" w:line="240" w:lineRule="auto"/>
        <w:ind w:left="567"/>
        <w:rPr>
          <w:rFonts w:eastAsia="Verdana" w:cstheme="minorHAnsi"/>
          <w:b/>
          <w:bCs/>
          <w:sz w:val="28"/>
          <w:szCs w:val="28"/>
        </w:rPr>
      </w:pPr>
      <w:bookmarkStart w:id="0" w:name="_Hlk78449097"/>
      <w:r w:rsidRPr="00911BB1">
        <w:rPr>
          <w:rFonts w:eastAsia="Verdana" w:cstheme="minorHAnsi"/>
          <w:b/>
          <w:bCs/>
          <w:sz w:val="28"/>
          <w:szCs w:val="28"/>
        </w:rPr>
        <w:t>Reading from Scripture:</w:t>
      </w:r>
    </w:p>
    <w:p w14:paraId="05977247" w14:textId="312C953B" w:rsidR="00E54572" w:rsidRPr="00911BB1" w:rsidRDefault="00E54572" w:rsidP="00911BB1">
      <w:pPr>
        <w:spacing w:after="0" w:line="240" w:lineRule="auto"/>
        <w:ind w:left="567"/>
        <w:rPr>
          <w:rFonts w:eastAsia="Verdana" w:cstheme="minorHAnsi"/>
          <w:b/>
          <w:bCs/>
          <w:sz w:val="28"/>
          <w:szCs w:val="28"/>
        </w:rPr>
      </w:pPr>
      <w:r>
        <w:rPr>
          <w:rFonts w:eastAsia="Verdana" w:cstheme="minorHAnsi"/>
          <w:b/>
          <w:bCs/>
          <w:sz w:val="28"/>
          <w:szCs w:val="28"/>
        </w:rPr>
        <w:t xml:space="preserve">Readings from the Gospel of Mark from Christmas </w:t>
      </w:r>
      <w:r w:rsidR="007A5D75">
        <w:rPr>
          <w:rFonts w:eastAsia="Verdana" w:cstheme="minorHAnsi"/>
          <w:b/>
          <w:bCs/>
          <w:sz w:val="28"/>
          <w:szCs w:val="28"/>
        </w:rPr>
        <w:t>and Epiphany</w:t>
      </w:r>
    </w:p>
    <w:p w14:paraId="6EAFC580" w14:textId="4B496BC2" w:rsidR="00964657" w:rsidRPr="00BC2EC4" w:rsidRDefault="008E51BE" w:rsidP="00BC2EC4">
      <w:pPr>
        <w:spacing w:after="0" w:line="240" w:lineRule="auto"/>
        <w:ind w:left="567"/>
        <w:rPr>
          <w:rFonts w:cstheme="minorHAnsi"/>
          <w:b/>
          <w:sz w:val="28"/>
          <w:szCs w:val="28"/>
          <w:highlight w:val="yellow"/>
        </w:rPr>
      </w:pPr>
      <w:r w:rsidRPr="00BC2EC4">
        <w:rPr>
          <w:rFonts w:cstheme="minorHAnsi"/>
          <w:b/>
          <w:sz w:val="28"/>
          <w:szCs w:val="28"/>
        </w:rPr>
        <w:t>Mark 1: 1-3</w:t>
      </w:r>
    </w:p>
    <w:p w14:paraId="69665297" w14:textId="77777777" w:rsidR="00E54572" w:rsidRPr="00BC2EC4" w:rsidRDefault="00E54572" w:rsidP="00BC2EC4">
      <w:pPr>
        <w:pStyle w:val="chapter-1"/>
        <w:shd w:val="clear" w:color="auto" w:fill="FFFFFF"/>
        <w:spacing w:before="0" w:beforeAutospacing="0" w:after="0" w:afterAutospacing="0"/>
        <w:ind w:left="567"/>
        <w:rPr>
          <w:rFonts w:asciiTheme="minorHAnsi" w:hAnsiTheme="minorHAnsi" w:cstheme="minorHAnsi"/>
          <w:color w:val="000000"/>
        </w:rPr>
      </w:pPr>
      <w:r w:rsidRPr="00BC2EC4">
        <w:rPr>
          <w:rStyle w:val="text"/>
          <w:rFonts w:asciiTheme="minorHAnsi" w:hAnsiTheme="minorHAnsi" w:cstheme="minorHAnsi"/>
          <w:color w:val="000000"/>
        </w:rPr>
        <w:t>The beginning of the good news of Jesus Christ, the Son of God.</w:t>
      </w:r>
    </w:p>
    <w:p w14:paraId="157B66DD" w14:textId="77777777" w:rsidR="00E54572" w:rsidRPr="00BC2EC4" w:rsidRDefault="00E54572" w:rsidP="00BC2EC4">
      <w:pPr>
        <w:pStyle w:val="NormalWeb"/>
        <w:shd w:val="clear" w:color="auto" w:fill="FFFFFF"/>
        <w:spacing w:before="0" w:beforeAutospacing="0" w:after="0" w:afterAutospacing="0"/>
        <w:ind w:left="567"/>
        <w:rPr>
          <w:rFonts w:asciiTheme="minorHAnsi" w:hAnsiTheme="minorHAnsi" w:cstheme="minorHAnsi"/>
          <w:color w:val="000000"/>
        </w:rPr>
      </w:pPr>
      <w:r w:rsidRPr="00BC2EC4">
        <w:rPr>
          <w:rStyle w:val="text"/>
          <w:rFonts w:asciiTheme="minorHAnsi" w:hAnsiTheme="minorHAnsi" w:cstheme="minorHAnsi"/>
          <w:b/>
          <w:bCs/>
          <w:color w:val="000000"/>
          <w:vertAlign w:val="superscript"/>
        </w:rPr>
        <w:t>2 </w:t>
      </w:r>
      <w:r w:rsidRPr="00BC2EC4">
        <w:rPr>
          <w:rStyle w:val="text"/>
          <w:rFonts w:asciiTheme="minorHAnsi" w:hAnsiTheme="minorHAnsi" w:cstheme="minorHAnsi"/>
          <w:color w:val="000000"/>
        </w:rPr>
        <w:t>As it is written in the prophet Isaiah,</w:t>
      </w:r>
    </w:p>
    <w:p w14:paraId="3A25F75D" w14:textId="63095D4E" w:rsidR="00E54572" w:rsidRPr="00BC2EC4" w:rsidRDefault="00E54572" w:rsidP="00B9063D">
      <w:pPr>
        <w:pStyle w:val="line"/>
        <w:shd w:val="clear" w:color="auto" w:fill="FFFFFF"/>
        <w:spacing w:before="0" w:beforeAutospacing="0" w:after="0" w:afterAutospacing="0"/>
        <w:ind w:left="567"/>
        <w:rPr>
          <w:rStyle w:val="text"/>
          <w:rFonts w:asciiTheme="minorHAnsi" w:hAnsiTheme="minorHAnsi" w:cstheme="minorHAnsi"/>
          <w:color w:val="000000"/>
        </w:rPr>
      </w:pPr>
      <w:r w:rsidRPr="00BC2EC4">
        <w:rPr>
          <w:rStyle w:val="text"/>
          <w:rFonts w:asciiTheme="minorHAnsi" w:hAnsiTheme="minorHAnsi" w:cstheme="minorHAnsi"/>
          <w:color w:val="000000"/>
        </w:rPr>
        <w:t>“See, I am sending my messenger ahead of you,</w:t>
      </w:r>
      <w:r w:rsidRPr="00BC2EC4">
        <w:rPr>
          <w:rFonts w:asciiTheme="minorHAnsi" w:hAnsiTheme="minorHAnsi" w:cstheme="minorHAnsi"/>
          <w:color w:val="000000"/>
        </w:rPr>
        <w:br/>
      </w:r>
      <w:r w:rsidRPr="00BC2EC4">
        <w:rPr>
          <w:rStyle w:val="indent-1-breaks"/>
          <w:rFonts w:asciiTheme="minorHAnsi" w:hAnsiTheme="minorHAnsi" w:cstheme="minorHAnsi"/>
          <w:color w:val="000000"/>
          <w:sz w:val="10"/>
          <w:szCs w:val="10"/>
        </w:rPr>
        <w:t>    </w:t>
      </w:r>
      <w:r w:rsidRPr="00BC2EC4">
        <w:rPr>
          <w:rStyle w:val="text"/>
          <w:rFonts w:asciiTheme="minorHAnsi" w:hAnsiTheme="minorHAnsi" w:cstheme="minorHAnsi"/>
          <w:color w:val="000000"/>
        </w:rPr>
        <w:t>who will prepare your way;</w:t>
      </w:r>
      <w:r w:rsidRPr="00BC2EC4">
        <w:rPr>
          <w:rFonts w:asciiTheme="minorHAnsi" w:hAnsiTheme="minorHAnsi" w:cstheme="minorHAnsi"/>
          <w:color w:val="000000"/>
        </w:rPr>
        <w:br/>
      </w:r>
      <w:r w:rsidRPr="00BC2EC4">
        <w:rPr>
          <w:rStyle w:val="text"/>
          <w:rFonts w:asciiTheme="minorHAnsi" w:hAnsiTheme="minorHAnsi" w:cstheme="minorHAnsi"/>
          <w:b/>
          <w:bCs/>
          <w:color w:val="000000"/>
          <w:vertAlign w:val="superscript"/>
        </w:rPr>
        <w:t>3 </w:t>
      </w:r>
      <w:r w:rsidRPr="00BC2EC4">
        <w:rPr>
          <w:rStyle w:val="text"/>
          <w:rFonts w:asciiTheme="minorHAnsi" w:hAnsiTheme="minorHAnsi" w:cstheme="minorHAnsi"/>
          <w:color w:val="000000"/>
        </w:rPr>
        <w:t>the voice of one crying out in the wilderness:</w:t>
      </w:r>
      <w:r w:rsidRPr="00BC2EC4">
        <w:rPr>
          <w:rFonts w:asciiTheme="minorHAnsi" w:hAnsiTheme="minorHAnsi" w:cstheme="minorHAnsi"/>
          <w:color w:val="000000"/>
        </w:rPr>
        <w:br/>
      </w:r>
      <w:r w:rsidRPr="00BC2EC4">
        <w:rPr>
          <w:rStyle w:val="indent-1-breaks"/>
          <w:rFonts w:asciiTheme="minorHAnsi" w:hAnsiTheme="minorHAnsi" w:cstheme="minorHAnsi"/>
          <w:color w:val="000000"/>
          <w:sz w:val="10"/>
          <w:szCs w:val="10"/>
        </w:rPr>
        <w:t> </w:t>
      </w:r>
      <w:proofErr w:type="gramStart"/>
      <w:r w:rsidRPr="00BC2EC4">
        <w:rPr>
          <w:rStyle w:val="indent-1-breaks"/>
          <w:rFonts w:asciiTheme="minorHAnsi" w:hAnsiTheme="minorHAnsi" w:cstheme="minorHAnsi"/>
          <w:color w:val="000000"/>
          <w:sz w:val="10"/>
          <w:szCs w:val="10"/>
        </w:rPr>
        <w:t>   </w:t>
      </w:r>
      <w:r w:rsidRPr="00BC2EC4">
        <w:rPr>
          <w:rStyle w:val="text"/>
          <w:rFonts w:asciiTheme="minorHAnsi" w:hAnsiTheme="minorHAnsi" w:cstheme="minorHAnsi"/>
          <w:color w:val="000000"/>
        </w:rPr>
        <w:t>‘</w:t>
      </w:r>
      <w:proofErr w:type="gramEnd"/>
      <w:r w:rsidRPr="00BC2EC4">
        <w:rPr>
          <w:rStyle w:val="text"/>
          <w:rFonts w:asciiTheme="minorHAnsi" w:hAnsiTheme="minorHAnsi" w:cstheme="minorHAnsi"/>
          <w:color w:val="000000"/>
        </w:rPr>
        <w:t>Prepare the way of the Lord,</w:t>
      </w:r>
      <w:r w:rsidRPr="00BC2EC4">
        <w:rPr>
          <w:rFonts w:asciiTheme="minorHAnsi" w:hAnsiTheme="minorHAnsi" w:cstheme="minorHAnsi"/>
          <w:color w:val="000000"/>
        </w:rPr>
        <w:br/>
      </w:r>
      <w:r w:rsidRPr="00BC2EC4">
        <w:rPr>
          <w:rStyle w:val="indent-1-breaks"/>
          <w:rFonts w:asciiTheme="minorHAnsi" w:hAnsiTheme="minorHAnsi" w:cstheme="minorHAnsi"/>
          <w:color w:val="000000"/>
          <w:sz w:val="10"/>
          <w:szCs w:val="10"/>
        </w:rPr>
        <w:t>    </w:t>
      </w:r>
      <w:r w:rsidRPr="00BC2EC4">
        <w:rPr>
          <w:rStyle w:val="text"/>
          <w:rFonts w:asciiTheme="minorHAnsi" w:hAnsiTheme="minorHAnsi" w:cstheme="minorHAnsi"/>
          <w:color w:val="000000"/>
        </w:rPr>
        <w:t>make his paths straight,’”</w:t>
      </w:r>
    </w:p>
    <w:p w14:paraId="0D95E696" w14:textId="77777777" w:rsidR="008E51BE" w:rsidRPr="00B9063D" w:rsidRDefault="008E51BE" w:rsidP="00B9063D">
      <w:pPr>
        <w:pStyle w:val="line"/>
        <w:shd w:val="clear" w:color="auto" w:fill="FFFFFF"/>
        <w:spacing w:before="0" w:beforeAutospacing="0" w:after="0" w:afterAutospacing="0"/>
        <w:ind w:left="567"/>
        <w:rPr>
          <w:rStyle w:val="text"/>
          <w:rFonts w:asciiTheme="minorHAnsi" w:hAnsiTheme="minorHAnsi" w:cstheme="minorHAnsi"/>
          <w:b/>
          <w:bCs/>
          <w:color w:val="000000"/>
        </w:rPr>
      </w:pPr>
    </w:p>
    <w:p w14:paraId="794D6DC5" w14:textId="5E6C4A16" w:rsidR="00E54572" w:rsidRPr="00B9063D" w:rsidRDefault="00BC2EC4" w:rsidP="00B9063D">
      <w:pPr>
        <w:pStyle w:val="line"/>
        <w:shd w:val="clear" w:color="auto" w:fill="FFFFFF"/>
        <w:spacing w:before="0" w:beforeAutospacing="0" w:after="0" w:afterAutospacing="0"/>
        <w:ind w:left="567"/>
        <w:rPr>
          <w:rFonts w:asciiTheme="minorHAnsi" w:hAnsiTheme="minorHAnsi" w:cstheme="minorHAnsi"/>
          <w:b/>
          <w:bCs/>
          <w:color w:val="000000"/>
        </w:rPr>
      </w:pPr>
      <w:r w:rsidRPr="00B9063D">
        <w:rPr>
          <w:rFonts w:asciiTheme="minorHAnsi" w:hAnsiTheme="minorHAnsi" w:cstheme="minorHAnsi"/>
          <w:b/>
          <w:bCs/>
          <w:sz w:val="28"/>
          <w:szCs w:val="28"/>
        </w:rPr>
        <w:t xml:space="preserve">Mark </w:t>
      </w:r>
      <w:r w:rsidR="00E54572" w:rsidRPr="00B9063D">
        <w:rPr>
          <w:rStyle w:val="text"/>
          <w:rFonts w:asciiTheme="minorHAnsi" w:hAnsiTheme="minorHAnsi" w:cstheme="minorHAnsi"/>
          <w:b/>
          <w:bCs/>
          <w:color w:val="000000"/>
        </w:rPr>
        <w:t>10:13-</w:t>
      </w:r>
      <w:r w:rsidR="007A5D75" w:rsidRPr="00B9063D">
        <w:rPr>
          <w:rStyle w:val="text"/>
          <w:rFonts w:asciiTheme="minorHAnsi" w:hAnsiTheme="minorHAnsi" w:cstheme="minorHAnsi"/>
          <w:b/>
          <w:bCs/>
          <w:color w:val="000000"/>
        </w:rPr>
        <w:t>16</w:t>
      </w:r>
    </w:p>
    <w:p w14:paraId="5F7128B8" w14:textId="77777777" w:rsidR="00E54572" w:rsidRPr="00BC2EC4" w:rsidRDefault="00E54572" w:rsidP="00B9063D">
      <w:pPr>
        <w:pStyle w:val="NormalWeb"/>
        <w:shd w:val="clear" w:color="auto" w:fill="FFFFFF"/>
        <w:spacing w:before="0" w:beforeAutospacing="0" w:after="0" w:afterAutospacing="0"/>
        <w:ind w:left="567"/>
        <w:rPr>
          <w:rFonts w:asciiTheme="minorHAnsi" w:hAnsiTheme="minorHAnsi" w:cstheme="minorHAnsi"/>
          <w:color w:val="000000"/>
        </w:rPr>
      </w:pPr>
      <w:r w:rsidRPr="00BC2EC4">
        <w:rPr>
          <w:rStyle w:val="text"/>
          <w:rFonts w:asciiTheme="minorHAnsi" w:hAnsiTheme="minorHAnsi" w:cstheme="minorHAnsi"/>
          <w:b/>
          <w:bCs/>
          <w:color w:val="000000"/>
          <w:vertAlign w:val="superscript"/>
        </w:rPr>
        <w:t>13 </w:t>
      </w:r>
      <w:r w:rsidRPr="00BC2EC4">
        <w:rPr>
          <w:rStyle w:val="text"/>
          <w:rFonts w:asciiTheme="minorHAnsi" w:hAnsiTheme="minorHAnsi" w:cstheme="minorHAnsi"/>
          <w:color w:val="000000"/>
        </w:rPr>
        <w:t>People were bringing little children to him in order that he might touch them; and the disciples spoke sternly to them. </w:t>
      </w:r>
      <w:r w:rsidRPr="00BC2EC4">
        <w:rPr>
          <w:rStyle w:val="text"/>
          <w:rFonts w:asciiTheme="minorHAnsi" w:hAnsiTheme="minorHAnsi" w:cstheme="minorHAnsi"/>
          <w:b/>
          <w:bCs/>
          <w:color w:val="000000"/>
          <w:vertAlign w:val="superscript"/>
        </w:rPr>
        <w:t>14 </w:t>
      </w:r>
      <w:r w:rsidRPr="00BC2EC4">
        <w:rPr>
          <w:rStyle w:val="text"/>
          <w:rFonts w:asciiTheme="minorHAnsi" w:hAnsiTheme="minorHAnsi" w:cstheme="minorHAnsi"/>
          <w:color w:val="000000"/>
        </w:rPr>
        <w:t>But when Jesus saw this, he was indignant and said to them, “Let the little children come to me; do not stop them; for it is to such as these that the kingdom of God belongs. </w:t>
      </w:r>
      <w:r w:rsidRPr="00BC2EC4">
        <w:rPr>
          <w:rStyle w:val="text"/>
          <w:rFonts w:asciiTheme="minorHAnsi" w:hAnsiTheme="minorHAnsi" w:cstheme="minorHAnsi"/>
          <w:b/>
          <w:bCs/>
          <w:color w:val="000000"/>
          <w:vertAlign w:val="superscript"/>
        </w:rPr>
        <w:t>15 </w:t>
      </w:r>
      <w:r w:rsidRPr="00BC2EC4">
        <w:rPr>
          <w:rStyle w:val="text"/>
          <w:rFonts w:asciiTheme="minorHAnsi" w:hAnsiTheme="minorHAnsi" w:cstheme="minorHAnsi"/>
          <w:color w:val="000000"/>
        </w:rPr>
        <w:t>Truly I tell you, whoever does not receive the kingdom of God as a little child will never enter it.” </w:t>
      </w:r>
      <w:r w:rsidRPr="00BC2EC4">
        <w:rPr>
          <w:rStyle w:val="text"/>
          <w:rFonts w:asciiTheme="minorHAnsi" w:hAnsiTheme="minorHAnsi" w:cstheme="minorHAnsi"/>
          <w:b/>
          <w:bCs/>
          <w:color w:val="000000"/>
          <w:vertAlign w:val="superscript"/>
        </w:rPr>
        <w:t>16 </w:t>
      </w:r>
      <w:r w:rsidRPr="00BC2EC4">
        <w:rPr>
          <w:rStyle w:val="text"/>
          <w:rFonts w:asciiTheme="minorHAnsi" w:hAnsiTheme="minorHAnsi" w:cstheme="minorHAnsi"/>
          <w:color w:val="000000"/>
        </w:rPr>
        <w:t>And he took them up in his arms, laid his hands on them, and blessed them.</w:t>
      </w:r>
    </w:p>
    <w:p w14:paraId="64C2011C" w14:textId="77777777" w:rsidR="00E54572" w:rsidRDefault="00E54572" w:rsidP="00911BB1">
      <w:pPr>
        <w:spacing w:after="0" w:line="240" w:lineRule="auto"/>
        <w:ind w:left="567"/>
        <w:rPr>
          <w:rFonts w:cstheme="minorHAnsi"/>
          <w:b/>
          <w:sz w:val="28"/>
          <w:szCs w:val="28"/>
          <w:highlight w:val="yellow"/>
        </w:rPr>
      </w:pPr>
    </w:p>
    <w:p w14:paraId="05156CB1" w14:textId="77777777" w:rsidR="00C63F54" w:rsidRPr="00911BB1" w:rsidRDefault="00C63F54"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bookmarkStart w:id="1" w:name="_Hlk71540252"/>
      <w:r w:rsidRPr="00911BB1">
        <w:rPr>
          <w:rFonts w:cstheme="minorHAnsi"/>
          <w:color w:val="000000" w:themeColor="text1"/>
          <w:sz w:val="36"/>
          <w:szCs w:val="36"/>
          <w:highlight w:val="cyan"/>
          <w14:textOutline w14:w="0" w14:cap="flat" w14:cmpd="sng" w14:algn="ctr">
            <w14:noFill/>
            <w14:prstDash w14:val="solid"/>
            <w14:round/>
          </w14:textOutline>
        </w:rPr>
        <w:t>Screen</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21F77421" w14:textId="77777777" w:rsidR="00C63F54" w:rsidRPr="00911BB1" w:rsidRDefault="00C63F54" w:rsidP="00911BB1">
      <w:pPr>
        <w:tabs>
          <w:tab w:val="left" w:pos="2430"/>
          <w:tab w:val="left" w:pos="3240"/>
          <w:tab w:val="left" w:pos="5220"/>
        </w:tabs>
        <w:spacing w:after="0" w:line="240" w:lineRule="auto"/>
        <w:ind w:left="567"/>
        <w:rPr>
          <w:rFonts w:cstheme="minorHAnsi"/>
          <w:color w:val="517E90"/>
          <w:sz w:val="28"/>
          <w:szCs w:val="28"/>
          <w:u w:val="single"/>
          <w:shd w:val="clear" w:color="auto" w:fill="FFFFFF"/>
        </w:rPr>
      </w:pPr>
      <w:bookmarkStart w:id="2" w:name="_Hlk74822847"/>
      <w:r w:rsidRPr="00911BB1">
        <w:rPr>
          <w:rFonts w:eastAsia="Verdana" w:cstheme="minorHAnsi"/>
          <w:sz w:val="28"/>
          <w:szCs w:val="28"/>
        </w:rPr>
        <w:t>We respond:</w:t>
      </w:r>
    </w:p>
    <w:p w14:paraId="2D2EE7D0" w14:textId="77777777" w:rsidR="00C63F54" w:rsidRPr="00911BB1" w:rsidRDefault="00C63F54" w:rsidP="00911BB1">
      <w:pPr>
        <w:tabs>
          <w:tab w:val="right" w:pos="720"/>
        </w:tabs>
        <w:spacing w:after="0" w:line="240" w:lineRule="auto"/>
        <w:ind w:left="567"/>
        <w:rPr>
          <w:rFonts w:eastAsia="Verdana" w:cstheme="minorHAnsi"/>
          <w:sz w:val="28"/>
          <w:szCs w:val="28"/>
        </w:rPr>
      </w:pPr>
      <w:r w:rsidRPr="00911BB1">
        <w:rPr>
          <w:rFonts w:eastAsia="Verdana" w:cstheme="minorHAnsi"/>
          <w:sz w:val="28"/>
          <w:szCs w:val="28"/>
        </w:rPr>
        <w:t xml:space="preserve">In ages past, disciples, prophets, </w:t>
      </w:r>
      <w:proofErr w:type="gramStart"/>
      <w:r w:rsidRPr="00911BB1">
        <w:rPr>
          <w:rFonts w:eastAsia="Verdana" w:cstheme="minorHAnsi"/>
          <w:sz w:val="28"/>
          <w:szCs w:val="28"/>
        </w:rPr>
        <w:t>priests</w:t>
      </w:r>
      <w:proofErr w:type="gramEnd"/>
      <w:r w:rsidRPr="00911BB1">
        <w:rPr>
          <w:rFonts w:eastAsia="Verdana" w:cstheme="minorHAnsi"/>
          <w:sz w:val="28"/>
          <w:szCs w:val="28"/>
        </w:rPr>
        <w:t xml:space="preserve"> and historians wrote down their faith.  </w:t>
      </w:r>
    </w:p>
    <w:p w14:paraId="7B7FD786" w14:textId="77777777" w:rsidR="00C63F54" w:rsidRPr="00911BB1" w:rsidRDefault="00C63F54" w:rsidP="00911BB1">
      <w:pPr>
        <w:tabs>
          <w:tab w:val="right" w:pos="720"/>
        </w:tabs>
        <w:spacing w:after="0" w:line="240" w:lineRule="auto"/>
        <w:ind w:left="567"/>
        <w:rPr>
          <w:rFonts w:eastAsia="Verdana" w:cstheme="minorHAnsi"/>
          <w:sz w:val="28"/>
          <w:szCs w:val="28"/>
        </w:rPr>
      </w:pPr>
      <w:r w:rsidRPr="00911BB1">
        <w:rPr>
          <w:rFonts w:eastAsia="Verdana" w:cstheme="minorHAnsi"/>
          <w:b/>
          <w:sz w:val="28"/>
          <w:szCs w:val="28"/>
        </w:rPr>
        <w:t>This is a faithful witness of our ancestors.</w:t>
      </w:r>
      <w:r w:rsidRPr="00911BB1">
        <w:rPr>
          <w:rFonts w:eastAsia="Verdana" w:cstheme="minorHAnsi"/>
          <w:sz w:val="28"/>
          <w:szCs w:val="28"/>
        </w:rPr>
        <w:t xml:space="preserve">  </w:t>
      </w:r>
    </w:p>
    <w:p w14:paraId="727C1C06" w14:textId="77777777" w:rsidR="00C63F54" w:rsidRPr="00911BB1" w:rsidRDefault="00C63F54" w:rsidP="00911BB1">
      <w:pPr>
        <w:tabs>
          <w:tab w:val="right" w:pos="720"/>
        </w:tabs>
        <w:spacing w:after="0" w:line="240" w:lineRule="auto"/>
        <w:ind w:left="567"/>
        <w:rPr>
          <w:rFonts w:eastAsia="Verdana" w:cstheme="minorHAnsi"/>
          <w:sz w:val="28"/>
          <w:szCs w:val="28"/>
        </w:rPr>
      </w:pPr>
      <w:r w:rsidRPr="00911BB1">
        <w:rPr>
          <w:rFonts w:eastAsia="Verdana" w:cstheme="minorHAnsi"/>
          <w:sz w:val="28"/>
          <w:szCs w:val="28"/>
        </w:rPr>
        <w:t>Word of God for us today.</w:t>
      </w:r>
    </w:p>
    <w:p w14:paraId="1E4C0532" w14:textId="77777777" w:rsidR="00C63F54" w:rsidRPr="00911BB1" w:rsidRDefault="00C63F54" w:rsidP="00911BB1">
      <w:pPr>
        <w:tabs>
          <w:tab w:val="right" w:pos="720"/>
        </w:tabs>
        <w:spacing w:after="0" w:line="240" w:lineRule="auto"/>
        <w:ind w:left="567"/>
        <w:rPr>
          <w:rFonts w:eastAsia="Verdana" w:cstheme="minorHAnsi"/>
          <w:b/>
          <w:sz w:val="28"/>
          <w:szCs w:val="28"/>
          <w:u w:val="single"/>
        </w:rPr>
      </w:pPr>
      <w:r w:rsidRPr="00911BB1">
        <w:rPr>
          <w:rFonts w:eastAsia="Verdana" w:cstheme="minorHAnsi"/>
          <w:b/>
          <w:sz w:val="28"/>
          <w:szCs w:val="28"/>
        </w:rPr>
        <w:t>Thanks be to God.</w:t>
      </w:r>
      <w:bookmarkEnd w:id="1"/>
      <w:bookmarkEnd w:id="2"/>
    </w:p>
    <w:bookmarkEnd w:id="0"/>
    <w:p w14:paraId="6570221C" w14:textId="77777777" w:rsidR="00C63F54" w:rsidRPr="00911BB1" w:rsidRDefault="00C63F54" w:rsidP="00911BB1">
      <w:pPr>
        <w:tabs>
          <w:tab w:val="right" w:pos="720"/>
        </w:tabs>
        <w:spacing w:after="0" w:line="240" w:lineRule="auto"/>
        <w:ind w:left="567"/>
        <w:rPr>
          <w:rFonts w:eastAsia="Verdana" w:cstheme="minorHAnsi"/>
          <w:b/>
          <w:sz w:val="28"/>
          <w:szCs w:val="28"/>
          <w:u w:val="single"/>
        </w:rPr>
      </w:pPr>
    </w:p>
    <w:p w14:paraId="19D968F0" w14:textId="77777777" w:rsidR="00C63F54" w:rsidRPr="00911BB1" w:rsidRDefault="00C63F54"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449B6DB8" w14:textId="3D1E0DC8" w:rsidR="00C63F54" w:rsidRPr="00964657" w:rsidRDefault="00C63F54" w:rsidP="00911BB1">
      <w:pPr>
        <w:tabs>
          <w:tab w:val="left" w:pos="1080"/>
        </w:tabs>
        <w:spacing w:after="0" w:line="240" w:lineRule="auto"/>
        <w:ind w:left="567"/>
        <w:rPr>
          <w:rFonts w:eastAsia="Verdana" w:cstheme="minorHAnsi"/>
          <w:i/>
          <w:iCs/>
          <w:sz w:val="28"/>
          <w:szCs w:val="28"/>
        </w:rPr>
      </w:pPr>
      <w:r w:rsidRPr="00911BB1">
        <w:rPr>
          <w:rFonts w:eastAsia="Verdana" w:cstheme="minorHAnsi"/>
          <w:b/>
          <w:bCs/>
          <w:sz w:val="28"/>
          <w:szCs w:val="28"/>
        </w:rPr>
        <w:t xml:space="preserve">Sermon </w:t>
      </w:r>
      <w:r w:rsidR="007A5D75">
        <w:rPr>
          <w:rFonts w:eastAsia="Verdana" w:cstheme="minorHAnsi"/>
          <w:i/>
          <w:iCs/>
          <w:sz w:val="28"/>
          <w:szCs w:val="28"/>
        </w:rPr>
        <w:t>Winter to Spring means Lent to Easter</w:t>
      </w:r>
      <w:r w:rsidR="00964657" w:rsidRPr="00964657">
        <w:rPr>
          <w:rFonts w:eastAsia="Verdana" w:cstheme="minorHAnsi"/>
          <w:i/>
          <w:iCs/>
          <w:sz w:val="28"/>
          <w:szCs w:val="28"/>
        </w:rPr>
        <w:t xml:space="preserve"> </w:t>
      </w:r>
    </w:p>
    <w:p w14:paraId="10EA3D20" w14:textId="77777777" w:rsidR="00173D19" w:rsidRPr="00911BB1" w:rsidRDefault="00173D19" w:rsidP="00911BB1">
      <w:pPr>
        <w:tabs>
          <w:tab w:val="left" w:pos="1080"/>
        </w:tabs>
        <w:spacing w:after="0" w:line="240" w:lineRule="auto"/>
        <w:ind w:left="567"/>
        <w:rPr>
          <w:rFonts w:eastAsia="Verdana" w:cstheme="minorHAnsi"/>
          <w:i/>
          <w:iCs/>
          <w:sz w:val="28"/>
          <w:szCs w:val="28"/>
          <w:lang w:val="en-US"/>
        </w:rPr>
      </w:pPr>
    </w:p>
    <w:p w14:paraId="6837C991" w14:textId="6049DD36" w:rsidR="00C63F54" w:rsidRPr="00911BB1" w:rsidRDefault="00C63F54"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00911BB1">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570439C1" w14:textId="77777777" w:rsidR="00F8578B" w:rsidRDefault="00F8578B" w:rsidP="00173D19">
      <w:pPr>
        <w:pStyle w:val="Default"/>
        <w:ind w:left="567"/>
        <w:rPr>
          <w:rFonts w:asciiTheme="minorHAnsi" w:hAnsiTheme="minorHAnsi" w:cstheme="minorHAnsi"/>
          <w:b/>
          <w:bCs/>
          <w:sz w:val="28"/>
          <w:szCs w:val="28"/>
          <w:highlight w:val="yellow"/>
        </w:rPr>
      </w:pPr>
      <w:r>
        <w:rPr>
          <w:rFonts w:asciiTheme="minorHAnsi" w:hAnsiTheme="minorHAnsi" w:cstheme="minorHAnsi"/>
          <w:b/>
          <w:bCs/>
          <w:sz w:val="28"/>
          <w:szCs w:val="28"/>
          <w:highlight w:val="yellow"/>
        </w:rPr>
        <w:t>(</w:t>
      </w:r>
      <w:proofErr w:type="gramStart"/>
      <w:r>
        <w:rPr>
          <w:rFonts w:asciiTheme="minorHAnsi" w:hAnsiTheme="minorHAnsi" w:cstheme="minorHAnsi"/>
          <w:b/>
          <w:bCs/>
          <w:sz w:val="28"/>
          <w:szCs w:val="28"/>
          <w:highlight w:val="yellow"/>
        </w:rPr>
        <w:t>stay</w:t>
      </w:r>
      <w:proofErr w:type="gramEnd"/>
      <w:r>
        <w:rPr>
          <w:rFonts w:asciiTheme="minorHAnsi" w:hAnsiTheme="minorHAnsi" w:cstheme="minorHAnsi"/>
          <w:b/>
          <w:bCs/>
          <w:sz w:val="28"/>
          <w:szCs w:val="28"/>
          <w:highlight w:val="yellow"/>
        </w:rPr>
        <w:t xml:space="preserve"> seated for these)</w:t>
      </w:r>
    </w:p>
    <w:p w14:paraId="0ECD95D6" w14:textId="2624F8FD" w:rsidR="007A5D75" w:rsidRDefault="00C63F54" w:rsidP="00173D19">
      <w:pPr>
        <w:pStyle w:val="Default"/>
        <w:ind w:left="567"/>
        <w:rPr>
          <w:rFonts w:asciiTheme="minorHAnsi" w:hAnsiTheme="minorHAnsi" w:cstheme="minorHAnsi"/>
          <w:b/>
          <w:bCs/>
          <w:sz w:val="28"/>
          <w:szCs w:val="28"/>
        </w:rPr>
      </w:pPr>
      <w:r w:rsidRPr="00911BB1">
        <w:rPr>
          <w:rFonts w:asciiTheme="minorHAnsi" w:hAnsiTheme="minorHAnsi" w:cstheme="minorHAnsi"/>
          <w:b/>
          <w:bCs/>
          <w:sz w:val="28"/>
          <w:szCs w:val="28"/>
          <w:highlight w:val="yellow"/>
        </w:rPr>
        <w:t xml:space="preserve">Hymn:  </w:t>
      </w:r>
      <w:r w:rsidR="007A5D75">
        <w:rPr>
          <w:rFonts w:asciiTheme="minorHAnsi" w:hAnsiTheme="minorHAnsi" w:cstheme="minorHAnsi"/>
          <w:b/>
          <w:bCs/>
          <w:sz w:val="28"/>
          <w:szCs w:val="28"/>
        </w:rPr>
        <w:t xml:space="preserve">VU 108 </w:t>
      </w:r>
      <w:r w:rsidR="00173D19" w:rsidRPr="00173D19">
        <w:rPr>
          <w:rFonts w:asciiTheme="minorHAnsi" w:hAnsiTheme="minorHAnsi" w:cstheme="minorHAnsi"/>
          <w:i/>
          <w:iCs/>
          <w:sz w:val="28"/>
          <w:szCs w:val="28"/>
        </w:rPr>
        <w:t>Throughout These Lente</w:t>
      </w:r>
      <w:r w:rsidR="00B9063D">
        <w:rPr>
          <w:rFonts w:asciiTheme="minorHAnsi" w:hAnsiTheme="minorHAnsi" w:cstheme="minorHAnsi"/>
          <w:i/>
          <w:iCs/>
          <w:sz w:val="28"/>
          <w:szCs w:val="28"/>
        </w:rPr>
        <w:t xml:space="preserve">n: </w:t>
      </w:r>
      <w:r w:rsidR="007A5D75">
        <w:rPr>
          <w:rFonts w:asciiTheme="minorHAnsi" w:hAnsiTheme="minorHAnsi" w:cstheme="minorHAnsi"/>
          <w:b/>
          <w:bCs/>
          <w:sz w:val="28"/>
          <w:szCs w:val="28"/>
        </w:rPr>
        <w:t xml:space="preserve">verses 1 and 3, </w:t>
      </w:r>
    </w:p>
    <w:p w14:paraId="2EF97B6D" w14:textId="48808AE4" w:rsidR="007A5D75" w:rsidRDefault="00173D19" w:rsidP="00911BB1">
      <w:pPr>
        <w:pStyle w:val="Default"/>
        <w:ind w:left="567"/>
        <w:rPr>
          <w:rFonts w:asciiTheme="minorHAnsi" w:hAnsiTheme="minorHAnsi" w:cstheme="minorHAnsi"/>
          <w:b/>
          <w:bCs/>
          <w:sz w:val="28"/>
          <w:szCs w:val="28"/>
        </w:rPr>
      </w:pPr>
      <w:r w:rsidRPr="00911BB1">
        <w:rPr>
          <w:rFonts w:asciiTheme="minorHAnsi" w:hAnsiTheme="minorHAnsi" w:cstheme="minorHAnsi"/>
          <w:b/>
          <w:bCs/>
          <w:sz w:val="28"/>
          <w:szCs w:val="28"/>
          <w:highlight w:val="yellow"/>
        </w:rPr>
        <w:t xml:space="preserve">Hymn:  </w:t>
      </w:r>
      <w:r w:rsidR="007A5D75">
        <w:rPr>
          <w:rFonts w:asciiTheme="minorHAnsi" w:hAnsiTheme="minorHAnsi" w:cstheme="minorHAnsi"/>
          <w:b/>
          <w:bCs/>
          <w:sz w:val="28"/>
          <w:szCs w:val="28"/>
        </w:rPr>
        <w:t xml:space="preserve">VU 123 </w:t>
      </w:r>
      <w:r w:rsidRPr="00173D19">
        <w:rPr>
          <w:rFonts w:asciiTheme="minorHAnsi" w:hAnsiTheme="minorHAnsi" w:cstheme="minorHAnsi"/>
          <w:i/>
          <w:iCs/>
          <w:sz w:val="28"/>
          <w:szCs w:val="28"/>
        </w:rPr>
        <w:t>Hosanna, Loud Hosanna</w:t>
      </w:r>
      <w:r w:rsidR="00B9063D">
        <w:rPr>
          <w:rFonts w:asciiTheme="minorHAnsi" w:hAnsiTheme="minorHAnsi" w:cstheme="minorHAnsi"/>
          <w:b/>
          <w:bCs/>
          <w:sz w:val="28"/>
          <w:szCs w:val="28"/>
        </w:rPr>
        <w:t>:</w:t>
      </w:r>
      <w:r>
        <w:rPr>
          <w:rFonts w:asciiTheme="minorHAnsi" w:hAnsiTheme="minorHAnsi" w:cstheme="minorHAnsi"/>
          <w:b/>
          <w:bCs/>
          <w:sz w:val="28"/>
          <w:szCs w:val="28"/>
        </w:rPr>
        <w:t xml:space="preserve"> </w:t>
      </w:r>
      <w:r w:rsidR="007A5D75">
        <w:rPr>
          <w:rFonts w:asciiTheme="minorHAnsi" w:hAnsiTheme="minorHAnsi" w:cstheme="minorHAnsi"/>
          <w:b/>
          <w:bCs/>
          <w:sz w:val="28"/>
          <w:szCs w:val="28"/>
        </w:rPr>
        <w:t>verse 1</w:t>
      </w:r>
    </w:p>
    <w:p w14:paraId="689D6510" w14:textId="19341FFF" w:rsidR="00173D19" w:rsidRDefault="00173D19" w:rsidP="00173D19">
      <w:pPr>
        <w:spacing w:after="0" w:line="240" w:lineRule="auto"/>
        <w:ind w:left="567"/>
        <w:rPr>
          <w:rFonts w:eastAsia="Verdana" w:cstheme="minorHAnsi"/>
          <w:b/>
          <w:bCs/>
          <w:sz w:val="28"/>
          <w:szCs w:val="28"/>
        </w:rPr>
      </w:pPr>
    </w:p>
    <w:p w14:paraId="6F3D3CB0" w14:textId="77777777" w:rsidR="00173D19" w:rsidRDefault="00173D19" w:rsidP="00173D19">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7FBC478F" w14:textId="2B8D4749" w:rsidR="00173D19" w:rsidRPr="00732046" w:rsidRDefault="00173D19" w:rsidP="00732046">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lastRenderedPageBreak/>
        <w:t>Pulpit</w:t>
      </w:r>
    </w:p>
    <w:p w14:paraId="6D850564" w14:textId="4CA81E40" w:rsidR="00173D19" w:rsidRPr="00732046" w:rsidRDefault="00173D19" w:rsidP="00173D19">
      <w:pPr>
        <w:spacing w:after="0" w:line="240" w:lineRule="auto"/>
        <w:ind w:left="567"/>
        <w:rPr>
          <w:rFonts w:eastAsia="Verdana" w:cstheme="minorHAnsi"/>
          <w:b/>
          <w:bCs/>
          <w:sz w:val="28"/>
          <w:szCs w:val="28"/>
        </w:rPr>
      </w:pPr>
      <w:r w:rsidRPr="00732046">
        <w:rPr>
          <w:rFonts w:eastAsia="Verdana" w:cstheme="minorHAnsi"/>
          <w:b/>
          <w:bCs/>
          <w:sz w:val="28"/>
          <w:szCs w:val="28"/>
        </w:rPr>
        <w:t xml:space="preserve">Reading from Scripture from the Gospel of Mark </w:t>
      </w:r>
      <w:r w:rsidRPr="00732046">
        <w:rPr>
          <w:rFonts w:eastAsia="Verdana" w:cstheme="minorHAnsi"/>
          <w:i/>
          <w:iCs/>
          <w:sz w:val="28"/>
          <w:szCs w:val="28"/>
          <w:lang w:val="en-US"/>
        </w:rPr>
        <w:t>16: 1-8</w:t>
      </w:r>
    </w:p>
    <w:p w14:paraId="41A8384F" w14:textId="2B0B773D" w:rsidR="00173D19" w:rsidRPr="00732046" w:rsidRDefault="00173D19" w:rsidP="00911BB1">
      <w:pPr>
        <w:pStyle w:val="Default"/>
        <w:ind w:left="567"/>
        <w:rPr>
          <w:rFonts w:asciiTheme="minorHAnsi" w:hAnsiTheme="minorHAnsi" w:cstheme="minorHAnsi"/>
          <w:b/>
          <w:bCs/>
          <w:sz w:val="28"/>
          <w:szCs w:val="28"/>
        </w:rPr>
      </w:pPr>
      <w:r w:rsidRPr="00732046">
        <w:rPr>
          <w:rStyle w:val="text"/>
          <w:rFonts w:asciiTheme="minorHAnsi" w:hAnsiTheme="minorHAnsi" w:cstheme="minorHAnsi"/>
          <w:sz w:val="28"/>
          <w:szCs w:val="28"/>
          <w:shd w:val="clear" w:color="auto" w:fill="FFFFFF"/>
        </w:rPr>
        <w:t>When the sabbath was over, Mary Magdalene, and Mary the mother of James, and Salome bought spices, so that they might go and anoint him. </w:t>
      </w:r>
      <w:r w:rsidRPr="00732046">
        <w:rPr>
          <w:rStyle w:val="text"/>
          <w:rFonts w:asciiTheme="minorHAnsi" w:hAnsiTheme="minorHAnsi" w:cstheme="minorHAnsi"/>
          <w:b/>
          <w:bCs/>
          <w:sz w:val="28"/>
          <w:szCs w:val="28"/>
          <w:shd w:val="clear" w:color="auto" w:fill="FFFFFF"/>
          <w:vertAlign w:val="superscript"/>
        </w:rPr>
        <w:t>2 </w:t>
      </w:r>
      <w:r w:rsidRPr="00732046">
        <w:rPr>
          <w:rStyle w:val="text"/>
          <w:rFonts w:asciiTheme="minorHAnsi" w:hAnsiTheme="minorHAnsi" w:cstheme="minorHAnsi"/>
          <w:sz w:val="28"/>
          <w:szCs w:val="28"/>
          <w:shd w:val="clear" w:color="auto" w:fill="FFFFFF"/>
        </w:rPr>
        <w:t>And very early on the first day of the week, when the sun had risen, they went to the tomb. </w:t>
      </w:r>
      <w:r w:rsidRPr="00732046">
        <w:rPr>
          <w:rStyle w:val="text"/>
          <w:rFonts w:asciiTheme="minorHAnsi" w:hAnsiTheme="minorHAnsi" w:cstheme="minorHAnsi"/>
          <w:b/>
          <w:bCs/>
          <w:sz w:val="28"/>
          <w:szCs w:val="28"/>
          <w:shd w:val="clear" w:color="auto" w:fill="FFFFFF"/>
          <w:vertAlign w:val="superscript"/>
        </w:rPr>
        <w:t>3 </w:t>
      </w:r>
      <w:r w:rsidRPr="00732046">
        <w:rPr>
          <w:rStyle w:val="text"/>
          <w:rFonts w:asciiTheme="minorHAnsi" w:hAnsiTheme="minorHAnsi" w:cstheme="minorHAnsi"/>
          <w:sz w:val="28"/>
          <w:szCs w:val="28"/>
          <w:shd w:val="clear" w:color="auto" w:fill="FFFFFF"/>
        </w:rPr>
        <w:t>They had been saying to one another, “Who will roll away the stone for us from the entrance to the tomb?” </w:t>
      </w:r>
      <w:r w:rsidRPr="00732046">
        <w:rPr>
          <w:rStyle w:val="text"/>
          <w:rFonts w:asciiTheme="minorHAnsi" w:hAnsiTheme="minorHAnsi" w:cstheme="minorHAnsi"/>
          <w:b/>
          <w:bCs/>
          <w:sz w:val="28"/>
          <w:szCs w:val="28"/>
          <w:shd w:val="clear" w:color="auto" w:fill="FFFFFF"/>
          <w:vertAlign w:val="superscript"/>
        </w:rPr>
        <w:t>4 </w:t>
      </w:r>
      <w:r w:rsidRPr="00732046">
        <w:rPr>
          <w:rStyle w:val="text"/>
          <w:rFonts w:asciiTheme="minorHAnsi" w:hAnsiTheme="minorHAnsi" w:cstheme="minorHAnsi"/>
          <w:sz w:val="28"/>
          <w:szCs w:val="28"/>
          <w:shd w:val="clear" w:color="auto" w:fill="FFFFFF"/>
        </w:rPr>
        <w:t>When they looked up, they saw that the stone, which was very large, had already been rolled back. </w:t>
      </w:r>
      <w:r w:rsidRPr="00732046">
        <w:rPr>
          <w:rStyle w:val="text"/>
          <w:rFonts w:asciiTheme="minorHAnsi" w:hAnsiTheme="minorHAnsi" w:cstheme="minorHAnsi"/>
          <w:b/>
          <w:bCs/>
          <w:sz w:val="28"/>
          <w:szCs w:val="28"/>
          <w:shd w:val="clear" w:color="auto" w:fill="FFFFFF"/>
          <w:vertAlign w:val="superscript"/>
        </w:rPr>
        <w:t>5 </w:t>
      </w:r>
      <w:r w:rsidRPr="00732046">
        <w:rPr>
          <w:rStyle w:val="text"/>
          <w:rFonts w:asciiTheme="minorHAnsi" w:hAnsiTheme="minorHAnsi" w:cstheme="minorHAnsi"/>
          <w:sz w:val="28"/>
          <w:szCs w:val="28"/>
          <w:shd w:val="clear" w:color="auto" w:fill="FFFFFF"/>
        </w:rPr>
        <w:t>As they entered the tomb, they saw a young man, dressed in a white robe, sitting on the right side; and they were alarmed. </w:t>
      </w:r>
      <w:r w:rsidRPr="00732046">
        <w:rPr>
          <w:rStyle w:val="text"/>
          <w:rFonts w:asciiTheme="minorHAnsi" w:hAnsiTheme="minorHAnsi" w:cstheme="minorHAnsi"/>
          <w:b/>
          <w:bCs/>
          <w:sz w:val="28"/>
          <w:szCs w:val="28"/>
          <w:shd w:val="clear" w:color="auto" w:fill="FFFFFF"/>
          <w:vertAlign w:val="superscript"/>
        </w:rPr>
        <w:t>6 </w:t>
      </w:r>
      <w:r w:rsidRPr="00732046">
        <w:rPr>
          <w:rStyle w:val="text"/>
          <w:rFonts w:asciiTheme="minorHAnsi" w:hAnsiTheme="minorHAnsi" w:cstheme="minorHAnsi"/>
          <w:sz w:val="28"/>
          <w:szCs w:val="28"/>
          <w:shd w:val="clear" w:color="auto" w:fill="FFFFFF"/>
        </w:rPr>
        <w:t>But he said to them, “Do not be alarmed; you are looking for Jesus of Nazareth, who was crucified. He has been raised; he is not here. Look, there is the place they laid him. </w:t>
      </w:r>
      <w:r w:rsidRPr="00732046">
        <w:rPr>
          <w:rStyle w:val="text"/>
          <w:rFonts w:asciiTheme="minorHAnsi" w:hAnsiTheme="minorHAnsi" w:cstheme="minorHAnsi"/>
          <w:b/>
          <w:bCs/>
          <w:sz w:val="28"/>
          <w:szCs w:val="28"/>
          <w:shd w:val="clear" w:color="auto" w:fill="FFFFFF"/>
          <w:vertAlign w:val="superscript"/>
        </w:rPr>
        <w:t>7 </w:t>
      </w:r>
      <w:r w:rsidRPr="00732046">
        <w:rPr>
          <w:rStyle w:val="text"/>
          <w:rFonts w:asciiTheme="minorHAnsi" w:hAnsiTheme="minorHAnsi" w:cstheme="minorHAnsi"/>
          <w:sz w:val="28"/>
          <w:szCs w:val="28"/>
          <w:shd w:val="clear" w:color="auto" w:fill="FFFFFF"/>
        </w:rPr>
        <w:t>But go, tell his disciples and Peter that he is going ahead of you to Galilee; there you will see him, just as he told you.” </w:t>
      </w:r>
      <w:r w:rsidRPr="00732046">
        <w:rPr>
          <w:rStyle w:val="text"/>
          <w:rFonts w:asciiTheme="minorHAnsi" w:hAnsiTheme="minorHAnsi" w:cstheme="minorHAnsi"/>
          <w:b/>
          <w:bCs/>
          <w:sz w:val="28"/>
          <w:szCs w:val="28"/>
          <w:shd w:val="clear" w:color="auto" w:fill="FFFFFF"/>
          <w:vertAlign w:val="superscript"/>
        </w:rPr>
        <w:t>8 </w:t>
      </w:r>
      <w:r w:rsidRPr="00732046">
        <w:rPr>
          <w:rStyle w:val="text"/>
          <w:rFonts w:asciiTheme="minorHAnsi" w:hAnsiTheme="minorHAnsi" w:cstheme="minorHAnsi"/>
          <w:sz w:val="28"/>
          <w:szCs w:val="28"/>
          <w:shd w:val="clear" w:color="auto" w:fill="FFFFFF"/>
        </w:rPr>
        <w:t>So they went out and fled from the tomb, for terror and amazement had seized them; and they said nothing to anyone, for they were afraid.</w:t>
      </w:r>
    </w:p>
    <w:p w14:paraId="45FD33B2" w14:textId="77777777" w:rsidR="00173D19" w:rsidRDefault="00173D19" w:rsidP="00173D19">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1CFE0112" w14:textId="577BDDEA" w:rsidR="00173D19" w:rsidRPr="00911BB1" w:rsidRDefault="00173D19" w:rsidP="00173D19">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3F3C9B8A" w14:textId="4FB49149" w:rsidR="00C63F54" w:rsidRPr="00F274EF" w:rsidRDefault="00173D19" w:rsidP="00911BB1">
      <w:pPr>
        <w:pStyle w:val="Default"/>
        <w:ind w:left="567"/>
        <w:rPr>
          <w:rFonts w:asciiTheme="minorHAnsi" w:eastAsia="Verdana" w:hAnsiTheme="minorHAnsi" w:cstheme="minorHAnsi"/>
          <w:i/>
          <w:iCs/>
          <w:sz w:val="28"/>
          <w:szCs w:val="28"/>
        </w:rPr>
      </w:pPr>
      <w:r w:rsidRPr="00911BB1">
        <w:rPr>
          <w:rFonts w:asciiTheme="minorHAnsi" w:hAnsiTheme="minorHAnsi" w:cstheme="minorHAnsi"/>
          <w:b/>
          <w:bCs/>
          <w:sz w:val="28"/>
          <w:szCs w:val="28"/>
          <w:highlight w:val="yellow"/>
        </w:rPr>
        <w:t xml:space="preserve">Hymn:  </w:t>
      </w:r>
      <w:r w:rsidR="007A5D75">
        <w:rPr>
          <w:rFonts w:asciiTheme="minorHAnsi" w:hAnsiTheme="minorHAnsi" w:cstheme="minorHAnsi"/>
          <w:b/>
          <w:bCs/>
          <w:sz w:val="28"/>
          <w:szCs w:val="28"/>
        </w:rPr>
        <w:t xml:space="preserve">VU 173 </w:t>
      </w:r>
      <w:r w:rsidR="00732046" w:rsidRPr="00732046">
        <w:rPr>
          <w:rFonts w:asciiTheme="minorHAnsi" w:hAnsiTheme="minorHAnsi" w:cstheme="minorHAnsi"/>
          <w:i/>
          <w:iCs/>
          <w:sz w:val="28"/>
          <w:szCs w:val="28"/>
        </w:rPr>
        <w:t>Thine is the Glory</w:t>
      </w:r>
      <w:r w:rsidR="00732046">
        <w:rPr>
          <w:rFonts w:asciiTheme="minorHAnsi" w:hAnsiTheme="minorHAnsi" w:cstheme="minorHAnsi"/>
          <w:b/>
          <w:bCs/>
          <w:sz w:val="28"/>
          <w:szCs w:val="28"/>
        </w:rPr>
        <w:t xml:space="preserve"> </w:t>
      </w:r>
      <w:r w:rsidR="007A5D75">
        <w:rPr>
          <w:rFonts w:asciiTheme="minorHAnsi" w:hAnsiTheme="minorHAnsi" w:cstheme="minorHAnsi"/>
          <w:b/>
          <w:bCs/>
          <w:sz w:val="28"/>
          <w:szCs w:val="28"/>
        </w:rPr>
        <w:t>verses 2</w:t>
      </w:r>
    </w:p>
    <w:p w14:paraId="499E6E72" w14:textId="77777777" w:rsidR="00832476" w:rsidRDefault="00832476" w:rsidP="00911BB1">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28087681" w14:textId="3D784290" w:rsidR="00C63F54" w:rsidRPr="00911BB1" w:rsidRDefault="00C63F54"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3DB25AF0" w14:textId="77777777" w:rsidR="00203DFB" w:rsidRPr="00732046" w:rsidRDefault="00173D19" w:rsidP="00964657">
      <w:pPr>
        <w:spacing w:after="0" w:line="240" w:lineRule="auto"/>
        <w:ind w:left="567"/>
        <w:rPr>
          <w:rFonts w:cstheme="minorHAnsi"/>
          <w:sz w:val="28"/>
          <w:szCs w:val="28"/>
        </w:rPr>
      </w:pPr>
      <w:r w:rsidRPr="00732046">
        <w:rPr>
          <w:rFonts w:cstheme="minorHAnsi"/>
          <w:sz w:val="28"/>
          <w:szCs w:val="28"/>
        </w:rPr>
        <w:t xml:space="preserve">Invitation to offering:  </w:t>
      </w:r>
    </w:p>
    <w:p w14:paraId="7CDE4C01" w14:textId="43E42A62" w:rsidR="00964657" w:rsidRPr="00732046" w:rsidRDefault="00203DFB" w:rsidP="00732046">
      <w:pPr>
        <w:ind w:left="567"/>
        <w:rPr>
          <w:rFonts w:cstheme="minorHAnsi"/>
          <w:sz w:val="28"/>
          <w:szCs w:val="28"/>
        </w:rPr>
      </w:pPr>
      <w:r w:rsidRPr="00732046">
        <w:rPr>
          <w:rFonts w:cstheme="minorHAnsi"/>
          <w:sz w:val="28"/>
          <w:szCs w:val="28"/>
        </w:rPr>
        <w:t>God calls us to be part of this world, not only to partake but also to contribute to it, reflecting God’s love for all creation. Let’s give to God the best of ourselves, the first fruits of our labours, if you will. Let us gather and present our offering</w:t>
      </w:r>
      <w:r w:rsidR="00104D41" w:rsidRPr="00732046">
        <w:rPr>
          <w:rFonts w:cstheme="minorHAnsi"/>
          <w:sz w:val="28"/>
          <w:szCs w:val="28"/>
        </w:rPr>
        <w:t>.</w:t>
      </w:r>
    </w:p>
    <w:p w14:paraId="71E58AE6" w14:textId="45418028" w:rsidR="00911BB1" w:rsidRPr="00FC75CA" w:rsidRDefault="00911BB1" w:rsidP="00FC75CA">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FC75CA">
        <w:rPr>
          <w:rFonts w:cstheme="minorHAnsi"/>
          <w:color w:val="000000" w:themeColor="text1"/>
          <w:sz w:val="36"/>
          <w:szCs w:val="36"/>
          <w:highlight w:val="cyan"/>
          <w14:textOutline w14:w="0" w14:cap="flat" w14:cmpd="sng" w14:algn="ctr">
            <w14:noFill/>
            <w14:prstDash w14:val="solid"/>
            <w14:round/>
          </w14:textOutline>
        </w:rPr>
        <w:t>Screen</w:t>
      </w:r>
      <w:r w:rsidRPr="00FC75CA">
        <w:rPr>
          <w:rFonts w:cstheme="minorHAnsi"/>
          <w:b/>
          <w:bCs/>
          <w:color w:val="000000" w:themeColor="text1"/>
          <w:sz w:val="36"/>
          <w:szCs w:val="36"/>
          <w:highlight w:val="cyan"/>
          <w14:textOutline w14:w="0" w14:cap="flat" w14:cmpd="sng" w14:algn="ctr">
            <w14:noFill/>
            <w14:prstDash w14:val="solid"/>
            <w14:round/>
          </w14:textOutline>
        </w:rPr>
        <w:t>+</w:t>
      </w:r>
    </w:p>
    <w:p w14:paraId="0E0E806F" w14:textId="163355D9" w:rsidR="00911BB1" w:rsidRPr="00FC75CA" w:rsidRDefault="00911BB1" w:rsidP="00FC75CA">
      <w:pPr>
        <w:spacing w:after="0" w:line="240" w:lineRule="auto"/>
        <w:ind w:left="567"/>
        <w:rPr>
          <w:rFonts w:cstheme="minorHAnsi"/>
          <w:b/>
          <w:bCs/>
          <w:sz w:val="28"/>
          <w:szCs w:val="28"/>
        </w:rPr>
      </w:pPr>
      <w:bookmarkStart w:id="3" w:name="_Hlk73435590"/>
      <w:proofErr w:type="gramStart"/>
      <w:r w:rsidRPr="00FC75CA">
        <w:rPr>
          <w:rFonts w:eastAsia="Verdana" w:cstheme="minorHAnsi"/>
          <w:b/>
          <w:color w:val="333333"/>
          <w:sz w:val="28"/>
          <w:szCs w:val="28"/>
          <w:highlight w:val="yellow"/>
        </w:rPr>
        <w:t xml:space="preserve">DOXOLOGY  </w:t>
      </w:r>
      <w:proofErr w:type="spellStart"/>
      <w:r w:rsidRPr="00FC75CA">
        <w:rPr>
          <w:rFonts w:eastAsia="Verdana" w:cstheme="minorHAnsi"/>
          <w:b/>
          <w:color w:val="333333"/>
          <w:sz w:val="28"/>
          <w:szCs w:val="28"/>
          <w:highlight w:val="yellow"/>
        </w:rPr>
        <w:t>AGCS</w:t>
      </w:r>
      <w:proofErr w:type="spellEnd"/>
      <w:proofErr w:type="gramEnd"/>
      <w:r w:rsidRPr="00FC75CA">
        <w:rPr>
          <w:rFonts w:eastAsia="Verdana" w:cstheme="minorHAnsi"/>
          <w:b/>
          <w:color w:val="333333"/>
          <w:sz w:val="28"/>
          <w:szCs w:val="28"/>
          <w:highlight w:val="yellow"/>
        </w:rPr>
        <w:t xml:space="preserve"> # 63 An Offering song</w:t>
      </w:r>
      <w:r w:rsidRPr="00FC75CA">
        <w:rPr>
          <w:rFonts w:eastAsia="Verdana" w:cstheme="minorHAnsi"/>
          <w:b/>
          <w:color w:val="333333"/>
          <w:sz w:val="28"/>
          <w:szCs w:val="28"/>
        </w:rPr>
        <w:t xml:space="preserve"> </w:t>
      </w:r>
    </w:p>
    <w:bookmarkEnd w:id="3"/>
    <w:p w14:paraId="62294BDF" w14:textId="7E57710A" w:rsidR="000E2D9A" w:rsidRDefault="00173D19" w:rsidP="00964657">
      <w:pPr>
        <w:spacing w:after="0" w:line="240" w:lineRule="auto"/>
        <w:ind w:left="567"/>
        <w:rPr>
          <w:sz w:val="28"/>
          <w:szCs w:val="24"/>
        </w:rPr>
      </w:pPr>
      <w:r>
        <w:rPr>
          <w:sz w:val="28"/>
          <w:szCs w:val="24"/>
        </w:rPr>
        <w:t xml:space="preserve">Prayer over offering:  </w:t>
      </w:r>
    </w:p>
    <w:p w14:paraId="3EACA1FF" w14:textId="77777777" w:rsidR="00104D41" w:rsidRPr="00732046" w:rsidRDefault="00104D41" w:rsidP="00732046">
      <w:pPr>
        <w:spacing w:after="0"/>
        <w:ind w:left="567"/>
        <w:rPr>
          <w:rFonts w:cstheme="minorHAnsi"/>
          <w:sz w:val="28"/>
          <w:szCs w:val="24"/>
        </w:rPr>
      </w:pPr>
      <w:r w:rsidRPr="00732046">
        <w:rPr>
          <w:rFonts w:cstheme="minorHAnsi"/>
          <w:sz w:val="28"/>
          <w:szCs w:val="24"/>
        </w:rPr>
        <w:t>We bring you, O God, our offering from the abundance your earth has provided.</w:t>
      </w:r>
    </w:p>
    <w:p w14:paraId="7FCF8F45" w14:textId="77777777" w:rsidR="00104D41" w:rsidRPr="00732046" w:rsidRDefault="00104D41" w:rsidP="00732046">
      <w:pPr>
        <w:spacing w:after="0"/>
        <w:ind w:left="567"/>
        <w:rPr>
          <w:rFonts w:cstheme="minorHAnsi"/>
          <w:sz w:val="28"/>
          <w:szCs w:val="24"/>
        </w:rPr>
      </w:pPr>
      <w:r w:rsidRPr="00732046">
        <w:rPr>
          <w:rFonts w:cstheme="minorHAnsi"/>
          <w:sz w:val="28"/>
          <w:szCs w:val="24"/>
        </w:rPr>
        <w:t>May these gifts that come from the rich soil, the depths of mines and oceans, and the labour of muscle, mind, and machine be used to bring healing to our neighbours and healing to our planet home. Amen.</w:t>
      </w:r>
    </w:p>
    <w:p w14:paraId="541EBF01" w14:textId="77777777" w:rsidR="00964657" w:rsidRPr="00964657" w:rsidRDefault="00964657" w:rsidP="00964657">
      <w:pPr>
        <w:spacing w:after="0" w:line="240" w:lineRule="auto"/>
        <w:ind w:left="567"/>
        <w:rPr>
          <w:sz w:val="28"/>
          <w:szCs w:val="24"/>
        </w:rPr>
      </w:pPr>
    </w:p>
    <w:p w14:paraId="0F989106" w14:textId="77777777" w:rsidR="00911BB1" w:rsidRPr="00FC75CA" w:rsidRDefault="00911BB1"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FC75CA">
        <w:rPr>
          <w:rFonts w:cstheme="minorHAnsi"/>
          <w:color w:val="000000" w:themeColor="text1"/>
          <w:sz w:val="36"/>
          <w:szCs w:val="36"/>
          <w:highlight w:val="cyan"/>
          <w14:textOutline w14:w="0" w14:cap="flat" w14:cmpd="sng" w14:algn="ctr">
            <w14:noFill/>
            <w14:prstDash w14:val="solid"/>
            <w14:round/>
          </w14:textOutline>
        </w:rPr>
        <w:t>Pulpit</w:t>
      </w:r>
    </w:p>
    <w:p w14:paraId="064CD991" w14:textId="56C8D2F9" w:rsidR="00911BB1" w:rsidRPr="00732046" w:rsidRDefault="00911BB1" w:rsidP="00732046">
      <w:pPr>
        <w:spacing w:after="0" w:line="240" w:lineRule="auto"/>
        <w:ind w:left="567"/>
        <w:jc w:val="both"/>
        <w:rPr>
          <w:rFonts w:eastAsia="Verdana" w:cstheme="minorHAnsi"/>
          <w:sz w:val="28"/>
          <w:szCs w:val="28"/>
        </w:rPr>
      </w:pPr>
      <w:r w:rsidRPr="00911BB1">
        <w:rPr>
          <w:rFonts w:eastAsia="Verdana" w:cstheme="minorHAnsi"/>
          <w:b/>
          <w:bCs/>
          <w:sz w:val="28"/>
          <w:szCs w:val="28"/>
        </w:rPr>
        <w:t xml:space="preserve">Prayer of the People </w:t>
      </w:r>
      <w:r w:rsidR="00173D19" w:rsidRPr="00173D19">
        <w:rPr>
          <w:rFonts w:eastAsia="Verdana" w:cstheme="minorHAnsi"/>
          <w:sz w:val="28"/>
          <w:szCs w:val="28"/>
        </w:rPr>
        <w:t>celebrating the intercession of the Holy Spirit at</w:t>
      </w:r>
      <w:r w:rsidR="00173D19">
        <w:rPr>
          <w:rFonts w:eastAsia="Verdana" w:cstheme="minorHAnsi"/>
          <w:sz w:val="28"/>
          <w:szCs w:val="28"/>
        </w:rPr>
        <w:t xml:space="preserve"> </w:t>
      </w:r>
      <w:r w:rsidR="007A5D75" w:rsidRPr="00173D19">
        <w:rPr>
          <w:rFonts w:eastAsia="Verdana" w:cstheme="minorHAnsi"/>
          <w:i/>
          <w:iCs/>
          <w:sz w:val="28"/>
          <w:szCs w:val="28"/>
        </w:rPr>
        <w:t>Pentecost</w:t>
      </w:r>
    </w:p>
    <w:p w14:paraId="4CD8FA94" w14:textId="77777777" w:rsidR="00732046" w:rsidRDefault="00732046" w:rsidP="00911BB1">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4D4346BF" w14:textId="28652F6C" w:rsidR="00911BB1" w:rsidRPr="00FC75CA" w:rsidRDefault="00911BB1"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FC75CA">
        <w:rPr>
          <w:rFonts w:cstheme="minorHAnsi"/>
          <w:color w:val="000000" w:themeColor="text1"/>
          <w:sz w:val="36"/>
          <w:szCs w:val="36"/>
          <w:highlight w:val="cyan"/>
          <w14:textOutline w14:w="0" w14:cap="flat" w14:cmpd="sng" w14:algn="ctr">
            <w14:noFill/>
            <w14:prstDash w14:val="solid"/>
            <w14:round/>
          </w14:textOutline>
        </w:rPr>
        <w:t>Screen</w:t>
      </w:r>
      <w:r w:rsidRPr="00FC75CA">
        <w:rPr>
          <w:rFonts w:cstheme="minorHAnsi"/>
          <w:b/>
          <w:bCs/>
          <w:color w:val="000000" w:themeColor="text1"/>
          <w:sz w:val="36"/>
          <w:szCs w:val="36"/>
          <w:highlight w:val="cyan"/>
          <w14:textOutline w14:w="0" w14:cap="flat" w14:cmpd="sng" w14:algn="ctr">
            <w14:noFill/>
            <w14:prstDash w14:val="solid"/>
            <w14:round/>
          </w14:textOutline>
        </w:rPr>
        <w:t>+</w:t>
      </w:r>
    </w:p>
    <w:p w14:paraId="60779FCB" w14:textId="77777777" w:rsidR="00F8578B" w:rsidRDefault="00F8578B" w:rsidP="00173D19">
      <w:pPr>
        <w:pStyle w:val="Default"/>
        <w:ind w:left="567"/>
        <w:rPr>
          <w:rFonts w:asciiTheme="minorHAnsi" w:hAnsiTheme="minorHAnsi" w:cstheme="minorHAnsi"/>
          <w:b/>
          <w:bCs/>
          <w:sz w:val="28"/>
          <w:szCs w:val="28"/>
          <w:highlight w:val="yellow"/>
        </w:rPr>
      </w:pPr>
      <w:r>
        <w:rPr>
          <w:rFonts w:asciiTheme="minorHAnsi" w:hAnsiTheme="minorHAnsi" w:cstheme="minorHAnsi"/>
          <w:b/>
          <w:bCs/>
          <w:sz w:val="28"/>
          <w:szCs w:val="28"/>
          <w:highlight w:val="yellow"/>
        </w:rPr>
        <w:t>(</w:t>
      </w:r>
      <w:proofErr w:type="gramStart"/>
      <w:r>
        <w:rPr>
          <w:rFonts w:asciiTheme="minorHAnsi" w:hAnsiTheme="minorHAnsi" w:cstheme="minorHAnsi"/>
          <w:b/>
          <w:bCs/>
          <w:sz w:val="28"/>
          <w:szCs w:val="28"/>
          <w:highlight w:val="yellow"/>
        </w:rPr>
        <w:t>stay</w:t>
      </w:r>
      <w:proofErr w:type="gramEnd"/>
      <w:r>
        <w:rPr>
          <w:rFonts w:asciiTheme="minorHAnsi" w:hAnsiTheme="minorHAnsi" w:cstheme="minorHAnsi"/>
          <w:b/>
          <w:bCs/>
          <w:sz w:val="28"/>
          <w:szCs w:val="28"/>
          <w:highlight w:val="yellow"/>
        </w:rPr>
        <w:t xml:space="preserve"> seated for this one)</w:t>
      </w:r>
    </w:p>
    <w:p w14:paraId="48731883" w14:textId="19AB6CBF" w:rsidR="00173D19" w:rsidRDefault="00173D19" w:rsidP="00173D19">
      <w:pPr>
        <w:pStyle w:val="Default"/>
        <w:ind w:left="567"/>
        <w:rPr>
          <w:rFonts w:asciiTheme="minorHAnsi" w:hAnsiTheme="minorHAnsi" w:cstheme="minorHAnsi"/>
          <w:b/>
          <w:bCs/>
          <w:sz w:val="28"/>
          <w:szCs w:val="28"/>
        </w:rPr>
      </w:pPr>
      <w:r w:rsidRPr="00911BB1">
        <w:rPr>
          <w:rFonts w:asciiTheme="minorHAnsi" w:hAnsiTheme="minorHAnsi" w:cstheme="minorHAnsi"/>
          <w:b/>
          <w:bCs/>
          <w:sz w:val="28"/>
          <w:szCs w:val="28"/>
          <w:highlight w:val="yellow"/>
        </w:rPr>
        <w:t xml:space="preserve">Hymn:  </w:t>
      </w:r>
      <w:r>
        <w:rPr>
          <w:rFonts w:asciiTheme="minorHAnsi" w:hAnsiTheme="minorHAnsi" w:cstheme="minorHAnsi"/>
          <w:b/>
          <w:bCs/>
          <w:sz w:val="28"/>
          <w:szCs w:val="28"/>
        </w:rPr>
        <w:t xml:space="preserve">VU 375 </w:t>
      </w:r>
      <w:r w:rsidRPr="00B9063D">
        <w:rPr>
          <w:rFonts w:asciiTheme="minorHAnsi" w:hAnsiTheme="minorHAnsi" w:cstheme="minorHAnsi"/>
          <w:i/>
          <w:iCs/>
          <w:sz w:val="28"/>
          <w:szCs w:val="28"/>
        </w:rPr>
        <w:t>Spirit, Spirit of Gentleness</w:t>
      </w:r>
      <w:r>
        <w:rPr>
          <w:rFonts w:asciiTheme="minorHAnsi" w:hAnsiTheme="minorHAnsi" w:cstheme="minorHAnsi"/>
          <w:b/>
          <w:bCs/>
          <w:sz w:val="28"/>
          <w:szCs w:val="28"/>
        </w:rPr>
        <w:t xml:space="preserve"> (refrain, verse 4, refrain)</w:t>
      </w:r>
    </w:p>
    <w:p w14:paraId="0A851245" w14:textId="77777777" w:rsidR="00B9063D" w:rsidRDefault="00B9063D" w:rsidP="00911BB1">
      <w:pPr>
        <w:spacing w:after="0" w:line="240" w:lineRule="auto"/>
        <w:ind w:left="567"/>
        <w:jc w:val="both"/>
        <w:rPr>
          <w:rFonts w:eastAsia="Verdana" w:cstheme="minorHAnsi"/>
          <w:b/>
          <w:bCs/>
          <w:sz w:val="28"/>
          <w:szCs w:val="28"/>
          <w:highlight w:val="yellow"/>
        </w:rPr>
      </w:pPr>
    </w:p>
    <w:p w14:paraId="4F9E6930" w14:textId="77777777" w:rsidR="00B9063D" w:rsidRDefault="00B9063D" w:rsidP="00911BB1">
      <w:pPr>
        <w:spacing w:after="0" w:line="240" w:lineRule="auto"/>
        <w:ind w:left="567"/>
        <w:jc w:val="both"/>
        <w:rPr>
          <w:rFonts w:eastAsia="Verdana" w:cstheme="minorHAnsi"/>
          <w:b/>
          <w:bCs/>
          <w:sz w:val="28"/>
          <w:szCs w:val="28"/>
          <w:highlight w:val="yellow"/>
        </w:rPr>
      </w:pPr>
    </w:p>
    <w:p w14:paraId="6EE20845" w14:textId="77777777" w:rsidR="00B9063D" w:rsidRPr="00FC75CA" w:rsidRDefault="00B9063D" w:rsidP="00B9063D">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FC75CA">
        <w:rPr>
          <w:rFonts w:cstheme="minorHAnsi"/>
          <w:color w:val="000000" w:themeColor="text1"/>
          <w:sz w:val="36"/>
          <w:szCs w:val="36"/>
          <w:highlight w:val="cyan"/>
          <w14:textOutline w14:w="0" w14:cap="flat" w14:cmpd="sng" w14:algn="ctr">
            <w14:noFill/>
            <w14:prstDash w14:val="solid"/>
            <w14:round/>
          </w14:textOutline>
        </w:rPr>
        <w:t>Screen</w:t>
      </w:r>
      <w:r w:rsidRPr="00FC75CA">
        <w:rPr>
          <w:rFonts w:cstheme="minorHAnsi"/>
          <w:b/>
          <w:bCs/>
          <w:color w:val="000000" w:themeColor="text1"/>
          <w:sz w:val="36"/>
          <w:szCs w:val="36"/>
          <w:highlight w:val="cyan"/>
          <w14:textOutline w14:w="0" w14:cap="flat" w14:cmpd="sng" w14:algn="ctr">
            <w14:noFill/>
            <w14:prstDash w14:val="solid"/>
            <w14:round/>
          </w14:textOutline>
        </w:rPr>
        <w:t>+</w:t>
      </w:r>
    </w:p>
    <w:p w14:paraId="28FDFAA2" w14:textId="2E1AA7A6" w:rsidR="00911BB1" w:rsidRPr="00911BB1" w:rsidRDefault="00911BB1" w:rsidP="00911BB1">
      <w:pPr>
        <w:spacing w:after="0" w:line="240" w:lineRule="auto"/>
        <w:ind w:left="567"/>
        <w:jc w:val="both"/>
        <w:rPr>
          <w:rFonts w:eastAsia="Verdana" w:cstheme="minorHAnsi"/>
          <w:b/>
          <w:bCs/>
          <w:i/>
          <w:iCs/>
          <w:sz w:val="28"/>
          <w:szCs w:val="28"/>
        </w:rPr>
      </w:pPr>
      <w:r w:rsidRPr="00911BB1">
        <w:rPr>
          <w:rFonts w:eastAsia="Verdana" w:cstheme="minorHAnsi"/>
          <w:b/>
          <w:bCs/>
          <w:sz w:val="28"/>
          <w:szCs w:val="28"/>
          <w:highlight w:val="yellow"/>
        </w:rPr>
        <w:t xml:space="preserve">The Lord’s Prayer </w:t>
      </w:r>
      <w:r w:rsidR="00964657">
        <w:rPr>
          <w:rFonts w:eastAsia="Verdana" w:cstheme="minorHAnsi"/>
          <w:b/>
          <w:bCs/>
          <w:sz w:val="28"/>
          <w:szCs w:val="28"/>
        </w:rPr>
        <w:t>(</w:t>
      </w:r>
      <w:proofErr w:type="spellStart"/>
      <w:r w:rsidR="00964657">
        <w:rPr>
          <w:rFonts w:eastAsia="Verdana" w:cstheme="minorHAnsi"/>
          <w:b/>
          <w:bCs/>
          <w:sz w:val="28"/>
          <w:szCs w:val="28"/>
        </w:rPr>
        <w:t>Strathdees</w:t>
      </w:r>
      <w:proofErr w:type="spellEnd"/>
      <w:r w:rsidR="00964657">
        <w:rPr>
          <w:rFonts w:eastAsia="Verdana" w:cstheme="minorHAnsi"/>
          <w:b/>
          <w:bCs/>
          <w:sz w:val="28"/>
          <w:szCs w:val="28"/>
        </w:rPr>
        <w:t>)</w:t>
      </w:r>
    </w:p>
    <w:p w14:paraId="3284EC3F" w14:textId="210C5055" w:rsidR="00911BB1" w:rsidRDefault="00911BB1" w:rsidP="00911BB1">
      <w:pPr>
        <w:pStyle w:val="Default"/>
        <w:ind w:left="567"/>
        <w:rPr>
          <w:rFonts w:asciiTheme="minorHAnsi" w:hAnsiTheme="minorHAnsi" w:cstheme="minorHAnsi"/>
          <w:b/>
          <w:bCs/>
          <w:sz w:val="28"/>
          <w:szCs w:val="28"/>
        </w:rPr>
      </w:pPr>
    </w:p>
    <w:p w14:paraId="17293474" w14:textId="7444EC74" w:rsidR="00732046" w:rsidRPr="00911BB1" w:rsidRDefault="00732046" w:rsidP="00732046">
      <w:pPr>
        <w:pStyle w:val="Default"/>
        <w:ind w:left="567"/>
        <w:rPr>
          <w:rFonts w:asciiTheme="minorHAnsi" w:hAnsiTheme="minorHAnsi" w:cstheme="minorHAnsi"/>
          <w:b/>
          <w:bCs/>
          <w:sz w:val="28"/>
          <w:szCs w:val="28"/>
        </w:rPr>
      </w:pPr>
      <w:r>
        <w:rPr>
          <w:rFonts w:asciiTheme="minorHAnsi" w:hAnsiTheme="minorHAnsi" w:cstheme="minorHAnsi"/>
          <w:b/>
          <w:bCs/>
          <w:sz w:val="28"/>
          <w:szCs w:val="28"/>
        </w:rPr>
        <w:t>Commissioning</w:t>
      </w:r>
      <w:r>
        <w:rPr>
          <w:rFonts w:asciiTheme="minorHAnsi" w:hAnsiTheme="minorHAnsi" w:cstheme="minorHAnsi"/>
          <w:b/>
          <w:bCs/>
          <w:sz w:val="28"/>
          <w:szCs w:val="28"/>
        </w:rPr>
        <w:t>:</w:t>
      </w:r>
    </w:p>
    <w:p w14:paraId="71527531" w14:textId="0F50A746" w:rsidR="00732046" w:rsidRDefault="00732046" w:rsidP="00732046">
      <w:pPr>
        <w:widowControl w:val="0"/>
        <w:autoSpaceDE w:val="0"/>
        <w:autoSpaceDN w:val="0"/>
        <w:adjustRightInd w:val="0"/>
        <w:spacing w:after="0" w:line="240" w:lineRule="auto"/>
        <w:ind w:left="567"/>
        <w:rPr>
          <w:rFonts w:cs="Verdana"/>
          <w:color w:val="000000"/>
          <w:sz w:val="28"/>
          <w:szCs w:val="28"/>
          <w:u w:color="6D6D6D"/>
        </w:rPr>
      </w:pPr>
      <w:r>
        <w:rPr>
          <w:rFonts w:cs="Verdana"/>
          <w:color w:val="000000"/>
          <w:sz w:val="28"/>
          <w:szCs w:val="28"/>
          <w:u w:color="6D6D6D"/>
        </w:rPr>
        <w:t>God</w:t>
      </w:r>
      <w:r>
        <w:rPr>
          <w:rFonts w:cs="Verdana"/>
          <w:color w:val="000000"/>
          <w:sz w:val="28"/>
          <w:szCs w:val="28"/>
          <w:u w:color="6D6D6D"/>
        </w:rPr>
        <w:t xml:space="preserve"> created seasons for the church to remind us to take time each year to celebrate, reflect, fast, remember and be the church </w:t>
      </w:r>
      <w:r>
        <w:rPr>
          <w:rFonts w:cs="Verdana"/>
          <w:color w:val="000000"/>
          <w:sz w:val="28"/>
          <w:szCs w:val="28"/>
          <w:u w:color="6D6D6D"/>
        </w:rPr>
        <w:t>God</w:t>
      </w:r>
      <w:r>
        <w:rPr>
          <w:rFonts w:cs="Verdana"/>
          <w:color w:val="000000"/>
          <w:sz w:val="28"/>
          <w:szCs w:val="28"/>
          <w:u w:color="6D6D6D"/>
        </w:rPr>
        <w:t xml:space="preserve"> would have us be!   </w:t>
      </w:r>
    </w:p>
    <w:p w14:paraId="4D06C0F4" w14:textId="2E0A1646" w:rsidR="00732046" w:rsidRDefault="00732046" w:rsidP="00732046">
      <w:pPr>
        <w:widowControl w:val="0"/>
        <w:autoSpaceDE w:val="0"/>
        <w:autoSpaceDN w:val="0"/>
        <w:adjustRightInd w:val="0"/>
        <w:spacing w:after="0" w:line="240" w:lineRule="auto"/>
        <w:ind w:left="567"/>
        <w:rPr>
          <w:rFonts w:cs="Verdana"/>
          <w:b/>
          <w:bCs/>
          <w:color w:val="000000"/>
          <w:sz w:val="28"/>
          <w:szCs w:val="28"/>
          <w:u w:color="6D6D6D"/>
        </w:rPr>
      </w:pPr>
      <w:r>
        <w:rPr>
          <w:rFonts w:cs="Verdana"/>
          <w:b/>
          <w:bCs/>
          <w:color w:val="000000"/>
          <w:sz w:val="28"/>
          <w:szCs w:val="28"/>
          <w:u w:color="6D6D6D"/>
        </w:rPr>
        <w:t xml:space="preserve">We go to </w:t>
      </w:r>
      <w:r>
        <w:rPr>
          <w:rFonts w:cs="Verdana"/>
          <w:b/>
          <w:bCs/>
          <w:color w:val="000000"/>
          <w:sz w:val="28"/>
          <w:szCs w:val="28"/>
          <w:u w:color="6D6D6D"/>
        </w:rPr>
        <w:t xml:space="preserve">praise </w:t>
      </w:r>
      <w:r>
        <w:rPr>
          <w:rFonts w:cs="Verdana"/>
          <w:b/>
          <w:bCs/>
          <w:color w:val="000000"/>
          <w:sz w:val="28"/>
          <w:szCs w:val="28"/>
          <w:u w:color="6D6D6D"/>
        </w:rPr>
        <w:t>God in this the season of Creation.</w:t>
      </w:r>
    </w:p>
    <w:p w14:paraId="6BA7F7FE" w14:textId="77777777" w:rsidR="00732046" w:rsidRPr="00732046" w:rsidRDefault="00732046" w:rsidP="00732046">
      <w:pPr>
        <w:widowControl w:val="0"/>
        <w:autoSpaceDE w:val="0"/>
        <w:autoSpaceDN w:val="0"/>
        <w:adjustRightInd w:val="0"/>
        <w:spacing w:after="0" w:line="240" w:lineRule="auto"/>
        <w:ind w:left="567"/>
        <w:rPr>
          <w:rFonts w:cs="Verdana"/>
          <w:color w:val="000000"/>
          <w:sz w:val="28"/>
          <w:szCs w:val="28"/>
          <w:u w:color="6D6D6D"/>
        </w:rPr>
      </w:pPr>
      <w:r w:rsidRPr="00732046">
        <w:rPr>
          <w:rFonts w:cs="Verdana"/>
          <w:color w:val="000000"/>
          <w:sz w:val="28"/>
          <w:szCs w:val="28"/>
          <w:u w:color="6D6D6D"/>
        </w:rPr>
        <w:t xml:space="preserve">Guide us in ordinary and special times, </w:t>
      </w:r>
    </w:p>
    <w:p w14:paraId="172532A6" w14:textId="60E0894E" w:rsidR="00732046" w:rsidRPr="00732046" w:rsidRDefault="00732046" w:rsidP="00732046">
      <w:pPr>
        <w:widowControl w:val="0"/>
        <w:autoSpaceDE w:val="0"/>
        <w:autoSpaceDN w:val="0"/>
        <w:adjustRightInd w:val="0"/>
        <w:spacing w:after="0" w:line="240" w:lineRule="auto"/>
        <w:ind w:left="567"/>
        <w:rPr>
          <w:rFonts w:cs="Verdana"/>
          <w:color w:val="000000"/>
          <w:sz w:val="28"/>
          <w:szCs w:val="28"/>
          <w:u w:color="6D6D6D"/>
        </w:rPr>
      </w:pPr>
      <w:r>
        <w:rPr>
          <w:rFonts w:cs="Verdana"/>
          <w:b/>
          <w:bCs/>
          <w:color w:val="000000"/>
          <w:sz w:val="28"/>
          <w:szCs w:val="28"/>
          <w:u w:color="6D6D6D"/>
        </w:rPr>
        <w:t>for you are always with us.</w:t>
      </w:r>
      <w:r>
        <w:rPr>
          <w:rFonts w:cs="Verdana"/>
          <w:color w:val="000000"/>
          <w:sz w:val="28"/>
          <w:szCs w:val="28"/>
          <w:u w:color="6D6D6D"/>
        </w:rPr>
        <w:t xml:space="preserve"> </w:t>
      </w:r>
      <w:r w:rsidRPr="00964657">
        <w:rPr>
          <w:rFonts w:cs="Verdana"/>
          <w:b/>
          <w:bCs/>
          <w:color w:val="000000"/>
          <w:sz w:val="28"/>
          <w:szCs w:val="28"/>
          <w:u w:color="6D6D6D"/>
        </w:rPr>
        <w:t xml:space="preserve">Amen. </w:t>
      </w:r>
    </w:p>
    <w:p w14:paraId="1A395CB0" w14:textId="77777777" w:rsidR="00F8578B" w:rsidRDefault="00F8578B" w:rsidP="00732046">
      <w:pPr>
        <w:pStyle w:val="Default"/>
        <w:ind w:left="567"/>
        <w:rPr>
          <w:rFonts w:asciiTheme="minorHAnsi" w:hAnsiTheme="minorHAnsi" w:cstheme="minorHAnsi"/>
          <w:b/>
          <w:bCs/>
          <w:sz w:val="28"/>
          <w:szCs w:val="28"/>
          <w:highlight w:val="yellow"/>
        </w:rPr>
      </w:pPr>
    </w:p>
    <w:p w14:paraId="22CB3440" w14:textId="16BDF7EB" w:rsidR="00911BB1" w:rsidRPr="00732046" w:rsidRDefault="00911BB1" w:rsidP="00732046">
      <w:pPr>
        <w:pStyle w:val="Default"/>
        <w:ind w:left="567"/>
        <w:rPr>
          <w:rFonts w:asciiTheme="minorHAnsi" w:hAnsiTheme="minorHAnsi" w:cstheme="minorHAnsi"/>
          <w:i/>
          <w:iCs/>
          <w:sz w:val="28"/>
          <w:szCs w:val="28"/>
        </w:rPr>
      </w:pPr>
      <w:r w:rsidRPr="00911BB1">
        <w:rPr>
          <w:rFonts w:asciiTheme="minorHAnsi" w:hAnsiTheme="minorHAnsi" w:cstheme="minorHAnsi"/>
          <w:b/>
          <w:bCs/>
          <w:sz w:val="28"/>
          <w:szCs w:val="28"/>
          <w:highlight w:val="yellow"/>
        </w:rPr>
        <w:t xml:space="preserve">Hymn:  </w:t>
      </w:r>
      <w:r w:rsidR="00896E8C">
        <w:rPr>
          <w:rFonts w:asciiTheme="minorHAnsi" w:hAnsiTheme="minorHAnsi" w:cstheme="minorHAnsi"/>
          <w:b/>
          <w:bCs/>
          <w:sz w:val="28"/>
          <w:szCs w:val="28"/>
        </w:rPr>
        <w:t xml:space="preserve">VU 651 </w:t>
      </w:r>
      <w:r w:rsidR="00896E8C" w:rsidRPr="00B9063D">
        <w:rPr>
          <w:rFonts w:asciiTheme="minorHAnsi" w:hAnsiTheme="minorHAnsi" w:cstheme="minorHAnsi"/>
          <w:i/>
          <w:iCs/>
          <w:sz w:val="28"/>
          <w:szCs w:val="28"/>
        </w:rPr>
        <w:t>Guide Me, O Thou Great Jehovah</w:t>
      </w:r>
      <w:r w:rsidR="00B9063D">
        <w:rPr>
          <w:rFonts w:asciiTheme="minorHAnsi" w:hAnsiTheme="minorHAnsi" w:cstheme="minorHAnsi"/>
          <w:i/>
          <w:iCs/>
          <w:sz w:val="28"/>
          <w:szCs w:val="28"/>
        </w:rPr>
        <w:t xml:space="preserve"> (all)</w:t>
      </w:r>
    </w:p>
    <w:p w14:paraId="54FCA3EF" w14:textId="77777777" w:rsidR="00964657" w:rsidRDefault="00964657" w:rsidP="00F274EF">
      <w:pPr>
        <w:spacing w:after="0" w:line="240" w:lineRule="auto"/>
        <w:rPr>
          <w:b/>
          <w:i/>
          <w:sz w:val="28"/>
          <w:szCs w:val="28"/>
        </w:rPr>
      </w:pPr>
    </w:p>
    <w:p w14:paraId="18A63C4B" w14:textId="14712DF4" w:rsidR="00911BB1" w:rsidRPr="00911BB1" w:rsidRDefault="00911BB1" w:rsidP="00911BB1">
      <w:pPr>
        <w:spacing w:after="0" w:line="240" w:lineRule="auto"/>
        <w:ind w:left="567"/>
        <w:rPr>
          <w:rFonts w:cstheme="minorHAnsi"/>
          <w:color w:val="000000" w:themeColor="text1"/>
          <w:sz w:val="28"/>
          <w:szCs w:val="28"/>
          <w14:textOutline w14:w="0" w14:cap="flat" w14:cmpd="sng" w14:algn="ctr">
            <w14:noFill/>
            <w14:prstDash w14:val="solid"/>
            <w14:round/>
          </w14:textOutline>
        </w:rPr>
      </w:pPr>
      <w:r w:rsidRPr="00911BB1">
        <w:rPr>
          <w:rFonts w:cstheme="minorHAnsi"/>
          <w:color w:val="000000" w:themeColor="text1"/>
          <w:sz w:val="28"/>
          <w:szCs w:val="28"/>
          <w:highlight w:val="cyan"/>
          <w14:textOutline w14:w="0" w14:cap="flat" w14:cmpd="sng" w14:algn="ctr">
            <w14:noFill/>
            <w14:prstDash w14:val="solid"/>
            <w14:round/>
          </w14:textOutline>
        </w:rPr>
        <w:t>Post Service</w:t>
      </w:r>
      <w:r w:rsidRPr="00911BB1">
        <w:rPr>
          <w:rFonts w:cstheme="minorHAnsi"/>
          <w:color w:val="000000" w:themeColor="text1"/>
          <w:sz w:val="28"/>
          <w:szCs w:val="28"/>
          <w14:textOutline w14:w="0" w14:cap="flat" w14:cmpd="sng" w14:algn="ctr">
            <w14:noFill/>
            <w14:prstDash w14:val="solid"/>
            <w14:round/>
          </w14:textOutline>
        </w:rPr>
        <w:t xml:space="preserve"> Slides</w:t>
      </w:r>
    </w:p>
    <w:p w14:paraId="3C63D1DA" w14:textId="04C55F57" w:rsidR="00911BB1" w:rsidRPr="00911BB1" w:rsidRDefault="00911BB1" w:rsidP="00911BB1">
      <w:pPr>
        <w:spacing w:after="0" w:line="240" w:lineRule="auto"/>
        <w:ind w:left="567"/>
        <w:rPr>
          <w:rFonts w:eastAsia="Verdana" w:cstheme="minorHAnsi"/>
          <w:b/>
          <w:sz w:val="28"/>
          <w:szCs w:val="28"/>
        </w:rPr>
      </w:pPr>
      <w:r w:rsidRPr="00911BB1">
        <w:rPr>
          <w:rFonts w:eastAsia="Verdana" w:cstheme="minorHAnsi"/>
          <w:b/>
          <w:sz w:val="28"/>
          <w:szCs w:val="28"/>
          <w:highlight w:val="yellow"/>
        </w:rPr>
        <w:t>Postlude (Colin Bo</w:t>
      </w:r>
      <w:r w:rsidR="00F274EF">
        <w:rPr>
          <w:rFonts w:eastAsia="Verdana" w:cstheme="minorHAnsi"/>
          <w:b/>
          <w:sz w:val="28"/>
          <w:szCs w:val="28"/>
          <w:highlight w:val="yellow"/>
        </w:rPr>
        <w:t>n</w:t>
      </w:r>
      <w:r w:rsidRPr="00911BB1">
        <w:rPr>
          <w:rFonts w:eastAsia="Verdana" w:cstheme="minorHAnsi"/>
          <w:b/>
          <w:sz w:val="28"/>
          <w:szCs w:val="28"/>
          <w:highlight w:val="yellow"/>
        </w:rPr>
        <w:t>neau)</w:t>
      </w:r>
    </w:p>
    <w:p w14:paraId="5C767268" w14:textId="77777777" w:rsidR="00911BB1" w:rsidRPr="00911BB1" w:rsidRDefault="00911BB1" w:rsidP="00911BB1">
      <w:pPr>
        <w:widowControl w:val="0"/>
        <w:autoSpaceDE w:val="0"/>
        <w:autoSpaceDN w:val="0"/>
        <w:adjustRightInd w:val="0"/>
        <w:spacing w:after="0" w:line="240" w:lineRule="auto"/>
        <w:ind w:left="567"/>
        <w:rPr>
          <w:rFonts w:cstheme="minorHAnsi"/>
          <w:b/>
          <w:bCs/>
          <w:i/>
          <w:iCs/>
          <w:sz w:val="28"/>
          <w:szCs w:val="28"/>
        </w:rPr>
      </w:pPr>
    </w:p>
    <w:p w14:paraId="470FF44B" w14:textId="54BFB059" w:rsidR="00911BB1" w:rsidRPr="00F274EF" w:rsidRDefault="00911BB1" w:rsidP="00F8578B">
      <w:pPr>
        <w:spacing w:after="0" w:line="240" w:lineRule="auto"/>
        <w:ind w:left="567"/>
        <w:rPr>
          <w:i/>
          <w:szCs w:val="20"/>
        </w:rPr>
      </w:pPr>
      <w:r w:rsidRPr="00911BB1">
        <w:rPr>
          <w:rFonts w:cstheme="minorHAnsi"/>
          <w:sz w:val="28"/>
          <w:szCs w:val="28"/>
        </w:rPr>
        <w:t xml:space="preserve">Today’s prayers were written (or inspired by) </w:t>
      </w:r>
      <w:r w:rsidRPr="00964657">
        <w:rPr>
          <w:rFonts w:cs="Verdana-BoldItalic"/>
          <w:color w:val="000000"/>
          <w:sz w:val="28"/>
          <w:szCs w:val="28"/>
          <w:u w:color="6D6D6D"/>
        </w:rPr>
        <w:t>Peter Chynoweth</w:t>
      </w:r>
      <w:r w:rsidR="00527BF7" w:rsidRPr="00964657">
        <w:rPr>
          <w:rFonts w:cs="Verdana-BoldItalic"/>
          <w:color w:val="000000"/>
          <w:sz w:val="28"/>
          <w:szCs w:val="28"/>
          <w:u w:color="6D6D6D"/>
        </w:rPr>
        <w:t>, Youth at Shining Waters Regional Council,</w:t>
      </w:r>
      <w:r w:rsidR="00527BF7" w:rsidRPr="00964657">
        <w:rPr>
          <w:rFonts w:cs="Verdana-Italic"/>
          <w:color w:val="000000"/>
          <w:sz w:val="28"/>
          <w:szCs w:val="28"/>
          <w:u w:color="6D6D6D"/>
        </w:rPr>
        <w:t xml:space="preserve"> </w:t>
      </w:r>
      <w:r w:rsidR="00964657" w:rsidRPr="00964657">
        <w:rPr>
          <w:sz w:val="28"/>
          <w:szCs w:val="28"/>
        </w:rPr>
        <w:t>Tony Tuck, Bob Root,</w:t>
      </w:r>
      <w:r w:rsidRPr="00911BB1">
        <w:rPr>
          <w:rFonts w:cstheme="minorHAnsi"/>
          <w:color w:val="000000"/>
          <w:sz w:val="28"/>
          <w:szCs w:val="28"/>
          <w:u w:color="6D6D6D"/>
        </w:rPr>
        <w:t xml:space="preserve"> </w:t>
      </w:r>
      <w:r w:rsidR="00104D41" w:rsidRPr="00104D41">
        <w:rPr>
          <w:bCs/>
          <w:iCs/>
          <w:sz w:val="28"/>
          <w:szCs w:val="24"/>
        </w:rPr>
        <w:t>Taylor Croissant, Sheryl McLeod,</w:t>
      </w:r>
      <w:r w:rsidR="00104D41" w:rsidRPr="00104D41">
        <w:rPr>
          <w:b/>
          <w:i/>
          <w:sz w:val="28"/>
          <w:szCs w:val="24"/>
        </w:rPr>
        <w:t xml:space="preserve"> </w:t>
      </w:r>
      <w:r w:rsidRPr="00911BB1">
        <w:rPr>
          <w:rFonts w:cstheme="minorHAnsi"/>
          <w:color w:val="000000"/>
          <w:sz w:val="28"/>
          <w:szCs w:val="28"/>
          <w:u w:color="6D6D6D"/>
        </w:rPr>
        <w:t>and</w:t>
      </w:r>
      <w:r w:rsidRPr="00911BB1">
        <w:rPr>
          <w:rFonts w:cstheme="minorHAnsi"/>
          <w:b/>
          <w:bCs/>
          <w:i/>
          <w:iCs/>
          <w:color w:val="000000"/>
          <w:sz w:val="28"/>
          <w:szCs w:val="28"/>
          <w:u w:color="6D6D6D"/>
        </w:rPr>
        <w:t xml:space="preserve"> </w:t>
      </w:r>
      <w:r w:rsidRPr="00911BB1">
        <w:rPr>
          <w:rFonts w:cstheme="minorHAnsi"/>
          <w:sz w:val="28"/>
          <w:szCs w:val="28"/>
        </w:rPr>
        <w:t xml:space="preserve">are used with permission, taken from Gathering, Pentecost </w:t>
      </w:r>
      <w:r w:rsidR="00F8578B">
        <w:rPr>
          <w:rFonts w:cstheme="minorHAnsi"/>
          <w:sz w:val="28"/>
          <w:szCs w:val="28"/>
        </w:rPr>
        <w:t xml:space="preserve">2, </w:t>
      </w:r>
      <w:r w:rsidRPr="00911BB1">
        <w:rPr>
          <w:rFonts w:cstheme="minorHAnsi"/>
          <w:sz w:val="28"/>
          <w:szCs w:val="28"/>
        </w:rPr>
        <w:t>2021</w:t>
      </w:r>
      <w:r w:rsidRPr="00911BB1">
        <w:rPr>
          <w:rFonts w:cstheme="minorHAnsi"/>
          <w:color w:val="000000"/>
          <w:sz w:val="28"/>
          <w:szCs w:val="28"/>
          <w:u w:color="6D6D6D"/>
        </w:rPr>
        <w:t>.</w:t>
      </w:r>
    </w:p>
    <w:p w14:paraId="42A2B816" w14:textId="77777777" w:rsidR="00C63F54" w:rsidRPr="00911BB1" w:rsidRDefault="00C63F54" w:rsidP="00F8578B">
      <w:pPr>
        <w:suppressAutoHyphens/>
        <w:spacing w:after="0" w:line="240" w:lineRule="auto"/>
        <w:ind w:left="567"/>
        <w:rPr>
          <w:rFonts w:eastAsia="Verdana" w:cstheme="minorHAnsi"/>
          <w:sz w:val="28"/>
          <w:szCs w:val="28"/>
        </w:rPr>
      </w:pPr>
    </w:p>
    <w:p w14:paraId="0F3727A2" w14:textId="77777777" w:rsidR="00C63F54" w:rsidRPr="00911BB1" w:rsidRDefault="00C63F54" w:rsidP="00911BB1">
      <w:pPr>
        <w:suppressAutoHyphens/>
        <w:spacing w:after="0" w:line="240" w:lineRule="auto"/>
        <w:ind w:left="567"/>
        <w:rPr>
          <w:rFonts w:eastAsia="Verdana" w:cstheme="minorHAnsi"/>
          <w:sz w:val="28"/>
          <w:szCs w:val="28"/>
        </w:rPr>
      </w:pPr>
    </w:p>
    <w:p w14:paraId="712D3D53" w14:textId="77777777" w:rsidR="00902F39" w:rsidRPr="00911BB1" w:rsidRDefault="00902F39" w:rsidP="00911BB1">
      <w:pPr>
        <w:spacing w:after="0" w:line="240" w:lineRule="auto"/>
        <w:ind w:left="567"/>
        <w:rPr>
          <w:rFonts w:cstheme="minorHAnsi"/>
          <w:b/>
          <w:sz w:val="28"/>
          <w:szCs w:val="28"/>
        </w:rPr>
      </w:pPr>
    </w:p>
    <w:sectPr w:rsidR="00902F39" w:rsidRPr="00911BB1" w:rsidSect="00FC34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C1AF7"/>
    <w:multiLevelType w:val="hybridMultilevel"/>
    <w:tmpl w:val="20723196"/>
    <w:lvl w:ilvl="0" w:tplc="F16409D8">
      <w:start w:val="1"/>
      <w:numFmt w:val="decimal"/>
      <w:lvlText w:val="%1."/>
      <w:lvlJc w:val="left"/>
      <w:pPr>
        <w:ind w:left="2052" w:hanging="360"/>
      </w:pPr>
      <w:rPr>
        <w:rFonts w:hint="default"/>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E"/>
    <w:rsid w:val="000E2D9A"/>
    <w:rsid w:val="00104D41"/>
    <w:rsid w:val="00173D19"/>
    <w:rsid w:val="00203DFB"/>
    <w:rsid w:val="00527BF7"/>
    <w:rsid w:val="0059007A"/>
    <w:rsid w:val="005F7A4E"/>
    <w:rsid w:val="006F7685"/>
    <w:rsid w:val="00732046"/>
    <w:rsid w:val="007A5D75"/>
    <w:rsid w:val="007F193E"/>
    <w:rsid w:val="00832476"/>
    <w:rsid w:val="008411CB"/>
    <w:rsid w:val="00896E8C"/>
    <w:rsid w:val="008E51BE"/>
    <w:rsid w:val="00902F39"/>
    <w:rsid w:val="00911BB1"/>
    <w:rsid w:val="00964657"/>
    <w:rsid w:val="00995EE1"/>
    <w:rsid w:val="00AB0C94"/>
    <w:rsid w:val="00AB782C"/>
    <w:rsid w:val="00AC3E55"/>
    <w:rsid w:val="00B9063D"/>
    <w:rsid w:val="00BA29DB"/>
    <w:rsid w:val="00BC2EC4"/>
    <w:rsid w:val="00C63F54"/>
    <w:rsid w:val="00D263B4"/>
    <w:rsid w:val="00D337A7"/>
    <w:rsid w:val="00D661D2"/>
    <w:rsid w:val="00E37A45"/>
    <w:rsid w:val="00E445B4"/>
    <w:rsid w:val="00E54572"/>
    <w:rsid w:val="00F274EF"/>
    <w:rsid w:val="00F8578B"/>
    <w:rsid w:val="00F92342"/>
    <w:rsid w:val="00FC34C9"/>
    <w:rsid w:val="00FC7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FBC"/>
  <w15:chartTrackingRefBased/>
  <w15:docId w15:val="{C1879833-E871-4E38-8440-86536BF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4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B"/>
    <w:rPr>
      <w:rFonts w:ascii="Segoe UI" w:hAnsi="Segoe UI" w:cs="Segoe UI"/>
      <w:sz w:val="18"/>
      <w:szCs w:val="18"/>
    </w:rPr>
  </w:style>
  <w:style w:type="paragraph" w:customStyle="1" w:styleId="Default">
    <w:name w:val="Default"/>
    <w:rsid w:val="00C63F5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customStyle="1" w:styleId="Heading1Char">
    <w:name w:val="Heading 1 Char"/>
    <w:basedOn w:val="DefaultParagraphFont"/>
    <w:link w:val="Heading1"/>
    <w:uiPriority w:val="9"/>
    <w:rsid w:val="0096465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646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964657"/>
  </w:style>
  <w:style w:type="paragraph" w:styleId="ListParagraph">
    <w:name w:val="List Paragraph"/>
    <w:basedOn w:val="Normal"/>
    <w:uiPriority w:val="34"/>
    <w:qFormat/>
    <w:rsid w:val="00832476"/>
    <w:pPr>
      <w:ind w:left="720"/>
      <w:contextualSpacing/>
    </w:pPr>
  </w:style>
  <w:style w:type="paragraph" w:customStyle="1" w:styleId="chapter-1">
    <w:name w:val="chapter-1"/>
    <w:basedOn w:val="Normal"/>
    <w:rsid w:val="00E545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E545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E5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00775">
      <w:bodyDiv w:val="1"/>
      <w:marLeft w:val="0"/>
      <w:marRight w:val="0"/>
      <w:marTop w:val="0"/>
      <w:marBottom w:val="0"/>
      <w:divBdr>
        <w:top w:val="none" w:sz="0" w:space="0" w:color="auto"/>
        <w:left w:val="none" w:sz="0" w:space="0" w:color="auto"/>
        <w:bottom w:val="none" w:sz="0" w:space="0" w:color="auto"/>
        <w:right w:val="none" w:sz="0" w:space="0" w:color="auto"/>
      </w:divBdr>
    </w:div>
    <w:div w:id="1637644347">
      <w:bodyDiv w:val="1"/>
      <w:marLeft w:val="0"/>
      <w:marRight w:val="0"/>
      <w:marTop w:val="0"/>
      <w:marBottom w:val="0"/>
      <w:divBdr>
        <w:top w:val="none" w:sz="0" w:space="0" w:color="auto"/>
        <w:left w:val="none" w:sz="0" w:space="0" w:color="auto"/>
        <w:bottom w:val="none" w:sz="0" w:space="0" w:color="auto"/>
        <w:right w:val="none" w:sz="0" w:space="0" w:color="auto"/>
      </w:divBdr>
      <w:divsChild>
        <w:div w:id="1367439650">
          <w:marLeft w:val="0"/>
          <w:marRight w:val="240"/>
          <w:marTop w:val="0"/>
          <w:marBottom w:val="0"/>
          <w:divBdr>
            <w:top w:val="none" w:sz="0" w:space="0" w:color="auto"/>
            <w:left w:val="none" w:sz="0" w:space="0" w:color="auto"/>
            <w:bottom w:val="none" w:sz="0" w:space="0" w:color="auto"/>
            <w:right w:val="none" w:sz="0" w:space="0" w:color="auto"/>
          </w:divBdr>
          <w:divsChild>
            <w:div w:id="1042746407">
              <w:marLeft w:val="0"/>
              <w:marRight w:val="0"/>
              <w:marTop w:val="0"/>
              <w:marBottom w:val="0"/>
              <w:divBdr>
                <w:top w:val="none" w:sz="0" w:space="0" w:color="auto"/>
                <w:left w:val="none" w:sz="0" w:space="0" w:color="auto"/>
                <w:bottom w:val="none" w:sz="0" w:space="0" w:color="auto"/>
                <w:right w:val="none" w:sz="0" w:space="0" w:color="auto"/>
              </w:divBdr>
              <w:divsChild>
                <w:div w:id="161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7409">
          <w:marLeft w:val="0"/>
          <w:marRight w:val="240"/>
          <w:marTop w:val="0"/>
          <w:marBottom w:val="0"/>
          <w:divBdr>
            <w:top w:val="none" w:sz="0" w:space="0" w:color="auto"/>
            <w:left w:val="none" w:sz="0" w:space="0" w:color="auto"/>
            <w:bottom w:val="none" w:sz="0" w:space="0" w:color="auto"/>
            <w:right w:val="none" w:sz="0" w:space="0" w:color="auto"/>
          </w:divBdr>
          <w:divsChild>
            <w:div w:id="1978758894">
              <w:marLeft w:val="0"/>
              <w:marRight w:val="0"/>
              <w:marTop w:val="0"/>
              <w:marBottom w:val="0"/>
              <w:divBdr>
                <w:top w:val="none" w:sz="0" w:space="0" w:color="auto"/>
                <w:left w:val="none" w:sz="0" w:space="0" w:color="auto"/>
                <w:bottom w:val="none" w:sz="0" w:space="0" w:color="auto"/>
                <w:right w:val="none" w:sz="0" w:space="0" w:color="auto"/>
              </w:divBdr>
              <w:divsChild>
                <w:div w:id="124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105">
          <w:marLeft w:val="0"/>
          <w:marRight w:val="0"/>
          <w:marTop w:val="750"/>
          <w:marBottom w:val="0"/>
          <w:divBdr>
            <w:top w:val="none" w:sz="0" w:space="0" w:color="auto"/>
            <w:left w:val="none" w:sz="0" w:space="0" w:color="auto"/>
            <w:bottom w:val="none" w:sz="0" w:space="0" w:color="auto"/>
            <w:right w:val="none" w:sz="0" w:space="0" w:color="auto"/>
          </w:divBdr>
          <w:divsChild>
            <w:div w:id="1132748030">
              <w:marLeft w:val="0"/>
              <w:marRight w:val="0"/>
              <w:marTop w:val="0"/>
              <w:marBottom w:val="0"/>
              <w:divBdr>
                <w:top w:val="none" w:sz="0" w:space="0" w:color="auto"/>
                <w:left w:val="none" w:sz="0" w:space="0" w:color="auto"/>
                <w:bottom w:val="none" w:sz="0" w:space="0" w:color="auto"/>
                <w:right w:val="none" w:sz="0" w:space="0" w:color="auto"/>
              </w:divBdr>
              <w:divsChild>
                <w:div w:id="16694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7822">
      <w:bodyDiv w:val="1"/>
      <w:marLeft w:val="0"/>
      <w:marRight w:val="0"/>
      <w:marTop w:val="0"/>
      <w:marBottom w:val="0"/>
      <w:divBdr>
        <w:top w:val="none" w:sz="0" w:space="0" w:color="auto"/>
        <w:left w:val="none" w:sz="0" w:space="0" w:color="auto"/>
        <w:bottom w:val="none" w:sz="0" w:space="0" w:color="auto"/>
        <w:right w:val="none" w:sz="0" w:space="0" w:color="auto"/>
      </w:divBdr>
      <w:divsChild>
        <w:div w:id="20511025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Leigh Sinclair</cp:lastModifiedBy>
  <cp:revision>8</cp:revision>
  <cp:lastPrinted>2021-07-29T16:55:00Z</cp:lastPrinted>
  <dcterms:created xsi:type="dcterms:W3CDTF">2021-07-27T19:40:00Z</dcterms:created>
  <dcterms:modified xsi:type="dcterms:W3CDTF">2021-07-29T17:05:00Z</dcterms:modified>
</cp:coreProperties>
</file>