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8BE7" w14:textId="03E7078E" w:rsidR="008A3B6E" w:rsidRPr="00AF7E14" w:rsidRDefault="00FF63B0" w:rsidP="00FF63B0">
      <w:pPr>
        <w:jc w:val="center"/>
        <w:rPr>
          <w:rFonts w:ascii="Baskerville Old Face" w:hAnsi="Baskerville Old Face"/>
          <w:sz w:val="24"/>
          <w:szCs w:val="24"/>
        </w:rPr>
      </w:pPr>
      <w:r w:rsidRPr="00AF7E14">
        <w:rPr>
          <w:rFonts w:ascii="Baskerville Old Face" w:hAnsi="Baskerville Old Face"/>
          <w:sz w:val="24"/>
          <w:szCs w:val="24"/>
        </w:rPr>
        <w:t>Sermon on Proper 23 Year B 2021</w:t>
      </w:r>
    </w:p>
    <w:p w14:paraId="778501EE" w14:textId="232A4393" w:rsidR="00FC1D90" w:rsidRPr="00AF7E14" w:rsidRDefault="0029535A" w:rsidP="00FF63B0">
      <w:pPr>
        <w:rPr>
          <w:rFonts w:ascii="Baskerville Old Face" w:hAnsi="Baskerville Old Face"/>
          <w:sz w:val="24"/>
          <w:szCs w:val="24"/>
        </w:rPr>
      </w:pPr>
      <w:r w:rsidRPr="00AF7E14">
        <w:rPr>
          <w:rFonts w:ascii="Baskerville Old Face" w:hAnsi="Baskerville Old Face"/>
          <w:sz w:val="24"/>
          <w:szCs w:val="24"/>
        </w:rPr>
        <w:t xml:space="preserve">In the following example I’ve changed details for the sake of privacy.  </w:t>
      </w:r>
      <w:r w:rsidR="00FC1D90" w:rsidRPr="00AF7E14">
        <w:rPr>
          <w:rFonts w:ascii="Baskerville Old Face" w:hAnsi="Baskerville Old Face"/>
          <w:sz w:val="24"/>
          <w:szCs w:val="24"/>
        </w:rPr>
        <w:t xml:space="preserve">It was near the end of the day, nobody else was in the office and the doorbell rang.  It was Frank and he asked if I “had a minute” in that </w:t>
      </w:r>
      <w:r w:rsidR="001E4ECD" w:rsidRPr="00AF7E14">
        <w:rPr>
          <w:rFonts w:ascii="Baskerville Old Face" w:hAnsi="Baskerville Old Face"/>
          <w:sz w:val="24"/>
          <w:szCs w:val="24"/>
        </w:rPr>
        <w:t xml:space="preserve">voice that suggested, “would you </w:t>
      </w:r>
      <w:r w:rsidR="009C7799" w:rsidRPr="00AF7E14">
        <w:rPr>
          <w:rFonts w:ascii="Baskerville Old Face" w:hAnsi="Baskerville Old Face"/>
          <w:sz w:val="24"/>
          <w:szCs w:val="24"/>
        </w:rPr>
        <w:t>please put on the kettle?”</w:t>
      </w:r>
    </w:p>
    <w:p w14:paraId="6BAF2A8A" w14:textId="103E7F8A" w:rsidR="00FC1D90" w:rsidRPr="00AF7E14" w:rsidRDefault="00FC1D90" w:rsidP="00FF63B0">
      <w:pPr>
        <w:rPr>
          <w:rFonts w:ascii="Baskerville Old Face" w:hAnsi="Baskerville Old Face"/>
          <w:sz w:val="24"/>
          <w:szCs w:val="24"/>
        </w:rPr>
      </w:pPr>
      <w:r w:rsidRPr="00AF7E14">
        <w:rPr>
          <w:rFonts w:ascii="Baskerville Old Face" w:hAnsi="Baskerville Old Face"/>
          <w:sz w:val="24"/>
          <w:szCs w:val="24"/>
        </w:rPr>
        <w:t xml:space="preserve">I said, “sure come on in.” As he sat </w:t>
      </w:r>
      <w:proofErr w:type="gramStart"/>
      <w:r w:rsidRPr="00AF7E14">
        <w:rPr>
          <w:rFonts w:ascii="Baskerville Old Face" w:hAnsi="Baskerville Old Face"/>
          <w:sz w:val="24"/>
          <w:szCs w:val="24"/>
        </w:rPr>
        <w:t>down</w:t>
      </w:r>
      <w:proofErr w:type="gramEnd"/>
      <w:r w:rsidRPr="00AF7E14">
        <w:rPr>
          <w:rFonts w:ascii="Baskerville Old Face" w:hAnsi="Baskerville Old Face"/>
          <w:sz w:val="24"/>
          <w:szCs w:val="24"/>
        </w:rPr>
        <w:t xml:space="preserve"> he said “I’m not here for me, I’m here because I’m really concerned about Larry</w:t>
      </w:r>
      <w:r w:rsidR="0029535A" w:rsidRPr="00AF7E14">
        <w:rPr>
          <w:rFonts w:ascii="Baskerville Old Face" w:hAnsi="Baskerville Old Face"/>
          <w:sz w:val="24"/>
          <w:szCs w:val="24"/>
        </w:rPr>
        <w:t xml:space="preserve">, </w:t>
      </w:r>
      <w:r w:rsidRPr="00AF7E14">
        <w:rPr>
          <w:rFonts w:ascii="Baskerville Old Face" w:hAnsi="Baskerville Old Face"/>
          <w:sz w:val="24"/>
          <w:szCs w:val="24"/>
        </w:rPr>
        <w:t xml:space="preserve">he’s just retired and has now been diagnosed with lung cancer. It doesn’t seem </w:t>
      </w:r>
      <w:proofErr w:type="gramStart"/>
      <w:r w:rsidRPr="00AF7E14">
        <w:rPr>
          <w:rFonts w:ascii="Baskerville Old Face" w:hAnsi="Baskerville Old Face"/>
          <w:sz w:val="24"/>
          <w:szCs w:val="24"/>
        </w:rPr>
        <w:t>fair,</w:t>
      </w:r>
      <w:proofErr w:type="gramEnd"/>
      <w:r w:rsidRPr="00AF7E14">
        <w:rPr>
          <w:rFonts w:ascii="Baskerville Old Face" w:hAnsi="Baskerville Old Face"/>
          <w:sz w:val="24"/>
          <w:szCs w:val="24"/>
        </w:rPr>
        <w:t xml:space="preserve"> he’s worked so hard and now just after starting his well deserved retirement he’s so sick and might not make it.”</w:t>
      </w:r>
    </w:p>
    <w:p w14:paraId="66382B27" w14:textId="3B90950A" w:rsidR="00374614" w:rsidRPr="00AF7E14" w:rsidRDefault="00FC1D90" w:rsidP="00FF63B0">
      <w:pPr>
        <w:rPr>
          <w:rFonts w:ascii="Baskerville Old Face" w:hAnsi="Baskerville Old Face"/>
          <w:sz w:val="24"/>
          <w:szCs w:val="24"/>
        </w:rPr>
      </w:pPr>
      <w:r w:rsidRPr="00AF7E14">
        <w:rPr>
          <w:rFonts w:ascii="Baskerville Old Face" w:hAnsi="Baskerville Old Face"/>
          <w:sz w:val="24"/>
          <w:szCs w:val="24"/>
        </w:rPr>
        <w:t xml:space="preserve">At that moment I had a choice, </w:t>
      </w:r>
      <w:r w:rsidR="00374614" w:rsidRPr="00AF7E14">
        <w:rPr>
          <w:rFonts w:ascii="Baskerville Old Face" w:hAnsi="Baskerville Old Face"/>
          <w:sz w:val="24"/>
          <w:szCs w:val="24"/>
        </w:rPr>
        <w:t xml:space="preserve">would I chat with Frank about </w:t>
      </w:r>
      <w:proofErr w:type="gramStart"/>
      <w:r w:rsidR="00374614" w:rsidRPr="00AF7E14">
        <w:rPr>
          <w:rFonts w:ascii="Baskerville Old Face" w:hAnsi="Baskerville Old Face"/>
          <w:sz w:val="24"/>
          <w:szCs w:val="24"/>
        </w:rPr>
        <w:t>Larry</w:t>
      </w:r>
      <w:proofErr w:type="gramEnd"/>
      <w:r w:rsidR="00374614" w:rsidRPr="00AF7E14">
        <w:rPr>
          <w:rFonts w:ascii="Baskerville Old Face" w:hAnsi="Baskerville Old Face"/>
          <w:sz w:val="24"/>
          <w:szCs w:val="24"/>
        </w:rPr>
        <w:t xml:space="preserve"> or would I chat with Frank about Frank because I could hear the subtext.  He was expressing concern for his friend which was real </w:t>
      </w:r>
      <w:proofErr w:type="gramStart"/>
      <w:r w:rsidR="00374614" w:rsidRPr="00AF7E14">
        <w:rPr>
          <w:rFonts w:ascii="Baskerville Old Face" w:hAnsi="Baskerville Old Face"/>
          <w:sz w:val="24"/>
          <w:szCs w:val="24"/>
        </w:rPr>
        <w:t>enough</w:t>
      </w:r>
      <w:proofErr w:type="gramEnd"/>
      <w:r w:rsidR="00374614" w:rsidRPr="00AF7E14">
        <w:rPr>
          <w:rFonts w:ascii="Baskerville Old Face" w:hAnsi="Baskerville Old Face"/>
          <w:sz w:val="24"/>
          <w:szCs w:val="24"/>
        </w:rPr>
        <w:t xml:space="preserve"> but I heard </w:t>
      </w:r>
      <w:r w:rsidR="00C07FD3" w:rsidRPr="00AF7E14">
        <w:rPr>
          <w:rFonts w:ascii="Baskerville Old Face" w:hAnsi="Baskerville Old Face"/>
          <w:sz w:val="24"/>
          <w:szCs w:val="24"/>
        </w:rPr>
        <w:t>Frank expressing this</w:t>
      </w:r>
      <w:r w:rsidR="00374614" w:rsidRPr="00AF7E14">
        <w:rPr>
          <w:rFonts w:ascii="Baskerville Old Face" w:hAnsi="Baskerville Old Face"/>
          <w:sz w:val="24"/>
          <w:szCs w:val="24"/>
        </w:rPr>
        <w:t>:</w:t>
      </w:r>
    </w:p>
    <w:p w14:paraId="1AEB5C7F" w14:textId="10561C24" w:rsidR="00FF63B0" w:rsidRPr="00AF7E14" w:rsidRDefault="00374614" w:rsidP="00FF63B0">
      <w:pPr>
        <w:rPr>
          <w:rFonts w:ascii="Baskerville Old Face" w:hAnsi="Baskerville Old Face"/>
          <w:sz w:val="24"/>
          <w:szCs w:val="24"/>
        </w:rPr>
      </w:pPr>
      <w:r w:rsidRPr="00AF7E14">
        <w:rPr>
          <w:rFonts w:ascii="Baskerville Old Face" w:hAnsi="Baskerville Old Face"/>
          <w:sz w:val="24"/>
          <w:szCs w:val="24"/>
        </w:rPr>
        <w:t xml:space="preserve">“I’ve worked hard my whole </w:t>
      </w:r>
      <w:proofErr w:type="gramStart"/>
      <w:r w:rsidRPr="00AF7E14">
        <w:rPr>
          <w:rFonts w:ascii="Baskerville Old Face" w:hAnsi="Baskerville Old Face"/>
          <w:sz w:val="24"/>
          <w:szCs w:val="24"/>
        </w:rPr>
        <w:t>life,</w:t>
      </w:r>
      <w:proofErr w:type="gramEnd"/>
      <w:r w:rsidRPr="00AF7E14">
        <w:rPr>
          <w:rFonts w:ascii="Baskerville Old Face" w:hAnsi="Baskerville Old Face"/>
          <w:sz w:val="24"/>
          <w:szCs w:val="24"/>
        </w:rPr>
        <w:t xml:space="preserve"> I’ve made sacrifices to further my career and make the money I’ve made; were those sacrifices in vain?</w:t>
      </w:r>
      <w:r w:rsidR="00AA7AC4" w:rsidRPr="00AF7E14">
        <w:rPr>
          <w:rFonts w:ascii="Baskerville Old Face" w:hAnsi="Baskerville Old Face"/>
          <w:sz w:val="24"/>
          <w:szCs w:val="24"/>
        </w:rPr>
        <w:t xml:space="preserve">  </w:t>
      </w:r>
      <w:r w:rsidRPr="00AF7E14">
        <w:rPr>
          <w:rFonts w:ascii="Baskerville Old Face" w:hAnsi="Baskerville Old Face"/>
          <w:sz w:val="24"/>
          <w:szCs w:val="24"/>
        </w:rPr>
        <w:t>Watching what is happening to my friend Larry, I’m starting to wonder if I’ve made the right choices, what should I do now?”</w:t>
      </w:r>
      <w:r w:rsidR="0015331D" w:rsidRPr="00AF7E14">
        <w:rPr>
          <w:rFonts w:ascii="Baskerville Old Face" w:hAnsi="Baskerville Old Face"/>
          <w:sz w:val="24"/>
          <w:szCs w:val="24"/>
        </w:rPr>
        <w:t xml:space="preserve"> </w:t>
      </w:r>
    </w:p>
    <w:p w14:paraId="218E3C8C" w14:textId="20B4AD0F" w:rsidR="00B92944" w:rsidRPr="00AF7E14" w:rsidRDefault="00374614" w:rsidP="00FF63B0">
      <w:pPr>
        <w:rPr>
          <w:rFonts w:ascii="Baskerville Old Face" w:hAnsi="Baskerville Old Face"/>
          <w:sz w:val="24"/>
          <w:szCs w:val="24"/>
        </w:rPr>
      </w:pPr>
      <w:r w:rsidRPr="00AF7E14">
        <w:rPr>
          <w:rFonts w:ascii="Baskerville Old Face" w:hAnsi="Baskerville Old Face"/>
          <w:sz w:val="24"/>
          <w:szCs w:val="24"/>
        </w:rPr>
        <w:t>I’m not a great counsellor but I recognized that as I was attempting to listen, this was a deeply spiritual moment for Frank</w:t>
      </w:r>
      <w:r w:rsidR="001957DF" w:rsidRPr="00AF7E14">
        <w:rPr>
          <w:rFonts w:ascii="Baskerville Old Face" w:hAnsi="Baskerville Old Face"/>
          <w:sz w:val="24"/>
          <w:szCs w:val="24"/>
        </w:rPr>
        <w:t>; a moment of rec</w:t>
      </w:r>
      <w:r w:rsidR="006D19D7" w:rsidRPr="00AF7E14">
        <w:rPr>
          <w:rFonts w:ascii="Baskerville Old Face" w:hAnsi="Baskerville Old Face"/>
          <w:sz w:val="24"/>
          <w:szCs w:val="24"/>
        </w:rPr>
        <w:t>koning and stock-taking</w:t>
      </w:r>
      <w:r w:rsidRPr="00AF7E14">
        <w:rPr>
          <w:rFonts w:ascii="Baskerville Old Face" w:hAnsi="Baskerville Old Face"/>
          <w:sz w:val="24"/>
          <w:szCs w:val="24"/>
        </w:rPr>
        <w:t xml:space="preserve">. </w:t>
      </w:r>
    </w:p>
    <w:p w14:paraId="199553B4" w14:textId="405A517F" w:rsidR="00B92944" w:rsidRPr="00AF7E14" w:rsidRDefault="00B92944" w:rsidP="00FF63B0">
      <w:pPr>
        <w:rPr>
          <w:rFonts w:ascii="Baskerville Old Face" w:hAnsi="Baskerville Old Face"/>
          <w:sz w:val="24"/>
          <w:szCs w:val="24"/>
        </w:rPr>
      </w:pPr>
      <w:r w:rsidRPr="00AF7E14">
        <w:rPr>
          <w:rFonts w:ascii="Baskerville Old Face" w:hAnsi="Baskerville Old Face"/>
          <w:sz w:val="24"/>
          <w:szCs w:val="24"/>
        </w:rPr>
        <w:t xml:space="preserve">These are profound moments, </w:t>
      </w:r>
      <w:r w:rsidR="008719B3" w:rsidRPr="00AF7E14">
        <w:rPr>
          <w:rFonts w:ascii="Baskerville Old Face" w:hAnsi="Baskerville Old Face"/>
          <w:sz w:val="24"/>
          <w:szCs w:val="24"/>
        </w:rPr>
        <w:t xml:space="preserve">moments that </w:t>
      </w:r>
      <w:r w:rsidR="00C40649" w:rsidRPr="00AF7E14">
        <w:rPr>
          <w:rFonts w:ascii="Baskerville Old Face" w:hAnsi="Baskerville Old Face"/>
          <w:sz w:val="24"/>
          <w:szCs w:val="24"/>
        </w:rPr>
        <w:t>highlight the importance of community and forming spiritual friendships in which we can be truly hon</w:t>
      </w:r>
      <w:r w:rsidR="00DE1C72" w:rsidRPr="00AF7E14">
        <w:rPr>
          <w:rFonts w:ascii="Baskerville Old Face" w:hAnsi="Baskerville Old Face"/>
          <w:sz w:val="24"/>
          <w:szCs w:val="24"/>
        </w:rPr>
        <w:t>est, even if, like Frank, we’re</w:t>
      </w:r>
      <w:r w:rsidR="00017F65" w:rsidRPr="00AF7E14">
        <w:rPr>
          <w:rFonts w:ascii="Baskerville Old Face" w:hAnsi="Baskerville Old Face"/>
          <w:sz w:val="24"/>
          <w:szCs w:val="24"/>
        </w:rPr>
        <w:t xml:space="preserve"> not</w:t>
      </w:r>
      <w:r w:rsidR="00DE1C72" w:rsidRPr="00AF7E14">
        <w:rPr>
          <w:rFonts w:ascii="Baskerville Old Face" w:hAnsi="Baskerville Old Face"/>
          <w:sz w:val="24"/>
          <w:szCs w:val="24"/>
        </w:rPr>
        <w:t xml:space="preserve"> quite ready to </w:t>
      </w:r>
      <w:r w:rsidR="0020395A" w:rsidRPr="00AF7E14">
        <w:rPr>
          <w:rFonts w:ascii="Baskerville Old Face" w:hAnsi="Baskerville Old Face"/>
          <w:sz w:val="24"/>
          <w:szCs w:val="24"/>
        </w:rPr>
        <w:t>say it bluntly.</w:t>
      </w:r>
    </w:p>
    <w:p w14:paraId="05227848" w14:textId="443F0708" w:rsidR="00374614" w:rsidRPr="00AF7E14" w:rsidRDefault="00374614" w:rsidP="00FF63B0">
      <w:pPr>
        <w:rPr>
          <w:rFonts w:ascii="Baskerville Old Face" w:hAnsi="Baskerville Old Face"/>
          <w:iCs/>
          <w:sz w:val="24"/>
          <w:szCs w:val="24"/>
        </w:rPr>
      </w:pPr>
      <w:r w:rsidRPr="00AF7E14">
        <w:rPr>
          <w:rFonts w:ascii="Baskerville Old Face" w:hAnsi="Baskerville Old Face"/>
          <w:sz w:val="24"/>
          <w:szCs w:val="24"/>
        </w:rPr>
        <w:t xml:space="preserve">I was reading the lectionary texts this week </w:t>
      </w:r>
      <w:proofErr w:type="gramStart"/>
      <w:r w:rsidRPr="00AF7E14">
        <w:rPr>
          <w:rFonts w:ascii="Baskerville Old Face" w:hAnsi="Baskerville Old Face"/>
          <w:sz w:val="24"/>
          <w:szCs w:val="24"/>
        </w:rPr>
        <w:t>in light of</w:t>
      </w:r>
      <w:proofErr w:type="gramEnd"/>
      <w:r w:rsidRPr="00AF7E14">
        <w:rPr>
          <w:rFonts w:ascii="Baskerville Old Face" w:hAnsi="Baskerville Old Face"/>
          <w:sz w:val="24"/>
          <w:szCs w:val="24"/>
        </w:rPr>
        <w:t xml:space="preserve"> my own need for pastoral companionship and my experiences being a pastoral counsellor for others </w:t>
      </w:r>
      <w:r w:rsidR="001D1BA9" w:rsidRPr="00AF7E14">
        <w:rPr>
          <w:rFonts w:ascii="Baskerville Old Face" w:hAnsi="Baskerville Old Face"/>
          <w:sz w:val="24"/>
          <w:szCs w:val="24"/>
        </w:rPr>
        <w:t>when</w:t>
      </w:r>
      <w:r w:rsidRPr="00AF7E14">
        <w:rPr>
          <w:rFonts w:ascii="Baskerville Old Face" w:hAnsi="Baskerville Old Face"/>
          <w:sz w:val="24"/>
          <w:szCs w:val="24"/>
        </w:rPr>
        <w:t xml:space="preserve"> I thought of that great line from the Pulitzer Prize winning novel </w:t>
      </w:r>
      <w:r w:rsidRPr="00AF7E14">
        <w:rPr>
          <w:rFonts w:ascii="Baskerville Old Face" w:hAnsi="Baskerville Old Face"/>
          <w:i/>
          <w:iCs/>
          <w:sz w:val="24"/>
          <w:szCs w:val="24"/>
        </w:rPr>
        <w:t xml:space="preserve">Gilead </w:t>
      </w:r>
      <w:r w:rsidRPr="00AF7E14">
        <w:rPr>
          <w:rFonts w:ascii="Baskerville Old Face" w:hAnsi="Baskerville Old Face"/>
          <w:iCs/>
          <w:sz w:val="24"/>
          <w:szCs w:val="24"/>
        </w:rPr>
        <w:t>by the great American writer Marilynne Robinson</w:t>
      </w:r>
      <w:r w:rsidR="001D1BA9" w:rsidRPr="00AF7E14">
        <w:rPr>
          <w:rFonts w:ascii="Baskerville Old Face" w:hAnsi="Baskerville Old Face"/>
          <w:iCs/>
          <w:sz w:val="24"/>
          <w:szCs w:val="24"/>
        </w:rPr>
        <w:t>, a line I keep coming back to.</w:t>
      </w:r>
    </w:p>
    <w:p w14:paraId="7741FD1E" w14:textId="6D7D4B02" w:rsidR="00374614" w:rsidRPr="00AF7E14" w:rsidRDefault="00374614" w:rsidP="00FF63B0">
      <w:pPr>
        <w:rPr>
          <w:rFonts w:ascii="Baskerville Old Face" w:hAnsi="Baskerville Old Face"/>
          <w:iCs/>
          <w:sz w:val="24"/>
          <w:szCs w:val="24"/>
        </w:rPr>
      </w:pPr>
      <w:r w:rsidRPr="00AF7E14">
        <w:rPr>
          <w:rFonts w:ascii="Baskerville Old Face" w:hAnsi="Baskerville Old Face"/>
          <w:iCs/>
          <w:sz w:val="24"/>
          <w:szCs w:val="24"/>
        </w:rPr>
        <w:t>At one point the main character, Presbyterian pastor named John Ames says, “we are artists of our behaviour</w:t>
      </w:r>
      <w:r w:rsidR="003A2BF8" w:rsidRPr="00AF7E14">
        <w:rPr>
          <w:rFonts w:ascii="Baskerville Old Face" w:hAnsi="Baskerville Old Face"/>
          <w:iCs/>
          <w:sz w:val="24"/>
          <w:szCs w:val="24"/>
        </w:rPr>
        <w:t xml:space="preserve">.” </w:t>
      </w:r>
    </w:p>
    <w:p w14:paraId="23199192" w14:textId="727FA3BA" w:rsidR="003A2BF8" w:rsidRPr="00AF7E14" w:rsidRDefault="003A2BF8" w:rsidP="00FF63B0">
      <w:pPr>
        <w:rPr>
          <w:rFonts w:ascii="Baskerville Old Face" w:hAnsi="Baskerville Old Face"/>
          <w:iCs/>
          <w:sz w:val="24"/>
          <w:szCs w:val="24"/>
        </w:rPr>
      </w:pPr>
      <w:r w:rsidRPr="00AF7E14">
        <w:rPr>
          <w:rFonts w:ascii="Baskerville Old Face" w:hAnsi="Baskerville Old Face"/>
          <w:iCs/>
          <w:sz w:val="24"/>
          <w:szCs w:val="24"/>
        </w:rPr>
        <w:t xml:space="preserve">I’ve </w:t>
      </w:r>
      <w:proofErr w:type="gramStart"/>
      <w:r w:rsidRPr="00AF7E14">
        <w:rPr>
          <w:rFonts w:ascii="Baskerville Old Face" w:hAnsi="Baskerville Old Face"/>
          <w:iCs/>
          <w:sz w:val="24"/>
          <w:szCs w:val="24"/>
        </w:rPr>
        <w:t>actually never</w:t>
      </w:r>
      <w:proofErr w:type="gramEnd"/>
      <w:r w:rsidRPr="00AF7E14">
        <w:rPr>
          <w:rFonts w:ascii="Baskerville Old Face" w:hAnsi="Baskerville Old Face"/>
          <w:iCs/>
          <w:sz w:val="24"/>
          <w:szCs w:val="24"/>
        </w:rPr>
        <w:t xml:space="preserve"> read a line that more closely captures the dynamic freedom that is at the heart of being a human being.  In all our thoughts and actions, in all our interactions with other people we’re not simply “following rules</w:t>
      </w:r>
      <w:r w:rsidR="00BC36AB" w:rsidRPr="00AF7E14">
        <w:rPr>
          <w:rFonts w:ascii="Baskerville Old Face" w:hAnsi="Baskerville Old Face"/>
          <w:iCs/>
          <w:sz w:val="24"/>
          <w:szCs w:val="24"/>
        </w:rPr>
        <w:t xml:space="preserve"> or orders</w:t>
      </w:r>
      <w:r w:rsidRPr="00AF7E14">
        <w:rPr>
          <w:rFonts w:ascii="Baskerville Old Face" w:hAnsi="Baskerville Old Face"/>
          <w:iCs/>
          <w:sz w:val="24"/>
          <w:szCs w:val="24"/>
        </w:rPr>
        <w:t>” or “believing the right things</w:t>
      </w:r>
      <w:r w:rsidR="00BF5F3D" w:rsidRPr="00AF7E14">
        <w:rPr>
          <w:rFonts w:ascii="Baskerville Old Face" w:hAnsi="Baskerville Old Face"/>
          <w:iCs/>
          <w:sz w:val="24"/>
          <w:szCs w:val="24"/>
        </w:rPr>
        <w:t>.”</w:t>
      </w:r>
    </w:p>
    <w:p w14:paraId="371E18D4" w14:textId="177DD7FE" w:rsidR="00BF5F3D" w:rsidRPr="00AF7E14" w:rsidRDefault="00BF5F3D" w:rsidP="00FF63B0">
      <w:pPr>
        <w:rPr>
          <w:rFonts w:ascii="Baskerville Old Face" w:hAnsi="Baskerville Old Face"/>
          <w:iCs/>
          <w:sz w:val="24"/>
          <w:szCs w:val="24"/>
        </w:rPr>
      </w:pPr>
      <w:r w:rsidRPr="00AF7E14">
        <w:rPr>
          <w:rFonts w:ascii="Baskerville Old Face" w:hAnsi="Baskerville Old Face"/>
          <w:iCs/>
          <w:sz w:val="24"/>
          <w:szCs w:val="24"/>
        </w:rPr>
        <w:t xml:space="preserve">There isn’t simply a binary of “right” and “wrong” but </w:t>
      </w:r>
      <w:r w:rsidR="00121591" w:rsidRPr="00AF7E14">
        <w:rPr>
          <w:rFonts w:ascii="Baskerville Old Face" w:hAnsi="Baskerville Old Face"/>
          <w:iCs/>
          <w:sz w:val="24"/>
          <w:szCs w:val="24"/>
        </w:rPr>
        <w:t>a canvas, life, that can be painted on with a full palette of decisions</w:t>
      </w:r>
      <w:r w:rsidR="00502BFE" w:rsidRPr="00AF7E14">
        <w:rPr>
          <w:rFonts w:ascii="Baskerville Old Face" w:hAnsi="Baskerville Old Face"/>
          <w:iCs/>
          <w:sz w:val="24"/>
          <w:szCs w:val="24"/>
        </w:rPr>
        <w:t xml:space="preserve">; or, </w:t>
      </w:r>
      <w:r w:rsidR="008604C1" w:rsidRPr="00AF7E14">
        <w:rPr>
          <w:rFonts w:ascii="Baskerville Old Face" w:hAnsi="Baskerville Old Face"/>
          <w:iCs/>
          <w:sz w:val="24"/>
          <w:szCs w:val="24"/>
        </w:rPr>
        <w:t xml:space="preserve">to change the metaphor, </w:t>
      </w:r>
      <w:r w:rsidR="00502BFE" w:rsidRPr="00AF7E14">
        <w:rPr>
          <w:rFonts w:ascii="Baskerville Old Face" w:hAnsi="Baskerville Old Face"/>
          <w:iCs/>
          <w:sz w:val="24"/>
          <w:szCs w:val="24"/>
        </w:rPr>
        <w:t>a stage, life, in which we creatively “</w:t>
      </w:r>
      <w:r w:rsidR="008D65BF" w:rsidRPr="00AF7E14">
        <w:rPr>
          <w:rFonts w:ascii="Baskerville Old Face" w:hAnsi="Baskerville Old Face"/>
          <w:iCs/>
          <w:sz w:val="24"/>
          <w:szCs w:val="24"/>
        </w:rPr>
        <w:t>act out</w:t>
      </w:r>
      <w:r w:rsidR="00502BFE" w:rsidRPr="00AF7E14">
        <w:rPr>
          <w:rFonts w:ascii="Baskerville Old Face" w:hAnsi="Baskerville Old Face"/>
          <w:iCs/>
          <w:sz w:val="24"/>
          <w:szCs w:val="24"/>
        </w:rPr>
        <w:t xml:space="preserve">” our days </w:t>
      </w:r>
      <w:proofErr w:type="gramStart"/>
      <w:r w:rsidR="00502BFE" w:rsidRPr="00AF7E14">
        <w:rPr>
          <w:rFonts w:ascii="Baskerville Old Face" w:hAnsi="Baskerville Old Face"/>
          <w:iCs/>
          <w:sz w:val="24"/>
          <w:szCs w:val="24"/>
        </w:rPr>
        <w:t>in light of</w:t>
      </w:r>
      <w:proofErr w:type="gramEnd"/>
      <w:r w:rsidR="00502BFE" w:rsidRPr="00AF7E14">
        <w:rPr>
          <w:rFonts w:ascii="Baskerville Old Face" w:hAnsi="Baskerville Old Face"/>
          <w:iCs/>
          <w:sz w:val="24"/>
          <w:szCs w:val="24"/>
        </w:rPr>
        <w:t xml:space="preserve"> </w:t>
      </w:r>
      <w:r w:rsidR="0015544A" w:rsidRPr="00AF7E14">
        <w:rPr>
          <w:rFonts w:ascii="Baskerville Old Face" w:hAnsi="Baskerville Old Face"/>
          <w:iCs/>
          <w:sz w:val="24"/>
          <w:szCs w:val="24"/>
        </w:rPr>
        <w:t>knowledge, faith, opportunities and challenges.</w:t>
      </w:r>
    </w:p>
    <w:p w14:paraId="21C6329C" w14:textId="0ECFAB29" w:rsidR="003A2BF8" w:rsidRPr="00AF7E14" w:rsidRDefault="003A2BF8" w:rsidP="00FF63B0">
      <w:pPr>
        <w:rPr>
          <w:rFonts w:ascii="Baskerville Old Face" w:hAnsi="Baskerville Old Face"/>
          <w:iCs/>
          <w:sz w:val="24"/>
          <w:szCs w:val="24"/>
        </w:rPr>
      </w:pPr>
      <w:r w:rsidRPr="00AF7E14">
        <w:rPr>
          <w:rFonts w:ascii="Baskerville Old Face" w:hAnsi="Baskerville Old Face"/>
          <w:iCs/>
          <w:sz w:val="24"/>
          <w:szCs w:val="24"/>
        </w:rPr>
        <w:t>This profound freedom that is pregnant in the word “artist” suggests that life is a kind of adventure of crafting our behaviour and that God does not sternly watch over us but</w:t>
      </w:r>
      <w:r w:rsidR="0015544A" w:rsidRPr="00AF7E14">
        <w:rPr>
          <w:rFonts w:ascii="Baskerville Old Face" w:hAnsi="Baskerville Old Face"/>
          <w:iCs/>
          <w:sz w:val="24"/>
          <w:szCs w:val="24"/>
        </w:rPr>
        <w:t xml:space="preserve"> is with us</w:t>
      </w:r>
      <w:r w:rsidRPr="00AF7E14">
        <w:rPr>
          <w:rFonts w:ascii="Baskerville Old Face" w:hAnsi="Baskerville Old Face"/>
          <w:iCs/>
          <w:sz w:val="24"/>
          <w:szCs w:val="24"/>
        </w:rPr>
        <w:t xml:space="preserve"> </w:t>
      </w:r>
      <w:r w:rsidR="00BB0E4D" w:rsidRPr="00AF7E14">
        <w:rPr>
          <w:rFonts w:ascii="Baskerville Old Face" w:hAnsi="Baskerville Old Face"/>
          <w:iCs/>
          <w:sz w:val="24"/>
          <w:szCs w:val="24"/>
        </w:rPr>
        <w:t>in</w:t>
      </w:r>
      <w:r w:rsidRPr="00AF7E14">
        <w:rPr>
          <w:rFonts w:ascii="Baskerville Old Face" w:hAnsi="Baskerville Old Face"/>
          <w:iCs/>
          <w:sz w:val="24"/>
          <w:szCs w:val="24"/>
        </w:rPr>
        <w:t xml:space="preserve"> delight</w:t>
      </w:r>
      <w:r w:rsidR="00BB0E4D" w:rsidRPr="00AF7E14">
        <w:rPr>
          <w:rFonts w:ascii="Baskerville Old Face" w:hAnsi="Baskerville Old Face"/>
          <w:iCs/>
          <w:sz w:val="24"/>
          <w:szCs w:val="24"/>
        </w:rPr>
        <w:t xml:space="preserve">, </w:t>
      </w:r>
      <w:proofErr w:type="gramStart"/>
      <w:r w:rsidR="00BB0E4D" w:rsidRPr="00AF7E14">
        <w:rPr>
          <w:rFonts w:ascii="Baskerville Old Face" w:hAnsi="Baskerville Old Face"/>
          <w:iCs/>
          <w:sz w:val="24"/>
          <w:szCs w:val="24"/>
        </w:rPr>
        <w:t>concern</w:t>
      </w:r>
      <w:proofErr w:type="gramEnd"/>
      <w:r w:rsidR="00BB0E4D" w:rsidRPr="00AF7E14">
        <w:rPr>
          <w:rFonts w:ascii="Baskerville Old Face" w:hAnsi="Baskerville Old Face"/>
          <w:iCs/>
          <w:sz w:val="24"/>
          <w:szCs w:val="24"/>
        </w:rPr>
        <w:t xml:space="preserve"> and compassion </w:t>
      </w:r>
      <w:r w:rsidRPr="00AF7E14">
        <w:rPr>
          <w:rFonts w:ascii="Baskerville Old Face" w:hAnsi="Baskerville Old Face"/>
          <w:iCs/>
          <w:sz w:val="24"/>
          <w:szCs w:val="24"/>
        </w:rPr>
        <w:t>as we creat</w:t>
      </w:r>
      <w:r w:rsidR="00F30B19" w:rsidRPr="00AF7E14">
        <w:rPr>
          <w:rFonts w:ascii="Baskerville Old Face" w:hAnsi="Baskerville Old Face"/>
          <w:iCs/>
          <w:sz w:val="24"/>
          <w:szCs w:val="24"/>
        </w:rPr>
        <w:t>e meaning in partnership with God.</w:t>
      </w:r>
    </w:p>
    <w:p w14:paraId="20ED422C" w14:textId="7A42A80A" w:rsidR="003A2BF8" w:rsidRPr="00AF7E14" w:rsidRDefault="003A2BF8" w:rsidP="00FF63B0">
      <w:pPr>
        <w:rPr>
          <w:rFonts w:ascii="Baskerville Old Face" w:hAnsi="Baskerville Old Face"/>
          <w:iCs/>
          <w:sz w:val="24"/>
          <w:szCs w:val="24"/>
        </w:rPr>
      </w:pPr>
      <w:r w:rsidRPr="00AF7E14">
        <w:rPr>
          <w:rFonts w:ascii="Baskerville Old Face" w:hAnsi="Baskerville Old Face"/>
          <w:iCs/>
          <w:sz w:val="24"/>
          <w:szCs w:val="24"/>
        </w:rPr>
        <w:t>God delights in our experiments, in our daring, in our sacrifices for family and friends</w:t>
      </w:r>
      <w:r w:rsidR="00550896" w:rsidRPr="00AF7E14">
        <w:rPr>
          <w:rFonts w:ascii="Baskerville Old Face" w:hAnsi="Baskerville Old Face"/>
          <w:iCs/>
          <w:sz w:val="24"/>
          <w:szCs w:val="24"/>
        </w:rPr>
        <w:t xml:space="preserve"> and when we discover, in spiritual moments, like the one Frank and I shared, that</w:t>
      </w:r>
      <w:r w:rsidR="00BD0C8D" w:rsidRPr="00AF7E14">
        <w:rPr>
          <w:rFonts w:ascii="Baskerville Old Face" w:hAnsi="Baskerville Old Face"/>
          <w:iCs/>
          <w:sz w:val="24"/>
          <w:szCs w:val="24"/>
        </w:rPr>
        <w:t xml:space="preserve"> </w:t>
      </w:r>
      <w:r w:rsidR="00F3661A" w:rsidRPr="00AF7E14">
        <w:rPr>
          <w:rFonts w:ascii="Baskerville Old Face" w:hAnsi="Baskerville Old Face"/>
          <w:iCs/>
          <w:sz w:val="24"/>
          <w:szCs w:val="24"/>
        </w:rPr>
        <w:t xml:space="preserve">things happen </w:t>
      </w:r>
      <w:r w:rsidR="00765383" w:rsidRPr="00AF7E14">
        <w:rPr>
          <w:rFonts w:ascii="Baskerville Old Face" w:hAnsi="Baskerville Old Face"/>
          <w:iCs/>
          <w:sz w:val="24"/>
          <w:szCs w:val="24"/>
        </w:rPr>
        <w:t>or</w:t>
      </w:r>
      <w:r w:rsidR="00F3661A" w:rsidRPr="00AF7E14">
        <w:rPr>
          <w:rFonts w:ascii="Baskerville Old Face" w:hAnsi="Baskerville Old Face"/>
          <w:iCs/>
          <w:sz w:val="24"/>
          <w:szCs w:val="24"/>
        </w:rPr>
        <w:t xml:space="preserve"> </w:t>
      </w:r>
      <w:r w:rsidR="00765383" w:rsidRPr="00AF7E14">
        <w:rPr>
          <w:rFonts w:ascii="Baskerville Old Face" w:hAnsi="Baskerville Old Face"/>
          <w:iCs/>
          <w:sz w:val="24"/>
          <w:szCs w:val="24"/>
        </w:rPr>
        <w:t>develop in ways we hadn’t anticipated</w:t>
      </w:r>
      <w:r w:rsidR="00550896" w:rsidRPr="00AF7E14">
        <w:rPr>
          <w:rFonts w:ascii="Baskerville Old Face" w:hAnsi="Baskerville Old Face"/>
          <w:iCs/>
          <w:sz w:val="24"/>
          <w:szCs w:val="24"/>
        </w:rPr>
        <w:t>.</w:t>
      </w:r>
    </w:p>
    <w:p w14:paraId="7BCCE46C" w14:textId="762A4512" w:rsidR="00550896" w:rsidRPr="00AF7E14" w:rsidRDefault="00550896" w:rsidP="00FF63B0">
      <w:pPr>
        <w:rPr>
          <w:rFonts w:ascii="Baskerville Old Face" w:hAnsi="Baskerville Old Face"/>
          <w:iCs/>
          <w:sz w:val="24"/>
          <w:szCs w:val="24"/>
        </w:rPr>
      </w:pPr>
      <w:r w:rsidRPr="00AF7E14">
        <w:rPr>
          <w:rFonts w:ascii="Baskerville Old Face" w:hAnsi="Baskerville Old Face"/>
          <w:iCs/>
          <w:sz w:val="24"/>
          <w:szCs w:val="24"/>
        </w:rPr>
        <w:lastRenderedPageBreak/>
        <w:t>I thought about “artists of our behaviour” when I read the verses from Proverbs with their message that “God is the creator of both the rich and poor</w:t>
      </w:r>
      <w:r w:rsidR="000A5C95" w:rsidRPr="00AF7E14">
        <w:rPr>
          <w:rFonts w:ascii="Baskerville Old Face" w:hAnsi="Baskerville Old Face"/>
          <w:iCs/>
          <w:sz w:val="24"/>
          <w:szCs w:val="24"/>
        </w:rPr>
        <w:t xml:space="preserve">.” </w:t>
      </w:r>
    </w:p>
    <w:p w14:paraId="4EA8BF18" w14:textId="317AA7DD" w:rsidR="00AB4129" w:rsidRPr="00AF7E14" w:rsidRDefault="00AB4129" w:rsidP="00FF63B0">
      <w:pPr>
        <w:rPr>
          <w:rFonts w:ascii="Baskerville Old Face" w:hAnsi="Baskerville Old Face"/>
          <w:iCs/>
          <w:sz w:val="24"/>
          <w:szCs w:val="24"/>
        </w:rPr>
      </w:pPr>
      <w:r w:rsidRPr="00AF7E14">
        <w:rPr>
          <w:rFonts w:ascii="Baskerville Old Face" w:hAnsi="Baskerville Old Face"/>
          <w:iCs/>
          <w:sz w:val="24"/>
          <w:szCs w:val="24"/>
        </w:rPr>
        <w:t xml:space="preserve">The implication is that God is involved with both; I am clearly rich given my social location and the fact that </w:t>
      </w:r>
      <w:r w:rsidR="00D76805" w:rsidRPr="00AF7E14">
        <w:rPr>
          <w:rFonts w:ascii="Baskerville Old Face" w:hAnsi="Baskerville Old Face"/>
          <w:iCs/>
          <w:sz w:val="24"/>
          <w:szCs w:val="24"/>
        </w:rPr>
        <w:t>9/10ths of the world does not have access to what I have access to</w:t>
      </w:r>
      <w:r w:rsidR="006E5E39" w:rsidRPr="00AF7E14">
        <w:rPr>
          <w:rFonts w:ascii="Baskerville Old Face" w:hAnsi="Baskerville Old Face"/>
          <w:iCs/>
          <w:sz w:val="24"/>
          <w:szCs w:val="24"/>
        </w:rPr>
        <w:t xml:space="preserve">.  God is involved with the poor; am I? If </w:t>
      </w:r>
      <w:r w:rsidR="006E2DFA" w:rsidRPr="00AF7E14">
        <w:rPr>
          <w:rFonts w:ascii="Baskerville Old Face" w:hAnsi="Baskerville Old Face"/>
          <w:iCs/>
          <w:sz w:val="24"/>
          <w:szCs w:val="24"/>
        </w:rPr>
        <w:t>not,</w:t>
      </w:r>
      <w:r w:rsidR="006E5E39" w:rsidRPr="00AF7E14">
        <w:rPr>
          <w:rFonts w:ascii="Baskerville Old Face" w:hAnsi="Baskerville Old Face"/>
          <w:iCs/>
          <w:sz w:val="24"/>
          <w:szCs w:val="24"/>
        </w:rPr>
        <w:t xml:space="preserve"> why not</w:t>
      </w:r>
      <w:r w:rsidR="006E2DFA" w:rsidRPr="00AF7E14">
        <w:rPr>
          <w:rFonts w:ascii="Baskerville Old Face" w:hAnsi="Baskerville Old Face"/>
          <w:iCs/>
          <w:sz w:val="24"/>
          <w:szCs w:val="24"/>
        </w:rPr>
        <w:t>?</w:t>
      </w:r>
      <w:r w:rsidR="00266A3F" w:rsidRPr="00AF7E14">
        <w:rPr>
          <w:rFonts w:ascii="Baskerville Old Face" w:hAnsi="Baskerville Old Face"/>
          <w:iCs/>
          <w:sz w:val="24"/>
          <w:szCs w:val="24"/>
        </w:rPr>
        <w:t xml:space="preserve">  </w:t>
      </w:r>
    </w:p>
    <w:p w14:paraId="2F3143E2" w14:textId="6E6235D3" w:rsidR="00266A3F" w:rsidRPr="00AF7E14" w:rsidRDefault="00266A3F" w:rsidP="00FF63B0">
      <w:pPr>
        <w:rPr>
          <w:rFonts w:ascii="Baskerville Old Face" w:hAnsi="Baskerville Old Face"/>
          <w:iCs/>
          <w:sz w:val="24"/>
          <w:szCs w:val="24"/>
        </w:rPr>
      </w:pPr>
      <w:r w:rsidRPr="00AF7E14">
        <w:rPr>
          <w:rFonts w:ascii="Baskerville Old Face" w:hAnsi="Baskerville Old Face"/>
          <w:iCs/>
          <w:sz w:val="24"/>
          <w:szCs w:val="24"/>
        </w:rPr>
        <w:t xml:space="preserve">In my palette of decisions how am I creatively, artistically using my talents, </w:t>
      </w:r>
      <w:proofErr w:type="gramStart"/>
      <w:r w:rsidRPr="00AF7E14">
        <w:rPr>
          <w:rFonts w:ascii="Baskerville Old Face" w:hAnsi="Baskerville Old Face"/>
          <w:iCs/>
          <w:sz w:val="24"/>
          <w:szCs w:val="24"/>
        </w:rPr>
        <w:t>time</w:t>
      </w:r>
      <w:proofErr w:type="gramEnd"/>
      <w:r w:rsidRPr="00AF7E14">
        <w:rPr>
          <w:rFonts w:ascii="Baskerville Old Face" w:hAnsi="Baskerville Old Face"/>
          <w:iCs/>
          <w:sz w:val="24"/>
          <w:szCs w:val="24"/>
        </w:rPr>
        <w:t xml:space="preserve"> and treasure to make a difference</w:t>
      </w:r>
      <w:r w:rsidR="00444D4E" w:rsidRPr="00AF7E14">
        <w:rPr>
          <w:rFonts w:ascii="Baskerville Old Face" w:hAnsi="Baskerville Old Face"/>
          <w:iCs/>
          <w:sz w:val="24"/>
          <w:szCs w:val="24"/>
        </w:rPr>
        <w:t>?</w:t>
      </w:r>
    </w:p>
    <w:p w14:paraId="3AA0EB7E" w14:textId="2B76DAE8" w:rsidR="00826AEB" w:rsidRPr="00AF7E14" w:rsidRDefault="00826AEB" w:rsidP="00FF63B0">
      <w:pPr>
        <w:rPr>
          <w:rFonts w:ascii="Baskerville Old Face" w:hAnsi="Baskerville Old Face"/>
          <w:iCs/>
          <w:sz w:val="24"/>
          <w:szCs w:val="24"/>
        </w:rPr>
      </w:pPr>
      <w:r w:rsidRPr="00AF7E14">
        <w:rPr>
          <w:rFonts w:ascii="Baskerville Old Face" w:hAnsi="Baskerville Old Face"/>
          <w:iCs/>
          <w:sz w:val="24"/>
          <w:szCs w:val="24"/>
        </w:rPr>
        <w:t xml:space="preserve">As an artist, I want to learn how to </w:t>
      </w:r>
      <w:proofErr w:type="gramStart"/>
      <w:r w:rsidRPr="00AF7E14">
        <w:rPr>
          <w:rFonts w:ascii="Baskerville Old Face" w:hAnsi="Baskerville Old Face"/>
          <w:iCs/>
          <w:sz w:val="24"/>
          <w:szCs w:val="24"/>
        </w:rPr>
        <w:t>more creatively work with</w:t>
      </w:r>
      <w:proofErr w:type="gramEnd"/>
      <w:r w:rsidRPr="00AF7E14">
        <w:rPr>
          <w:rFonts w:ascii="Baskerville Old Face" w:hAnsi="Baskerville Old Face"/>
          <w:iCs/>
          <w:sz w:val="24"/>
          <w:szCs w:val="24"/>
        </w:rPr>
        <w:t xml:space="preserve"> and truly partner with the poor for God is involved with them.</w:t>
      </w:r>
    </w:p>
    <w:p w14:paraId="570543AC" w14:textId="4F9A9463" w:rsidR="00550896" w:rsidRPr="00AF7E14" w:rsidRDefault="00550896" w:rsidP="00FF63B0">
      <w:pPr>
        <w:rPr>
          <w:rFonts w:ascii="Baskerville Old Face" w:hAnsi="Baskerville Old Face"/>
          <w:iCs/>
          <w:sz w:val="24"/>
          <w:szCs w:val="24"/>
        </w:rPr>
      </w:pPr>
      <w:r w:rsidRPr="00AF7E14">
        <w:rPr>
          <w:rFonts w:ascii="Baskerville Old Face" w:hAnsi="Baskerville Old Face"/>
          <w:iCs/>
          <w:sz w:val="24"/>
          <w:szCs w:val="24"/>
        </w:rPr>
        <w:t xml:space="preserve">When I read the line “we shouldn’t despoil the poor with our selfishness” I wonder how I should vote in the coming election?  We’ve allowed the market to drive so many out of house and home; we’ve created a scenario where many young people can’t afford to live in the cities and towns their </w:t>
      </w:r>
      <w:r w:rsidR="00D27515" w:rsidRPr="00AF7E14">
        <w:rPr>
          <w:rFonts w:ascii="Baskerville Old Face" w:hAnsi="Baskerville Old Face"/>
          <w:iCs/>
          <w:sz w:val="24"/>
          <w:szCs w:val="24"/>
        </w:rPr>
        <w:t xml:space="preserve">own </w:t>
      </w:r>
      <w:r w:rsidRPr="00AF7E14">
        <w:rPr>
          <w:rFonts w:ascii="Baskerville Old Face" w:hAnsi="Baskerville Old Face"/>
          <w:iCs/>
          <w:sz w:val="24"/>
          <w:szCs w:val="24"/>
        </w:rPr>
        <w:t>parents live in.</w:t>
      </w:r>
    </w:p>
    <w:p w14:paraId="0455F565" w14:textId="1F15A08B" w:rsidR="00172BF9" w:rsidRPr="00AF7E14" w:rsidRDefault="00172BF9" w:rsidP="00FF63B0">
      <w:pPr>
        <w:rPr>
          <w:rFonts w:ascii="Baskerville Old Face" w:hAnsi="Baskerville Old Face"/>
          <w:iCs/>
          <w:sz w:val="24"/>
          <w:szCs w:val="24"/>
        </w:rPr>
      </w:pPr>
      <w:r w:rsidRPr="00AF7E14">
        <w:rPr>
          <w:rFonts w:ascii="Baskerville Old Face" w:hAnsi="Baskerville Old Face"/>
          <w:iCs/>
          <w:sz w:val="24"/>
          <w:szCs w:val="24"/>
        </w:rPr>
        <w:t xml:space="preserve">Some people throw up their hands and </w:t>
      </w:r>
      <w:proofErr w:type="gramStart"/>
      <w:r w:rsidRPr="00AF7E14">
        <w:rPr>
          <w:rFonts w:ascii="Baskerville Old Face" w:hAnsi="Baskerville Old Face"/>
          <w:iCs/>
          <w:sz w:val="24"/>
          <w:szCs w:val="24"/>
        </w:rPr>
        <w:t>say</w:t>
      </w:r>
      <w:proofErr w:type="gramEnd"/>
      <w:r w:rsidRPr="00AF7E14">
        <w:rPr>
          <w:rFonts w:ascii="Baskerville Old Face" w:hAnsi="Baskerville Old Face"/>
          <w:iCs/>
          <w:sz w:val="24"/>
          <w:szCs w:val="24"/>
        </w:rPr>
        <w:t xml:space="preserve"> “it’s just the markets, what can you do?” b</w:t>
      </w:r>
      <w:r w:rsidR="00D27515" w:rsidRPr="00AF7E14">
        <w:rPr>
          <w:rFonts w:ascii="Baskerville Old Face" w:hAnsi="Baskerville Old Face"/>
          <w:iCs/>
          <w:sz w:val="24"/>
          <w:szCs w:val="24"/>
        </w:rPr>
        <w:t>ut</w:t>
      </w:r>
      <w:r w:rsidRPr="00AF7E14">
        <w:rPr>
          <w:rFonts w:ascii="Baskerville Old Face" w:hAnsi="Baskerville Old Face"/>
          <w:iCs/>
          <w:sz w:val="24"/>
          <w:szCs w:val="24"/>
        </w:rPr>
        <w:t xml:space="preserve"> it’s not, there is no “market” it’s just people making decisions according to values that are on a continuum between selfishness and unselfishness.</w:t>
      </w:r>
    </w:p>
    <w:p w14:paraId="3C311AD4" w14:textId="77777777" w:rsidR="00313ECF" w:rsidRPr="00AF7E14" w:rsidRDefault="004F59A0" w:rsidP="00FF63B0">
      <w:pPr>
        <w:rPr>
          <w:rFonts w:ascii="Baskerville Old Face" w:hAnsi="Baskerville Old Face"/>
          <w:iCs/>
          <w:sz w:val="24"/>
          <w:szCs w:val="24"/>
        </w:rPr>
      </w:pPr>
      <w:r w:rsidRPr="00AF7E14">
        <w:rPr>
          <w:rFonts w:ascii="Baskerville Old Face" w:hAnsi="Baskerville Old Face"/>
          <w:iCs/>
          <w:sz w:val="24"/>
          <w:szCs w:val="24"/>
        </w:rPr>
        <w:t>I</w:t>
      </w:r>
      <w:r w:rsidR="00005B0E" w:rsidRPr="00AF7E14">
        <w:rPr>
          <w:rFonts w:ascii="Baskerville Old Face" w:hAnsi="Baskerville Old Face"/>
          <w:iCs/>
          <w:sz w:val="24"/>
          <w:szCs w:val="24"/>
        </w:rPr>
        <w:t>t’s natural to doubt that comment</w:t>
      </w:r>
      <w:r w:rsidR="00E5165C" w:rsidRPr="00AF7E14">
        <w:rPr>
          <w:rFonts w:ascii="Baskerville Old Face" w:hAnsi="Baskerville Old Face"/>
          <w:iCs/>
          <w:sz w:val="24"/>
          <w:szCs w:val="24"/>
        </w:rPr>
        <w:t xml:space="preserve"> considering how thoroughly everything in the world bows to the </w:t>
      </w:r>
      <w:r w:rsidR="003A7F3B" w:rsidRPr="00AF7E14">
        <w:rPr>
          <w:rFonts w:ascii="Baskerville Old Face" w:hAnsi="Baskerville Old Face"/>
          <w:iCs/>
          <w:sz w:val="24"/>
          <w:szCs w:val="24"/>
        </w:rPr>
        <w:t>god economy</w:t>
      </w:r>
      <w:r w:rsidR="00005B0E" w:rsidRPr="00AF7E14">
        <w:rPr>
          <w:rFonts w:ascii="Baskerville Old Face" w:hAnsi="Baskerville Old Face"/>
          <w:iCs/>
          <w:sz w:val="24"/>
          <w:szCs w:val="24"/>
        </w:rPr>
        <w:t>, it seems like the one immovable reality</w:t>
      </w:r>
      <w:r w:rsidR="00313ECF" w:rsidRPr="00AF7E14">
        <w:rPr>
          <w:rFonts w:ascii="Baskerville Old Face" w:hAnsi="Baskerville Old Face"/>
          <w:iCs/>
          <w:sz w:val="24"/>
          <w:szCs w:val="24"/>
        </w:rPr>
        <w:t>.</w:t>
      </w:r>
    </w:p>
    <w:p w14:paraId="727EE2CE" w14:textId="77777777" w:rsidR="0087739A" w:rsidRPr="00AF7E14" w:rsidRDefault="00313ECF" w:rsidP="00FF63B0">
      <w:pPr>
        <w:rPr>
          <w:rFonts w:ascii="Baskerville Old Face" w:hAnsi="Baskerville Old Face"/>
          <w:iCs/>
          <w:sz w:val="24"/>
          <w:szCs w:val="24"/>
        </w:rPr>
      </w:pPr>
      <w:proofErr w:type="gramStart"/>
      <w:r w:rsidRPr="00AF7E14">
        <w:rPr>
          <w:rFonts w:ascii="Baskerville Old Face" w:hAnsi="Baskerville Old Face"/>
          <w:iCs/>
          <w:sz w:val="24"/>
          <w:szCs w:val="24"/>
        </w:rPr>
        <w:t>So</w:t>
      </w:r>
      <w:proofErr w:type="gramEnd"/>
      <w:r w:rsidRPr="00AF7E14">
        <w:rPr>
          <w:rFonts w:ascii="Baskerville Old Face" w:hAnsi="Baskerville Old Face"/>
          <w:iCs/>
          <w:sz w:val="24"/>
          <w:szCs w:val="24"/>
        </w:rPr>
        <w:t xml:space="preserve"> if you doubt it, </w:t>
      </w:r>
      <w:r w:rsidR="003A7F3B" w:rsidRPr="00AF7E14">
        <w:rPr>
          <w:rFonts w:ascii="Baskerville Old Face" w:hAnsi="Baskerville Old Face"/>
          <w:iCs/>
          <w:sz w:val="24"/>
          <w:szCs w:val="24"/>
        </w:rPr>
        <w:t>please refer to the new book by one of the world</w:t>
      </w:r>
      <w:r w:rsidRPr="00AF7E14">
        <w:rPr>
          <w:rFonts w:ascii="Baskerville Old Face" w:hAnsi="Baskerville Old Face"/>
          <w:iCs/>
          <w:sz w:val="24"/>
          <w:szCs w:val="24"/>
        </w:rPr>
        <w:t>’s</w:t>
      </w:r>
      <w:r w:rsidR="003A7F3B" w:rsidRPr="00AF7E14">
        <w:rPr>
          <w:rFonts w:ascii="Baskerville Old Face" w:hAnsi="Baskerville Old Face"/>
          <w:iCs/>
          <w:sz w:val="24"/>
          <w:szCs w:val="24"/>
        </w:rPr>
        <w:t xml:space="preserve"> preeminent bankers and economists, Mark Carney</w:t>
      </w:r>
      <w:r w:rsidR="00B31C55" w:rsidRPr="00AF7E14">
        <w:rPr>
          <w:rFonts w:ascii="Baskerville Old Face" w:hAnsi="Baskerville Old Face"/>
          <w:iCs/>
          <w:sz w:val="24"/>
          <w:szCs w:val="24"/>
        </w:rPr>
        <w:t xml:space="preserve"> </w:t>
      </w:r>
      <w:r w:rsidR="00B31C55" w:rsidRPr="00AF7E14">
        <w:rPr>
          <w:rFonts w:ascii="Baskerville Old Face" w:hAnsi="Baskerville Old Face"/>
          <w:b/>
          <w:bCs/>
          <w:i/>
          <w:sz w:val="24"/>
          <w:szCs w:val="24"/>
        </w:rPr>
        <w:t>Building a Better World For All</w:t>
      </w:r>
      <w:r w:rsidR="00775820" w:rsidRPr="00AF7E14">
        <w:rPr>
          <w:rFonts w:ascii="Baskerville Old Face" w:hAnsi="Baskerville Old Face"/>
          <w:iCs/>
          <w:sz w:val="24"/>
          <w:szCs w:val="24"/>
        </w:rPr>
        <w:t>; you can access the content online for free with his recent Reith Lectures.</w:t>
      </w:r>
      <w:r w:rsidR="00BB4742" w:rsidRPr="00AF7E14">
        <w:rPr>
          <w:rFonts w:ascii="Baskerville Old Face" w:hAnsi="Baskerville Old Face"/>
          <w:iCs/>
          <w:sz w:val="24"/>
          <w:szCs w:val="24"/>
        </w:rPr>
        <w:t xml:space="preserve">  </w:t>
      </w:r>
    </w:p>
    <w:p w14:paraId="1BBCC665" w14:textId="104642D7" w:rsidR="004F59A0" w:rsidRPr="00AF7E14" w:rsidRDefault="00474FF9" w:rsidP="00FF63B0">
      <w:pPr>
        <w:rPr>
          <w:rFonts w:ascii="Baskerville Old Face" w:hAnsi="Baskerville Old Face"/>
          <w:iCs/>
          <w:sz w:val="24"/>
          <w:szCs w:val="24"/>
        </w:rPr>
      </w:pPr>
      <w:r w:rsidRPr="00AF7E14">
        <w:rPr>
          <w:rFonts w:ascii="Baskerville Old Face" w:hAnsi="Baskerville Old Face"/>
          <w:iCs/>
          <w:sz w:val="24"/>
          <w:szCs w:val="24"/>
        </w:rPr>
        <w:t xml:space="preserve">Without naming the Christian conception of God he shows how it would easily be possible to build a world in which we take seriously </w:t>
      </w:r>
      <w:r w:rsidR="0087739A" w:rsidRPr="00AF7E14">
        <w:rPr>
          <w:rFonts w:ascii="Baskerville Old Face" w:hAnsi="Baskerville Old Face"/>
          <w:iCs/>
          <w:sz w:val="24"/>
          <w:szCs w:val="24"/>
        </w:rPr>
        <w:t>that God has made both the rich and the poor.</w:t>
      </w:r>
    </w:p>
    <w:p w14:paraId="0E3E8F3B" w14:textId="73E0388B" w:rsidR="00172BF9" w:rsidRPr="00AF7E14" w:rsidRDefault="00172BF9" w:rsidP="00FF63B0">
      <w:pPr>
        <w:rPr>
          <w:rFonts w:ascii="Baskerville Old Face" w:hAnsi="Baskerville Old Face"/>
          <w:iCs/>
          <w:sz w:val="24"/>
          <w:szCs w:val="24"/>
        </w:rPr>
      </w:pPr>
      <w:r w:rsidRPr="00AF7E14">
        <w:rPr>
          <w:rFonts w:ascii="Baskerville Old Face" w:hAnsi="Baskerville Old Face"/>
          <w:iCs/>
          <w:sz w:val="24"/>
          <w:szCs w:val="24"/>
        </w:rPr>
        <w:t xml:space="preserve">I know of Anglicans in places like White Rock that have made decisions like selling their houses to families far under market value because they wanted a family to move in and not just maximize their profits! Wow! </w:t>
      </w:r>
    </w:p>
    <w:p w14:paraId="66E99695" w14:textId="585DFF4C" w:rsidR="00172BF9" w:rsidRPr="00AF7E14" w:rsidRDefault="00172BF9" w:rsidP="00FF63B0">
      <w:pPr>
        <w:rPr>
          <w:rFonts w:ascii="Baskerville Old Face" w:hAnsi="Baskerville Old Face"/>
          <w:iCs/>
          <w:sz w:val="24"/>
          <w:szCs w:val="24"/>
        </w:rPr>
      </w:pPr>
      <w:r w:rsidRPr="00AF7E14">
        <w:rPr>
          <w:rFonts w:ascii="Baskerville Old Face" w:hAnsi="Baskerville Old Face"/>
          <w:iCs/>
          <w:sz w:val="24"/>
          <w:szCs w:val="24"/>
        </w:rPr>
        <w:t>I have to say, that is someone, usually an elderly person becoming a beautiful artist of their behaviour!</w:t>
      </w:r>
    </w:p>
    <w:p w14:paraId="54788F83" w14:textId="06328DC1" w:rsidR="003A6F8B" w:rsidRPr="00AF7E14" w:rsidRDefault="003F06B1" w:rsidP="00FF63B0">
      <w:pPr>
        <w:rPr>
          <w:rFonts w:ascii="Baskerville Old Face" w:hAnsi="Baskerville Old Face"/>
          <w:iCs/>
          <w:sz w:val="24"/>
          <w:szCs w:val="24"/>
        </w:rPr>
      </w:pPr>
      <w:r w:rsidRPr="00AF7E14">
        <w:rPr>
          <w:rFonts w:ascii="Baskerville Old Face" w:hAnsi="Baskerville Old Face"/>
          <w:iCs/>
          <w:sz w:val="24"/>
          <w:szCs w:val="24"/>
        </w:rPr>
        <w:t>Let’s follow the theme in</w:t>
      </w:r>
      <w:r w:rsidR="004975D1" w:rsidRPr="00AF7E14">
        <w:rPr>
          <w:rFonts w:ascii="Baskerville Old Face" w:hAnsi="Baskerville Old Face"/>
          <w:iCs/>
          <w:sz w:val="24"/>
          <w:szCs w:val="24"/>
        </w:rPr>
        <w:t>to</w:t>
      </w:r>
      <w:r w:rsidRPr="00AF7E14">
        <w:rPr>
          <w:rFonts w:ascii="Baskerville Old Face" w:hAnsi="Baskerville Old Face"/>
          <w:iCs/>
          <w:sz w:val="24"/>
          <w:szCs w:val="24"/>
        </w:rPr>
        <w:t xml:space="preserve"> our next two readings.  </w:t>
      </w:r>
      <w:r w:rsidR="00172BF9" w:rsidRPr="00AF7E14">
        <w:rPr>
          <w:rFonts w:ascii="Baskerville Old Face" w:hAnsi="Baskerville Old Face"/>
          <w:iCs/>
          <w:sz w:val="24"/>
          <w:szCs w:val="24"/>
        </w:rPr>
        <w:t>At first blush whoever mashed up the reading from James with the reading from our gospel has a wicked sense of humour</w:t>
      </w:r>
      <w:r w:rsidR="003A6F8B" w:rsidRPr="00AF7E14">
        <w:rPr>
          <w:rFonts w:ascii="Baskerville Old Face" w:hAnsi="Baskerville Old Face"/>
          <w:iCs/>
          <w:sz w:val="24"/>
          <w:szCs w:val="24"/>
        </w:rPr>
        <w:t>; I’m not the first preacher on Pentecost 15, Year B of our lectionary cycle to notice this!</w:t>
      </w:r>
    </w:p>
    <w:p w14:paraId="586DB4E9" w14:textId="7A3A90AF" w:rsidR="003A6F8B" w:rsidRPr="00AF7E14" w:rsidRDefault="003A6F8B" w:rsidP="00FF63B0">
      <w:pPr>
        <w:rPr>
          <w:rFonts w:ascii="Baskerville Old Face" w:hAnsi="Baskerville Old Face"/>
          <w:iCs/>
          <w:sz w:val="24"/>
          <w:szCs w:val="24"/>
        </w:rPr>
      </w:pPr>
      <w:r w:rsidRPr="00AF7E14">
        <w:rPr>
          <w:rFonts w:ascii="Baskerville Old Face" w:hAnsi="Baskerville Old Face"/>
          <w:iCs/>
          <w:sz w:val="24"/>
          <w:szCs w:val="24"/>
        </w:rPr>
        <w:t xml:space="preserve">Our James reading begins with the assertion that it is </w:t>
      </w:r>
      <w:proofErr w:type="gramStart"/>
      <w:r w:rsidRPr="00AF7E14">
        <w:rPr>
          <w:rFonts w:ascii="Baskerville Old Face" w:hAnsi="Baskerville Old Face"/>
          <w:iCs/>
          <w:sz w:val="24"/>
          <w:szCs w:val="24"/>
        </w:rPr>
        <w:t>really not</w:t>
      </w:r>
      <w:proofErr w:type="gramEnd"/>
      <w:r w:rsidRPr="00AF7E14">
        <w:rPr>
          <w:rFonts w:ascii="Baskerville Old Face" w:hAnsi="Baskerville Old Face"/>
          <w:iCs/>
          <w:sz w:val="24"/>
          <w:szCs w:val="24"/>
        </w:rPr>
        <w:t xml:space="preserve"> possible to say that you believe in Christ if you show favouritism</w:t>
      </w:r>
      <w:r w:rsidR="00B4622A" w:rsidRPr="00AF7E14">
        <w:rPr>
          <w:rFonts w:ascii="Baskerville Old Face" w:hAnsi="Baskerville Old Face"/>
          <w:iCs/>
          <w:sz w:val="24"/>
          <w:szCs w:val="24"/>
        </w:rPr>
        <w:t>; in the case he cites, favoritism</w:t>
      </w:r>
      <w:r w:rsidRPr="00AF7E14">
        <w:rPr>
          <w:rFonts w:ascii="Baskerville Old Face" w:hAnsi="Baskerville Old Face"/>
          <w:iCs/>
          <w:sz w:val="24"/>
          <w:szCs w:val="24"/>
        </w:rPr>
        <w:t xml:space="preserve"> towards the well to-do vs. the </w:t>
      </w:r>
      <w:r w:rsidR="00F613F1" w:rsidRPr="00AF7E14">
        <w:rPr>
          <w:rFonts w:ascii="Baskerville Old Face" w:hAnsi="Baskerville Old Face"/>
          <w:iCs/>
          <w:sz w:val="24"/>
          <w:szCs w:val="24"/>
        </w:rPr>
        <w:t>rattily</w:t>
      </w:r>
      <w:r w:rsidRPr="00AF7E14">
        <w:rPr>
          <w:rFonts w:ascii="Baskerville Old Face" w:hAnsi="Baskerville Old Face"/>
          <w:iCs/>
          <w:sz w:val="24"/>
          <w:szCs w:val="24"/>
        </w:rPr>
        <w:t xml:space="preserve"> dressed, </w:t>
      </w:r>
      <w:r w:rsidR="00120D2F" w:rsidRPr="00AF7E14">
        <w:rPr>
          <w:rFonts w:ascii="Baskerville Old Face" w:hAnsi="Baskerville Old Face"/>
          <w:iCs/>
          <w:sz w:val="24"/>
          <w:szCs w:val="24"/>
        </w:rPr>
        <w:t>smelly</w:t>
      </w:r>
      <w:r w:rsidRPr="00AF7E14">
        <w:rPr>
          <w:rFonts w:ascii="Baskerville Old Face" w:hAnsi="Baskerville Old Face"/>
          <w:iCs/>
          <w:sz w:val="24"/>
          <w:szCs w:val="24"/>
        </w:rPr>
        <w:t>, poor person</w:t>
      </w:r>
      <w:r w:rsidR="00337FCB" w:rsidRPr="00AF7E14">
        <w:rPr>
          <w:rFonts w:ascii="Baskerville Old Face" w:hAnsi="Baskerville Old Face"/>
          <w:iCs/>
          <w:sz w:val="24"/>
          <w:szCs w:val="24"/>
        </w:rPr>
        <w:t xml:space="preserve"> who come</w:t>
      </w:r>
      <w:r w:rsidR="00CD1673" w:rsidRPr="00AF7E14">
        <w:rPr>
          <w:rFonts w:ascii="Baskerville Old Face" w:hAnsi="Baskerville Old Face"/>
          <w:iCs/>
          <w:sz w:val="24"/>
          <w:szCs w:val="24"/>
        </w:rPr>
        <w:t>s</w:t>
      </w:r>
      <w:r w:rsidR="00337FCB" w:rsidRPr="00AF7E14">
        <w:rPr>
          <w:rFonts w:ascii="Baskerville Old Face" w:hAnsi="Baskerville Old Face"/>
          <w:iCs/>
          <w:sz w:val="24"/>
          <w:szCs w:val="24"/>
        </w:rPr>
        <w:t xml:space="preserve"> to church</w:t>
      </w:r>
      <w:r w:rsidRPr="00AF7E14">
        <w:rPr>
          <w:rFonts w:ascii="Baskerville Old Face" w:hAnsi="Baskerville Old Face"/>
          <w:iCs/>
          <w:sz w:val="24"/>
          <w:szCs w:val="24"/>
        </w:rPr>
        <w:t>.</w:t>
      </w:r>
    </w:p>
    <w:p w14:paraId="016D2B75" w14:textId="26BE05C9" w:rsidR="003A6F8B" w:rsidRPr="00AF7E14" w:rsidRDefault="003A6F8B" w:rsidP="00FF63B0">
      <w:pPr>
        <w:rPr>
          <w:rFonts w:ascii="Baskerville Old Face" w:hAnsi="Baskerville Old Face"/>
          <w:iCs/>
          <w:sz w:val="24"/>
          <w:szCs w:val="24"/>
        </w:rPr>
      </w:pPr>
      <w:r w:rsidRPr="00AF7E14">
        <w:rPr>
          <w:rFonts w:ascii="Baskerville Old Face" w:hAnsi="Baskerville Old Face"/>
          <w:iCs/>
          <w:sz w:val="24"/>
          <w:szCs w:val="24"/>
        </w:rPr>
        <w:t xml:space="preserve">But in our Gospel reading Jesus seems to engage in </w:t>
      </w:r>
      <w:r w:rsidR="00C56B53" w:rsidRPr="00AF7E14">
        <w:rPr>
          <w:rFonts w:ascii="Baskerville Old Face" w:hAnsi="Baskerville Old Face"/>
          <w:iCs/>
          <w:sz w:val="24"/>
          <w:szCs w:val="24"/>
        </w:rPr>
        <w:t>favouritism</w:t>
      </w:r>
      <w:r w:rsidRPr="00AF7E14">
        <w:rPr>
          <w:rFonts w:ascii="Baskerville Old Face" w:hAnsi="Baskerville Old Face"/>
          <w:iCs/>
          <w:sz w:val="24"/>
          <w:szCs w:val="24"/>
        </w:rPr>
        <w:t xml:space="preserve">!  </w:t>
      </w:r>
      <w:r w:rsidR="00337FCB" w:rsidRPr="00AF7E14">
        <w:rPr>
          <w:rFonts w:ascii="Baskerville Old Face" w:hAnsi="Baskerville Old Face"/>
          <w:iCs/>
          <w:sz w:val="24"/>
          <w:szCs w:val="24"/>
        </w:rPr>
        <w:t xml:space="preserve">He initially refuses to heal the daughter of a </w:t>
      </w:r>
      <w:r w:rsidR="00AB6BDE" w:rsidRPr="00AF7E14">
        <w:rPr>
          <w:rFonts w:ascii="Baskerville Old Face" w:hAnsi="Baskerville Old Face"/>
          <w:iCs/>
          <w:sz w:val="24"/>
          <w:szCs w:val="24"/>
        </w:rPr>
        <w:t>Syrophoenician woman simply because she’s not of Israel!</w:t>
      </w:r>
    </w:p>
    <w:p w14:paraId="7B652035" w14:textId="38503DF7" w:rsidR="00AB6BDE" w:rsidRPr="00AF7E14" w:rsidRDefault="00816206" w:rsidP="00FF63B0">
      <w:pPr>
        <w:rPr>
          <w:rFonts w:ascii="Baskerville Old Face" w:hAnsi="Baskerville Old Face"/>
          <w:iCs/>
          <w:sz w:val="24"/>
          <w:szCs w:val="24"/>
        </w:rPr>
      </w:pPr>
      <w:r w:rsidRPr="00AF7E14">
        <w:rPr>
          <w:rFonts w:ascii="Baskerville Old Face" w:hAnsi="Baskerville Old Face"/>
          <w:iCs/>
          <w:sz w:val="24"/>
          <w:szCs w:val="24"/>
        </w:rPr>
        <w:lastRenderedPageBreak/>
        <w:t>Aren’t these precisely the types of people that Jesus would normally heal? The girl is clearly suffering, the mother has obviously made a great effort to seek Jesus out; she’s most likely living on her own because otherwise, in that society, the father would have sought him out.  This means she’s probably without means</w:t>
      </w:r>
      <w:r w:rsidR="00CE4C31" w:rsidRPr="00AF7E14">
        <w:rPr>
          <w:rFonts w:ascii="Baskerville Old Face" w:hAnsi="Baskerville Old Face"/>
          <w:iCs/>
          <w:sz w:val="24"/>
          <w:szCs w:val="24"/>
        </w:rPr>
        <w:t xml:space="preserve"> and therefore </w:t>
      </w:r>
      <w:r w:rsidR="00F543A4" w:rsidRPr="00AF7E14">
        <w:rPr>
          <w:rFonts w:ascii="Baskerville Old Face" w:hAnsi="Baskerville Old Face"/>
          <w:iCs/>
          <w:sz w:val="24"/>
          <w:szCs w:val="24"/>
        </w:rPr>
        <w:t>one of the many marginal poor.</w:t>
      </w:r>
    </w:p>
    <w:p w14:paraId="1B32D1E6" w14:textId="7DDBFF8E" w:rsidR="00CE4C31" w:rsidRPr="00AF7E14" w:rsidRDefault="009F6F04" w:rsidP="00FF63B0">
      <w:pPr>
        <w:rPr>
          <w:rFonts w:ascii="Baskerville Old Face" w:hAnsi="Baskerville Old Face"/>
          <w:iCs/>
          <w:sz w:val="24"/>
          <w:szCs w:val="24"/>
        </w:rPr>
      </w:pPr>
      <w:r w:rsidRPr="00AF7E14">
        <w:rPr>
          <w:rFonts w:ascii="Baskerville Old Face" w:hAnsi="Baskerville Old Face"/>
          <w:iCs/>
          <w:sz w:val="24"/>
          <w:szCs w:val="24"/>
        </w:rPr>
        <w:t xml:space="preserve">Of course, Jesus does, eventually heal the girl, but we’re left with this unease, why would Jesus have </w:t>
      </w:r>
      <w:r w:rsidR="00542804" w:rsidRPr="00AF7E14">
        <w:rPr>
          <w:rFonts w:ascii="Baskerville Old Face" w:hAnsi="Baskerville Old Face"/>
          <w:iCs/>
          <w:sz w:val="24"/>
          <w:szCs w:val="24"/>
        </w:rPr>
        <w:t>i</w:t>
      </w:r>
      <w:r w:rsidR="0077509C" w:rsidRPr="00AF7E14">
        <w:rPr>
          <w:rFonts w:ascii="Baskerville Old Face" w:hAnsi="Baskerville Old Face"/>
          <w:iCs/>
          <w:sz w:val="24"/>
          <w:szCs w:val="24"/>
        </w:rPr>
        <w:t xml:space="preserve">nitially </w:t>
      </w:r>
      <w:r w:rsidRPr="00AF7E14">
        <w:rPr>
          <w:rFonts w:ascii="Baskerville Old Face" w:hAnsi="Baskerville Old Face"/>
          <w:iCs/>
          <w:sz w:val="24"/>
          <w:szCs w:val="24"/>
        </w:rPr>
        <w:t>refused her based on an ethnic principle, the very thing we’re hyper aware about in our culture</w:t>
      </w:r>
      <w:r w:rsidR="00266640" w:rsidRPr="00AF7E14">
        <w:rPr>
          <w:rFonts w:ascii="Baskerville Old Face" w:hAnsi="Baskerville Old Face"/>
          <w:iCs/>
          <w:sz w:val="24"/>
          <w:szCs w:val="24"/>
        </w:rPr>
        <w:t xml:space="preserve">. </w:t>
      </w:r>
    </w:p>
    <w:p w14:paraId="27C313BF" w14:textId="0A88C7DC" w:rsidR="00266640" w:rsidRPr="00AF7E14" w:rsidRDefault="00463FFA" w:rsidP="00FF63B0">
      <w:pPr>
        <w:rPr>
          <w:rFonts w:ascii="Baskerville Old Face" w:hAnsi="Baskerville Old Face"/>
          <w:iCs/>
          <w:sz w:val="24"/>
          <w:szCs w:val="24"/>
        </w:rPr>
      </w:pPr>
      <w:r w:rsidRPr="00AF7E14">
        <w:rPr>
          <w:rFonts w:ascii="Baskerville Old Face" w:hAnsi="Baskerville Old Face"/>
          <w:iCs/>
          <w:sz w:val="24"/>
          <w:szCs w:val="24"/>
        </w:rPr>
        <w:t xml:space="preserve">We can make sense of these two scriptures if we remember </w:t>
      </w:r>
      <w:proofErr w:type="gramStart"/>
      <w:r w:rsidRPr="00AF7E14">
        <w:rPr>
          <w:rFonts w:ascii="Baskerville Old Face" w:hAnsi="Baskerville Old Face"/>
          <w:iCs/>
          <w:sz w:val="24"/>
          <w:szCs w:val="24"/>
        </w:rPr>
        <w:t>that</w:t>
      </w:r>
      <w:r w:rsidR="001914F8" w:rsidRPr="00AF7E14">
        <w:rPr>
          <w:rFonts w:ascii="Baskerville Old Face" w:hAnsi="Baskerville Old Face"/>
          <w:iCs/>
          <w:sz w:val="24"/>
          <w:szCs w:val="24"/>
        </w:rPr>
        <w:t xml:space="preserve"> </w:t>
      </w:r>
      <w:r w:rsidR="00D45CE8" w:rsidRPr="00AF7E14">
        <w:rPr>
          <w:rFonts w:ascii="Baskerville Old Face" w:hAnsi="Baskerville Old Face"/>
          <w:iCs/>
          <w:sz w:val="24"/>
          <w:szCs w:val="24"/>
        </w:rPr>
        <w:t xml:space="preserve"> James</w:t>
      </w:r>
      <w:proofErr w:type="gramEnd"/>
      <w:r w:rsidR="00D45CE8" w:rsidRPr="00AF7E14">
        <w:rPr>
          <w:rFonts w:ascii="Baskerville Old Face" w:hAnsi="Baskerville Old Face"/>
          <w:iCs/>
          <w:sz w:val="24"/>
          <w:szCs w:val="24"/>
        </w:rPr>
        <w:t xml:space="preserve"> is talking about a situation that is </w:t>
      </w:r>
      <w:r w:rsidR="0077509C" w:rsidRPr="00AF7E14">
        <w:rPr>
          <w:rFonts w:ascii="Baskerville Old Face" w:hAnsi="Baskerville Old Face"/>
          <w:iCs/>
          <w:sz w:val="24"/>
          <w:szCs w:val="24"/>
        </w:rPr>
        <w:t>unfolding</w:t>
      </w:r>
      <w:r w:rsidR="00D45CE8" w:rsidRPr="00AF7E14">
        <w:rPr>
          <w:rFonts w:ascii="Baskerville Old Face" w:hAnsi="Baskerville Old Face"/>
          <w:iCs/>
          <w:sz w:val="24"/>
          <w:szCs w:val="24"/>
        </w:rPr>
        <w:t xml:space="preserve"> after the fact, after this Jesus of our gospel reading has</w:t>
      </w:r>
      <w:r w:rsidR="001D1E57" w:rsidRPr="00AF7E14">
        <w:rPr>
          <w:rFonts w:ascii="Baskerville Old Face" w:hAnsi="Baskerville Old Face"/>
          <w:iCs/>
          <w:sz w:val="24"/>
          <w:szCs w:val="24"/>
        </w:rPr>
        <w:t xml:space="preserve"> become the resurrected, cosmic Christ, after which the implications of his earthly ministry and it’s implications for the whole earth are </w:t>
      </w:r>
      <w:r w:rsidR="006941A1" w:rsidRPr="00AF7E14">
        <w:rPr>
          <w:rFonts w:ascii="Baskerville Old Face" w:hAnsi="Baskerville Old Face"/>
          <w:iCs/>
          <w:sz w:val="24"/>
          <w:szCs w:val="24"/>
        </w:rPr>
        <w:t>beginning to be wrestled with.  In that context we come to see afresh what it means that God created both the rich and the poor</w:t>
      </w:r>
      <w:r w:rsidR="001A06E2" w:rsidRPr="00AF7E14">
        <w:rPr>
          <w:rFonts w:ascii="Baskerville Old Face" w:hAnsi="Baskerville Old Face"/>
          <w:iCs/>
          <w:sz w:val="24"/>
          <w:szCs w:val="24"/>
        </w:rPr>
        <w:t>.</w:t>
      </w:r>
    </w:p>
    <w:p w14:paraId="74EC3083" w14:textId="115D549D" w:rsidR="001A06E2" w:rsidRPr="00AF7E14" w:rsidRDefault="004A0DA5" w:rsidP="00FF63B0">
      <w:pPr>
        <w:rPr>
          <w:rFonts w:ascii="Baskerville Old Face" w:hAnsi="Baskerville Old Face"/>
          <w:iCs/>
          <w:sz w:val="24"/>
          <w:szCs w:val="24"/>
        </w:rPr>
      </w:pPr>
      <w:r w:rsidRPr="00AF7E14">
        <w:rPr>
          <w:rFonts w:ascii="Baskerville Old Face" w:hAnsi="Baskerville Old Face"/>
          <w:iCs/>
          <w:sz w:val="24"/>
          <w:szCs w:val="24"/>
        </w:rPr>
        <w:t xml:space="preserve">What is so brilliant about the gospel story is that it shows a slice of how this “becoming an artist of our behaviour” works out </w:t>
      </w:r>
      <w:r w:rsidR="004E6876" w:rsidRPr="00AF7E14">
        <w:rPr>
          <w:rFonts w:ascii="Baskerville Old Face" w:hAnsi="Baskerville Old Face"/>
          <w:iCs/>
          <w:sz w:val="24"/>
          <w:szCs w:val="24"/>
        </w:rPr>
        <w:t xml:space="preserve">for the fully human Jesus.  Becoming an artist isn’t a punctiliar event </w:t>
      </w:r>
      <w:r w:rsidR="0002188F" w:rsidRPr="00AF7E14">
        <w:rPr>
          <w:rFonts w:ascii="Baskerville Old Face" w:hAnsi="Baskerville Old Face"/>
          <w:iCs/>
          <w:sz w:val="24"/>
          <w:szCs w:val="24"/>
        </w:rPr>
        <w:t>but truly a “</w:t>
      </w:r>
      <w:r w:rsidR="004F13B0" w:rsidRPr="00AF7E14">
        <w:rPr>
          <w:rFonts w:ascii="Baskerville Old Face" w:hAnsi="Baskerville Old Face"/>
          <w:i/>
          <w:sz w:val="24"/>
          <w:szCs w:val="24"/>
        </w:rPr>
        <w:t>becoming,”</w:t>
      </w:r>
      <w:r w:rsidR="004E6876" w:rsidRPr="00AF7E14">
        <w:rPr>
          <w:rFonts w:ascii="Baskerville Old Face" w:hAnsi="Baskerville Old Face"/>
          <w:iCs/>
          <w:sz w:val="24"/>
          <w:szCs w:val="24"/>
        </w:rPr>
        <w:t xml:space="preserve"> a process, an unfolding of choices</w:t>
      </w:r>
      <w:r w:rsidR="00200B62" w:rsidRPr="00AF7E14">
        <w:rPr>
          <w:rFonts w:ascii="Baskerville Old Face" w:hAnsi="Baskerville Old Face"/>
          <w:iCs/>
          <w:sz w:val="24"/>
          <w:szCs w:val="24"/>
        </w:rPr>
        <w:t>, setbacks, learning and change of mind.</w:t>
      </w:r>
    </w:p>
    <w:p w14:paraId="171FE070" w14:textId="4F36E96E" w:rsidR="00200B62" w:rsidRPr="00AF7E14" w:rsidRDefault="00200B62" w:rsidP="00FF63B0">
      <w:pPr>
        <w:rPr>
          <w:rFonts w:ascii="Baskerville Old Face" w:hAnsi="Baskerville Old Face"/>
          <w:iCs/>
          <w:sz w:val="24"/>
          <w:szCs w:val="24"/>
        </w:rPr>
      </w:pPr>
      <w:r w:rsidRPr="00AF7E14">
        <w:rPr>
          <w:rFonts w:ascii="Baskerville Old Face" w:hAnsi="Baskerville Old Face"/>
          <w:iCs/>
          <w:sz w:val="24"/>
          <w:szCs w:val="24"/>
        </w:rPr>
        <w:t>That the early church recognized that this was happening even in Jesus</w:t>
      </w:r>
      <w:r w:rsidR="006A052B" w:rsidRPr="00AF7E14">
        <w:rPr>
          <w:rFonts w:ascii="Baskerville Old Face" w:hAnsi="Baskerville Old Face"/>
          <w:iCs/>
          <w:sz w:val="24"/>
          <w:szCs w:val="24"/>
        </w:rPr>
        <w:t xml:space="preserve"> is so encouraging to us.  What we see in this story is </w:t>
      </w:r>
      <w:r w:rsidR="00B41101" w:rsidRPr="00AF7E14">
        <w:rPr>
          <w:rFonts w:ascii="Baskerville Old Face" w:hAnsi="Baskerville Old Face"/>
          <w:iCs/>
          <w:sz w:val="24"/>
          <w:szCs w:val="24"/>
        </w:rPr>
        <w:t>that we develop within the context of what God has set in place, our time, our bodies, our genders, in Jesus’ case, the knowledge that God has elected Israel for a special purpose and that the Messiah would be Israel’s Messiah</w:t>
      </w:r>
      <w:r w:rsidR="00DA5449" w:rsidRPr="00AF7E14">
        <w:rPr>
          <w:rFonts w:ascii="Baskerville Old Face" w:hAnsi="Baskerville Old Face"/>
          <w:iCs/>
          <w:sz w:val="24"/>
          <w:szCs w:val="24"/>
        </w:rPr>
        <w:t>.</w:t>
      </w:r>
    </w:p>
    <w:p w14:paraId="1008A9B5" w14:textId="74C59CBD" w:rsidR="00DA5449" w:rsidRPr="00AF7E14" w:rsidRDefault="00DA5449" w:rsidP="00FF63B0">
      <w:pPr>
        <w:rPr>
          <w:rFonts w:ascii="Baskerville Old Face" w:hAnsi="Baskerville Old Face"/>
          <w:iCs/>
          <w:sz w:val="24"/>
          <w:szCs w:val="24"/>
        </w:rPr>
      </w:pPr>
      <w:r w:rsidRPr="00AF7E14">
        <w:rPr>
          <w:rFonts w:ascii="Baskerville Old Face" w:hAnsi="Baskerville Old Face"/>
          <w:iCs/>
          <w:sz w:val="24"/>
          <w:szCs w:val="24"/>
        </w:rPr>
        <w:t xml:space="preserve">When Jesus reminds her of this fact, </w:t>
      </w:r>
      <w:r w:rsidR="00C54953" w:rsidRPr="00AF7E14">
        <w:rPr>
          <w:rFonts w:ascii="Baskerville Old Face" w:hAnsi="Baskerville Old Face"/>
          <w:iCs/>
          <w:sz w:val="24"/>
          <w:szCs w:val="24"/>
        </w:rPr>
        <w:t>the woman</w:t>
      </w:r>
      <w:r w:rsidR="00082ECA" w:rsidRPr="00AF7E14">
        <w:rPr>
          <w:rFonts w:ascii="Baskerville Old Face" w:hAnsi="Baskerville Old Face"/>
          <w:iCs/>
          <w:sz w:val="24"/>
          <w:szCs w:val="24"/>
        </w:rPr>
        <w:t xml:space="preserve"> agrees</w:t>
      </w:r>
      <w:r w:rsidR="00C54953" w:rsidRPr="00AF7E14">
        <w:rPr>
          <w:rFonts w:ascii="Baskerville Old Face" w:hAnsi="Baskerville Old Face"/>
          <w:iCs/>
          <w:sz w:val="24"/>
          <w:szCs w:val="24"/>
        </w:rPr>
        <w:t xml:space="preserve">, </w:t>
      </w:r>
      <w:r w:rsidR="00082ECA" w:rsidRPr="00AF7E14">
        <w:rPr>
          <w:rFonts w:ascii="Baskerville Old Face" w:hAnsi="Baskerville Old Face"/>
          <w:iCs/>
          <w:sz w:val="24"/>
          <w:szCs w:val="24"/>
        </w:rPr>
        <w:t xml:space="preserve">and, brilliantly, </w:t>
      </w:r>
      <w:r w:rsidR="00C54953" w:rsidRPr="00AF7E14">
        <w:rPr>
          <w:rFonts w:ascii="Baskerville Old Face" w:hAnsi="Baskerville Old Face"/>
          <w:iCs/>
          <w:sz w:val="24"/>
          <w:szCs w:val="24"/>
        </w:rPr>
        <w:t xml:space="preserve">without mentioning his name, brings </w:t>
      </w:r>
      <w:r w:rsidR="00333208" w:rsidRPr="00AF7E14">
        <w:rPr>
          <w:rFonts w:ascii="Baskerville Old Face" w:hAnsi="Baskerville Old Face"/>
          <w:iCs/>
          <w:sz w:val="24"/>
          <w:szCs w:val="24"/>
        </w:rPr>
        <w:t>it back to Abraham who was told that what was being promised to him was so that all the nations of the earth would be blessed!</w:t>
      </w:r>
      <w:r w:rsidR="00C34A21" w:rsidRPr="00AF7E14">
        <w:rPr>
          <w:rFonts w:ascii="Baskerville Old Face" w:hAnsi="Baskerville Old Face"/>
          <w:iCs/>
          <w:sz w:val="24"/>
          <w:szCs w:val="24"/>
        </w:rPr>
        <w:t xml:space="preserve"> God will truly elect Israel…for the sake of all!</w:t>
      </w:r>
    </w:p>
    <w:p w14:paraId="0EC73983" w14:textId="41709E8E" w:rsidR="00333208" w:rsidRPr="00AF7E14" w:rsidRDefault="00333208" w:rsidP="00FF63B0">
      <w:pPr>
        <w:rPr>
          <w:rFonts w:ascii="Baskerville Old Face" w:hAnsi="Baskerville Old Face"/>
          <w:iCs/>
          <w:sz w:val="24"/>
          <w:szCs w:val="24"/>
        </w:rPr>
      </w:pPr>
      <w:r w:rsidRPr="00AF7E14">
        <w:rPr>
          <w:rFonts w:ascii="Baskerville Old Face" w:hAnsi="Baskerville Old Face"/>
          <w:iCs/>
          <w:sz w:val="24"/>
          <w:szCs w:val="24"/>
        </w:rPr>
        <w:t xml:space="preserve">She gets it, </w:t>
      </w:r>
      <w:r w:rsidR="004E0EB2" w:rsidRPr="00AF7E14">
        <w:rPr>
          <w:rFonts w:ascii="Baskerville Old Face" w:hAnsi="Baskerville Old Face"/>
          <w:iCs/>
          <w:sz w:val="24"/>
          <w:szCs w:val="24"/>
        </w:rPr>
        <w:t xml:space="preserve">she is one of the most brilliant theological artists in the New Testament, a non-Jew, in distress, using the passion of her mother’s heart and concern </w:t>
      </w:r>
      <w:r w:rsidR="004E7AE8" w:rsidRPr="00AF7E14">
        <w:rPr>
          <w:rFonts w:ascii="Baskerville Old Face" w:hAnsi="Baskerville Old Face"/>
          <w:iCs/>
          <w:sz w:val="24"/>
          <w:szCs w:val="24"/>
        </w:rPr>
        <w:t>to get to the very heart of “God is the maker of both the rich and poor.” You’ve got the goods, she says to Jesus, now let me and my daughter share in it.</w:t>
      </w:r>
    </w:p>
    <w:p w14:paraId="61F03195" w14:textId="043A60E0" w:rsidR="007F1B00" w:rsidRPr="00AF7E14" w:rsidRDefault="00296481" w:rsidP="00FF63B0">
      <w:pPr>
        <w:rPr>
          <w:rFonts w:ascii="Baskerville Old Face" w:hAnsi="Baskerville Old Face"/>
          <w:iCs/>
          <w:sz w:val="24"/>
          <w:szCs w:val="24"/>
        </w:rPr>
      </w:pPr>
      <w:r w:rsidRPr="00AF7E14">
        <w:rPr>
          <w:rFonts w:ascii="Baskerville Old Face" w:hAnsi="Baskerville Old Face"/>
          <w:iCs/>
          <w:sz w:val="24"/>
          <w:szCs w:val="24"/>
        </w:rPr>
        <w:t>She doesn’t argue with the election of the Israelites</w:t>
      </w:r>
      <w:r w:rsidR="00DA0F50" w:rsidRPr="00AF7E14">
        <w:rPr>
          <w:rFonts w:ascii="Baskerville Old Face" w:hAnsi="Baskerville Old Face"/>
          <w:iCs/>
          <w:sz w:val="24"/>
          <w:szCs w:val="24"/>
        </w:rPr>
        <w:t xml:space="preserve">.  She doesn’t seek to overcome the fact that she is a Gentile, as we are, she </w:t>
      </w:r>
      <w:r w:rsidR="000C06DF" w:rsidRPr="00AF7E14">
        <w:rPr>
          <w:rFonts w:ascii="Baskerville Old Face" w:hAnsi="Baskerville Old Face"/>
          <w:iCs/>
          <w:sz w:val="24"/>
          <w:szCs w:val="24"/>
        </w:rPr>
        <w:t>simply accepts God’s reality</w:t>
      </w:r>
      <w:r w:rsidR="00976938" w:rsidRPr="00AF7E14">
        <w:rPr>
          <w:rFonts w:ascii="Baskerville Old Face" w:hAnsi="Baskerville Old Face"/>
          <w:iCs/>
          <w:sz w:val="24"/>
          <w:szCs w:val="24"/>
        </w:rPr>
        <w:t>,</w:t>
      </w:r>
      <w:r w:rsidR="000C06DF" w:rsidRPr="00AF7E14">
        <w:rPr>
          <w:rFonts w:ascii="Baskerville Old Face" w:hAnsi="Baskerville Old Face"/>
          <w:iCs/>
          <w:sz w:val="24"/>
          <w:szCs w:val="24"/>
        </w:rPr>
        <w:t xml:space="preserve"> see</w:t>
      </w:r>
      <w:r w:rsidR="00976938" w:rsidRPr="00AF7E14">
        <w:rPr>
          <w:rFonts w:ascii="Baskerville Old Face" w:hAnsi="Baskerville Old Face"/>
          <w:iCs/>
          <w:sz w:val="24"/>
          <w:szCs w:val="24"/>
        </w:rPr>
        <w:t>ing</w:t>
      </w:r>
      <w:r w:rsidR="000C06DF" w:rsidRPr="00AF7E14">
        <w:rPr>
          <w:rFonts w:ascii="Baskerville Old Face" w:hAnsi="Baskerville Old Face"/>
          <w:iCs/>
          <w:sz w:val="24"/>
          <w:szCs w:val="24"/>
        </w:rPr>
        <w:t xml:space="preserve"> in </w:t>
      </w:r>
      <w:r w:rsidR="00553527" w:rsidRPr="00AF7E14">
        <w:rPr>
          <w:rFonts w:ascii="Baskerville Old Face" w:hAnsi="Baskerville Old Face"/>
          <w:iCs/>
          <w:sz w:val="24"/>
          <w:szCs w:val="24"/>
        </w:rPr>
        <w:t>what many would see as a theology of favouritism</w:t>
      </w:r>
      <w:r w:rsidR="000C06DF" w:rsidRPr="00AF7E14">
        <w:rPr>
          <w:rFonts w:ascii="Baskerville Old Face" w:hAnsi="Baskerville Old Face"/>
          <w:iCs/>
          <w:sz w:val="24"/>
          <w:szCs w:val="24"/>
        </w:rPr>
        <w:t>, a bigger, more inclusive God.</w:t>
      </w:r>
      <w:r w:rsidR="007F1B00" w:rsidRPr="00AF7E14">
        <w:rPr>
          <w:rFonts w:ascii="Baskerville Old Face" w:hAnsi="Baskerville Old Face"/>
          <w:iCs/>
          <w:sz w:val="24"/>
          <w:szCs w:val="24"/>
        </w:rPr>
        <w:t xml:space="preserve"> And </w:t>
      </w:r>
      <w:r w:rsidR="003A5E38" w:rsidRPr="00AF7E14">
        <w:rPr>
          <w:rFonts w:ascii="Baskerville Old Face" w:hAnsi="Baskerville Old Face"/>
          <w:iCs/>
          <w:sz w:val="24"/>
          <w:szCs w:val="24"/>
        </w:rPr>
        <w:t>through her faith and God’s presence in Jesus, her daughter lives</w:t>
      </w:r>
      <w:r w:rsidR="00D96F7A" w:rsidRPr="00AF7E14">
        <w:rPr>
          <w:rFonts w:ascii="Baskerville Old Face" w:hAnsi="Baskerville Old Face"/>
          <w:iCs/>
          <w:sz w:val="24"/>
          <w:szCs w:val="24"/>
        </w:rPr>
        <w:t>.</w:t>
      </w:r>
    </w:p>
    <w:p w14:paraId="29CEEF10" w14:textId="4D517315" w:rsidR="00737C73" w:rsidRPr="00AF7E14" w:rsidRDefault="00737C73" w:rsidP="00FF63B0">
      <w:pPr>
        <w:rPr>
          <w:rFonts w:ascii="Baskerville Old Face" w:hAnsi="Baskerville Old Face"/>
          <w:iCs/>
          <w:sz w:val="24"/>
          <w:szCs w:val="24"/>
        </w:rPr>
      </w:pPr>
      <w:r w:rsidRPr="00AF7E14">
        <w:rPr>
          <w:rFonts w:ascii="Baskerville Old Face" w:hAnsi="Baskerville Old Face"/>
          <w:iCs/>
          <w:sz w:val="24"/>
          <w:szCs w:val="24"/>
        </w:rPr>
        <w:t>I am as grateful for this story as I am for any in the New Testament</w:t>
      </w:r>
      <w:r w:rsidR="00A5069B" w:rsidRPr="00AF7E14">
        <w:rPr>
          <w:rFonts w:ascii="Baskerville Old Face" w:hAnsi="Baskerville Old Face"/>
          <w:iCs/>
          <w:sz w:val="24"/>
          <w:szCs w:val="24"/>
        </w:rPr>
        <w:t>; it doesn’t just proclaim an abstract truth but</w:t>
      </w:r>
      <w:r w:rsidR="0028198E" w:rsidRPr="00AF7E14">
        <w:rPr>
          <w:rFonts w:ascii="Baskerville Old Face" w:hAnsi="Baskerville Old Face"/>
          <w:iCs/>
          <w:sz w:val="24"/>
          <w:szCs w:val="24"/>
        </w:rPr>
        <w:t xml:space="preserve"> how through dialogue we can grow in our faith.</w:t>
      </w:r>
    </w:p>
    <w:p w14:paraId="45548E3A" w14:textId="4B8AFE8C" w:rsidR="009E0662" w:rsidRPr="00AF7E14" w:rsidRDefault="0028198E" w:rsidP="00FF63B0">
      <w:pPr>
        <w:rPr>
          <w:rFonts w:ascii="Baskerville Old Face" w:hAnsi="Baskerville Old Face"/>
          <w:iCs/>
          <w:sz w:val="24"/>
          <w:szCs w:val="24"/>
        </w:rPr>
      </w:pPr>
      <w:r w:rsidRPr="00AF7E14">
        <w:rPr>
          <w:rFonts w:ascii="Baskerville Old Face" w:hAnsi="Baskerville Old Face"/>
          <w:iCs/>
          <w:sz w:val="24"/>
          <w:szCs w:val="24"/>
        </w:rPr>
        <w:t xml:space="preserve">Back to the dialogue with which I started.  </w:t>
      </w:r>
      <w:r w:rsidR="00D96F7A" w:rsidRPr="00AF7E14">
        <w:rPr>
          <w:rFonts w:ascii="Baskerville Old Face" w:hAnsi="Baskerville Old Face"/>
          <w:iCs/>
          <w:sz w:val="24"/>
          <w:szCs w:val="24"/>
        </w:rPr>
        <w:t>If I told you, that in my original story, that “Frank” was a</w:t>
      </w:r>
      <w:r w:rsidR="001834DA" w:rsidRPr="00AF7E14">
        <w:rPr>
          <w:rFonts w:ascii="Baskerville Old Face" w:hAnsi="Baskerville Old Face"/>
          <w:iCs/>
          <w:sz w:val="24"/>
          <w:szCs w:val="24"/>
        </w:rPr>
        <w:t xml:space="preserve"> Bishop in our</w:t>
      </w:r>
      <w:r w:rsidR="00D96F7A" w:rsidRPr="00AF7E14">
        <w:rPr>
          <w:rFonts w:ascii="Baskerville Old Face" w:hAnsi="Baskerville Old Face"/>
          <w:iCs/>
          <w:sz w:val="24"/>
          <w:szCs w:val="24"/>
        </w:rPr>
        <w:t xml:space="preserve"> Church, would you be shocked</w:t>
      </w:r>
      <w:r w:rsidR="008E1E94" w:rsidRPr="00AF7E14">
        <w:rPr>
          <w:rFonts w:ascii="Baskerville Old Face" w:hAnsi="Baskerville Old Face"/>
          <w:iCs/>
          <w:sz w:val="24"/>
          <w:szCs w:val="24"/>
        </w:rPr>
        <w:t>?</w:t>
      </w:r>
    </w:p>
    <w:p w14:paraId="502B91B8" w14:textId="56AFDB29" w:rsidR="0028198E" w:rsidRPr="00AF7E14" w:rsidRDefault="009E0662" w:rsidP="00FF63B0">
      <w:pPr>
        <w:rPr>
          <w:rFonts w:ascii="Baskerville Old Face" w:hAnsi="Baskerville Old Face"/>
          <w:iCs/>
          <w:sz w:val="24"/>
          <w:szCs w:val="24"/>
        </w:rPr>
      </w:pPr>
      <w:r w:rsidRPr="00AF7E14">
        <w:rPr>
          <w:rFonts w:ascii="Baskerville Old Face" w:hAnsi="Baskerville Old Face"/>
          <w:iCs/>
          <w:sz w:val="24"/>
          <w:szCs w:val="24"/>
        </w:rPr>
        <w:t xml:space="preserve">I had gone to see </w:t>
      </w:r>
      <w:proofErr w:type="gramStart"/>
      <w:r w:rsidRPr="00AF7E14">
        <w:rPr>
          <w:rFonts w:ascii="Baskerville Old Face" w:hAnsi="Baskerville Old Face"/>
          <w:iCs/>
          <w:sz w:val="24"/>
          <w:szCs w:val="24"/>
        </w:rPr>
        <w:t>him</w:t>
      </w:r>
      <w:proofErr w:type="gramEnd"/>
      <w:r w:rsidRPr="00AF7E14">
        <w:rPr>
          <w:rFonts w:ascii="Baskerville Old Face" w:hAnsi="Baskerville Old Face"/>
          <w:iCs/>
          <w:sz w:val="24"/>
          <w:szCs w:val="24"/>
        </w:rPr>
        <w:t xml:space="preserve"> and he opened to</w:t>
      </w:r>
      <w:r w:rsidR="00384397" w:rsidRPr="00AF7E14">
        <w:rPr>
          <w:rFonts w:ascii="Baskerville Old Face" w:hAnsi="Baskerville Old Face"/>
          <w:iCs/>
          <w:sz w:val="24"/>
          <w:szCs w:val="24"/>
        </w:rPr>
        <w:t xml:space="preserve"> me;</w:t>
      </w:r>
      <w:r w:rsidR="001E30AE" w:rsidRPr="00AF7E14">
        <w:rPr>
          <w:rFonts w:ascii="Baskerville Old Face" w:hAnsi="Baskerville Old Face"/>
          <w:iCs/>
          <w:sz w:val="24"/>
          <w:szCs w:val="24"/>
        </w:rPr>
        <w:t xml:space="preserve"> “Larry” was his brother. </w:t>
      </w:r>
      <w:r w:rsidR="008E1E94" w:rsidRPr="00AF7E14">
        <w:rPr>
          <w:rFonts w:ascii="Baskerville Old Face" w:hAnsi="Baskerville Old Face"/>
          <w:iCs/>
          <w:sz w:val="24"/>
          <w:szCs w:val="24"/>
        </w:rPr>
        <w:t>Given what happened to his brother, he</w:t>
      </w:r>
      <w:r w:rsidR="001E30AE" w:rsidRPr="00AF7E14">
        <w:rPr>
          <w:rFonts w:ascii="Baskerville Old Face" w:hAnsi="Baskerville Old Face"/>
          <w:iCs/>
          <w:sz w:val="24"/>
          <w:szCs w:val="24"/>
        </w:rPr>
        <w:t xml:space="preserve"> decided to retire a two years earlier than he had planned</w:t>
      </w:r>
      <w:r w:rsidR="00391BEA" w:rsidRPr="00AF7E14">
        <w:rPr>
          <w:rFonts w:ascii="Baskerville Old Face" w:hAnsi="Baskerville Old Face"/>
          <w:iCs/>
          <w:sz w:val="24"/>
          <w:szCs w:val="24"/>
        </w:rPr>
        <w:t xml:space="preserve">.  </w:t>
      </w:r>
    </w:p>
    <w:p w14:paraId="190E322C" w14:textId="695A819F" w:rsidR="00E84B08" w:rsidRPr="00AF7E14" w:rsidRDefault="00391BEA" w:rsidP="00FF63B0">
      <w:pPr>
        <w:rPr>
          <w:rFonts w:ascii="Baskerville Old Face" w:hAnsi="Baskerville Old Face"/>
          <w:iCs/>
          <w:sz w:val="24"/>
          <w:szCs w:val="24"/>
        </w:rPr>
      </w:pPr>
      <w:r w:rsidRPr="00AF7E14">
        <w:rPr>
          <w:rFonts w:ascii="Baskerville Old Face" w:hAnsi="Baskerville Old Face"/>
          <w:iCs/>
          <w:sz w:val="24"/>
          <w:szCs w:val="24"/>
        </w:rPr>
        <w:lastRenderedPageBreak/>
        <w:t xml:space="preserve">He devoted his retirement to his wife and his children whom he admitted had “got the short end of the stick” in his </w:t>
      </w:r>
      <w:r w:rsidR="00E84B08" w:rsidRPr="00AF7E14">
        <w:rPr>
          <w:rFonts w:ascii="Baskerville Old Face" w:hAnsi="Baskerville Old Face"/>
          <w:iCs/>
          <w:sz w:val="24"/>
          <w:szCs w:val="24"/>
        </w:rPr>
        <w:t xml:space="preserve">service of the Church. He still served the church but </w:t>
      </w:r>
      <w:r w:rsidR="00807DDA" w:rsidRPr="00AF7E14">
        <w:rPr>
          <w:rFonts w:ascii="Baskerville Old Face" w:hAnsi="Baskerville Old Face"/>
          <w:iCs/>
          <w:sz w:val="24"/>
          <w:szCs w:val="24"/>
        </w:rPr>
        <w:t>now from a place of more balance.</w:t>
      </w:r>
    </w:p>
    <w:p w14:paraId="5EF89A38" w14:textId="77777777" w:rsidR="00B41F13" w:rsidRPr="00AF7E14" w:rsidRDefault="00807DDA" w:rsidP="00FF63B0">
      <w:pPr>
        <w:rPr>
          <w:rFonts w:ascii="Baskerville Old Face" w:hAnsi="Baskerville Old Face"/>
          <w:iCs/>
          <w:sz w:val="24"/>
          <w:szCs w:val="24"/>
        </w:rPr>
      </w:pPr>
      <w:r w:rsidRPr="00AF7E14">
        <w:rPr>
          <w:rFonts w:ascii="Baskerville Old Face" w:hAnsi="Baskerville Old Face"/>
          <w:iCs/>
          <w:sz w:val="24"/>
          <w:szCs w:val="24"/>
        </w:rPr>
        <w:t xml:space="preserve">The good new of the Gospel is that </w:t>
      </w:r>
      <w:r w:rsidR="00B50871" w:rsidRPr="00AF7E14">
        <w:rPr>
          <w:rFonts w:ascii="Baskerville Old Face" w:hAnsi="Baskerville Old Face"/>
          <w:iCs/>
          <w:sz w:val="24"/>
          <w:szCs w:val="24"/>
        </w:rPr>
        <w:t>we have a Friend, a Mentor</w:t>
      </w:r>
      <w:r w:rsidR="00567FF8" w:rsidRPr="00AF7E14">
        <w:rPr>
          <w:rFonts w:ascii="Baskerville Old Face" w:hAnsi="Baskerville Old Face"/>
          <w:iCs/>
          <w:sz w:val="24"/>
          <w:szCs w:val="24"/>
        </w:rPr>
        <w:t>, a Presence;</w:t>
      </w:r>
      <w:r w:rsidR="0087116A" w:rsidRPr="00AF7E14">
        <w:rPr>
          <w:rFonts w:ascii="Baskerville Old Face" w:hAnsi="Baskerville Old Face"/>
          <w:iCs/>
          <w:sz w:val="24"/>
          <w:szCs w:val="24"/>
        </w:rPr>
        <w:t xml:space="preserve"> one who shows no favouritism</w:t>
      </w:r>
      <w:r w:rsidR="00B41F13" w:rsidRPr="00AF7E14">
        <w:rPr>
          <w:rFonts w:ascii="Baskerville Old Face" w:hAnsi="Baskerville Old Face"/>
          <w:iCs/>
          <w:sz w:val="24"/>
          <w:szCs w:val="24"/>
        </w:rPr>
        <w:t>,</w:t>
      </w:r>
      <w:r w:rsidR="00567FF8" w:rsidRPr="00AF7E14">
        <w:rPr>
          <w:rFonts w:ascii="Baskerville Old Face" w:hAnsi="Baskerville Old Face"/>
          <w:iCs/>
          <w:sz w:val="24"/>
          <w:szCs w:val="24"/>
        </w:rPr>
        <w:t xml:space="preserve"> one who is more interested in us becoming an artist of our behaviour than we are.  </w:t>
      </w:r>
    </w:p>
    <w:p w14:paraId="4D07C2AD" w14:textId="211C8A76" w:rsidR="00807DDA" w:rsidRPr="00AF7E14" w:rsidRDefault="00756776" w:rsidP="00FF63B0">
      <w:pPr>
        <w:rPr>
          <w:rFonts w:ascii="Baskerville Old Face" w:hAnsi="Baskerville Old Face"/>
          <w:iCs/>
          <w:sz w:val="24"/>
          <w:szCs w:val="24"/>
        </w:rPr>
      </w:pPr>
      <w:r w:rsidRPr="00AF7E14">
        <w:rPr>
          <w:rFonts w:ascii="Baskerville Old Face" w:hAnsi="Baskerville Old Face"/>
          <w:iCs/>
          <w:sz w:val="24"/>
          <w:szCs w:val="24"/>
        </w:rPr>
        <w:t>Th</w:t>
      </w:r>
      <w:r w:rsidR="00B41F13" w:rsidRPr="00AF7E14">
        <w:rPr>
          <w:rFonts w:ascii="Baskerville Old Face" w:hAnsi="Baskerville Old Face"/>
          <w:iCs/>
          <w:sz w:val="24"/>
          <w:szCs w:val="24"/>
        </w:rPr>
        <w:t>is</w:t>
      </w:r>
      <w:r w:rsidRPr="00AF7E14">
        <w:rPr>
          <w:rFonts w:ascii="Baskerville Old Face" w:hAnsi="Baskerville Old Face"/>
          <w:iCs/>
          <w:sz w:val="24"/>
          <w:szCs w:val="24"/>
        </w:rPr>
        <w:t xml:space="preserve"> Friend is the true subtext</w:t>
      </w:r>
      <w:r w:rsidR="00B41F13" w:rsidRPr="00AF7E14">
        <w:rPr>
          <w:rFonts w:ascii="Baskerville Old Face" w:hAnsi="Baskerville Old Face"/>
          <w:iCs/>
          <w:sz w:val="24"/>
          <w:szCs w:val="24"/>
        </w:rPr>
        <w:t xml:space="preserve"> in all our conversations</w:t>
      </w:r>
      <w:r w:rsidRPr="00AF7E14">
        <w:rPr>
          <w:rFonts w:ascii="Baskerville Old Face" w:hAnsi="Baskerville Old Face"/>
          <w:iCs/>
          <w:sz w:val="24"/>
          <w:szCs w:val="24"/>
        </w:rPr>
        <w:t>, the</w:t>
      </w:r>
      <w:r w:rsidR="00B41F13" w:rsidRPr="00AF7E14">
        <w:rPr>
          <w:rFonts w:ascii="Baskerville Old Face" w:hAnsi="Baskerville Old Face"/>
          <w:iCs/>
          <w:sz w:val="24"/>
          <w:szCs w:val="24"/>
        </w:rPr>
        <w:t xml:space="preserve"> One who helps us hear each other and so come to new realizations and growth</w:t>
      </w:r>
      <w:r w:rsidRPr="00AF7E14">
        <w:rPr>
          <w:rFonts w:ascii="Baskerville Old Face" w:hAnsi="Baskerville Old Face"/>
          <w:iCs/>
          <w:sz w:val="24"/>
          <w:szCs w:val="24"/>
        </w:rPr>
        <w:t>.</w:t>
      </w:r>
    </w:p>
    <w:sectPr w:rsidR="00807DDA" w:rsidRPr="00AF7E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B0"/>
    <w:rsid w:val="00005B0E"/>
    <w:rsid w:val="00014342"/>
    <w:rsid w:val="00017F65"/>
    <w:rsid w:val="0002188F"/>
    <w:rsid w:val="00082ECA"/>
    <w:rsid w:val="000A5C95"/>
    <w:rsid w:val="000B1841"/>
    <w:rsid w:val="000C06DF"/>
    <w:rsid w:val="00120D2F"/>
    <w:rsid w:val="00121591"/>
    <w:rsid w:val="0015331D"/>
    <w:rsid w:val="0015544A"/>
    <w:rsid w:val="00172BF9"/>
    <w:rsid w:val="00176EA1"/>
    <w:rsid w:val="001834DA"/>
    <w:rsid w:val="001914F8"/>
    <w:rsid w:val="001957DF"/>
    <w:rsid w:val="001A06E2"/>
    <w:rsid w:val="001D1BA9"/>
    <w:rsid w:val="001D1E57"/>
    <w:rsid w:val="001E30AE"/>
    <w:rsid w:val="001E4ECD"/>
    <w:rsid w:val="00200B62"/>
    <w:rsid w:val="0020395A"/>
    <w:rsid w:val="00266640"/>
    <w:rsid w:val="00266A3F"/>
    <w:rsid w:val="0028198E"/>
    <w:rsid w:val="0029535A"/>
    <w:rsid w:val="00296481"/>
    <w:rsid w:val="002A1799"/>
    <w:rsid w:val="002F5306"/>
    <w:rsid w:val="00313ECF"/>
    <w:rsid w:val="00333208"/>
    <w:rsid w:val="00333F43"/>
    <w:rsid w:val="00337FCB"/>
    <w:rsid w:val="00374614"/>
    <w:rsid w:val="00384397"/>
    <w:rsid w:val="00391BEA"/>
    <w:rsid w:val="003A2BF8"/>
    <w:rsid w:val="003A5E38"/>
    <w:rsid w:val="003A6F8B"/>
    <w:rsid w:val="003A7F3B"/>
    <w:rsid w:val="003F06B1"/>
    <w:rsid w:val="00444D4E"/>
    <w:rsid w:val="00463FFA"/>
    <w:rsid w:val="00474FF9"/>
    <w:rsid w:val="004975D1"/>
    <w:rsid w:val="004A0DA5"/>
    <w:rsid w:val="004B5A62"/>
    <w:rsid w:val="004E0EB2"/>
    <w:rsid w:val="004E6876"/>
    <w:rsid w:val="004E7AE8"/>
    <w:rsid w:val="004F13B0"/>
    <w:rsid w:val="004F59A0"/>
    <w:rsid w:val="00502BFE"/>
    <w:rsid w:val="00542804"/>
    <w:rsid w:val="00550896"/>
    <w:rsid w:val="00553527"/>
    <w:rsid w:val="00567FF8"/>
    <w:rsid w:val="006648CF"/>
    <w:rsid w:val="006941A1"/>
    <w:rsid w:val="006A052B"/>
    <w:rsid w:val="006D19D7"/>
    <w:rsid w:val="006E2DFA"/>
    <w:rsid w:val="006E5E39"/>
    <w:rsid w:val="0071060F"/>
    <w:rsid w:val="00737C73"/>
    <w:rsid w:val="00756776"/>
    <w:rsid w:val="00765383"/>
    <w:rsid w:val="0077509C"/>
    <w:rsid w:val="00775820"/>
    <w:rsid w:val="0079625D"/>
    <w:rsid w:val="007F1B00"/>
    <w:rsid w:val="00807DDA"/>
    <w:rsid w:val="00816206"/>
    <w:rsid w:val="00826AEB"/>
    <w:rsid w:val="008604C1"/>
    <w:rsid w:val="0087116A"/>
    <w:rsid w:val="008719B3"/>
    <w:rsid w:val="0087739A"/>
    <w:rsid w:val="008A3B6E"/>
    <w:rsid w:val="008D65BF"/>
    <w:rsid w:val="008E1E94"/>
    <w:rsid w:val="00963BF5"/>
    <w:rsid w:val="00976938"/>
    <w:rsid w:val="009C7799"/>
    <w:rsid w:val="009E0662"/>
    <w:rsid w:val="009E6891"/>
    <w:rsid w:val="009F6F04"/>
    <w:rsid w:val="00A5069B"/>
    <w:rsid w:val="00AA7AC4"/>
    <w:rsid w:val="00AB4129"/>
    <w:rsid w:val="00AB6BDE"/>
    <w:rsid w:val="00AF7E14"/>
    <w:rsid w:val="00B31C55"/>
    <w:rsid w:val="00B41101"/>
    <w:rsid w:val="00B41F13"/>
    <w:rsid w:val="00B4622A"/>
    <w:rsid w:val="00B50871"/>
    <w:rsid w:val="00B92944"/>
    <w:rsid w:val="00BB0E4D"/>
    <w:rsid w:val="00BB4742"/>
    <w:rsid w:val="00BC36AB"/>
    <w:rsid w:val="00BD0C8D"/>
    <w:rsid w:val="00BE75C3"/>
    <w:rsid w:val="00BF5F3D"/>
    <w:rsid w:val="00BF6A3B"/>
    <w:rsid w:val="00C07FD3"/>
    <w:rsid w:val="00C34A21"/>
    <w:rsid w:val="00C40649"/>
    <w:rsid w:val="00C54953"/>
    <w:rsid w:val="00C56B53"/>
    <w:rsid w:val="00C56DD3"/>
    <w:rsid w:val="00CD1673"/>
    <w:rsid w:val="00CE4C31"/>
    <w:rsid w:val="00CF2C85"/>
    <w:rsid w:val="00D233E3"/>
    <w:rsid w:val="00D27515"/>
    <w:rsid w:val="00D45CE8"/>
    <w:rsid w:val="00D76805"/>
    <w:rsid w:val="00D96F7A"/>
    <w:rsid w:val="00DA0F50"/>
    <w:rsid w:val="00DA5449"/>
    <w:rsid w:val="00DE1C72"/>
    <w:rsid w:val="00DE737B"/>
    <w:rsid w:val="00E5165C"/>
    <w:rsid w:val="00E61256"/>
    <w:rsid w:val="00E84B08"/>
    <w:rsid w:val="00EA25E6"/>
    <w:rsid w:val="00EB5893"/>
    <w:rsid w:val="00F120DB"/>
    <w:rsid w:val="00F24CD3"/>
    <w:rsid w:val="00F30B19"/>
    <w:rsid w:val="00F36538"/>
    <w:rsid w:val="00F3661A"/>
    <w:rsid w:val="00F543A4"/>
    <w:rsid w:val="00F613F1"/>
    <w:rsid w:val="00F80D85"/>
    <w:rsid w:val="00FC1D90"/>
    <w:rsid w:val="00FE26F5"/>
    <w:rsid w:val="00FE4833"/>
    <w:rsid w:val="00FF2CED"/>
    <w:rsid w:val="00FF6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337F"/>
  <w15:chartTrackingRefBased/>
  <w15:docId w15:val="{8EBBEC7E-2DC5-485B-9E47-32FECB87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7028</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135</cp:revision>
  <dcterms:created xsi:type="dcterms:W3CDTF">2021-08-31T17:10:00Z</dcterms:created>
  <dcterms:modified xsi:type="dcterms:W3CDTF">2021-09-07T19:36:00Z</dcterms:modified>
</cp:coreProperties>
</file>