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650D" w14:textId="44E05690" w:rsidR="000907F5" w:rsidRDefault="003F47E5" w:rsidP="00A93FCB">
      <w:pPr>
        <w:rPr>
          <w:b/>
          <w:bCs/>
        </w:rPr>
      </w:pPr>
      <w:r>
        <w:rPr>
          <w:b/>
          <w:bCs/>
        </w:rPr>
        <w:t>Nurturing</w:t>
      </w:r>
      <w:r w:rsidR="002C16EE" w:rsidRPr="00F030F0">
        <w:rPr>
          <w:b/>
          <w:bCs/>
        </w:rPr>
        <w:t xml:space="preserve"> Revival Towards</w:t>
      </w:r>
      <w:r>
        <w:rPr>
          <w:b/>
          <w:bCs/>
        </w:rPr>
        <w:t xml:space="preserve"> an</w:t>
      </w:r>
      <w:r w:rsidR="002C16EE" w:rsidRPr="00F030F0">
        <w:rPr>
          <w:b/>
          <w:bCs/>
        </w:rPr>
        <w:t xml:space="preserve"> Awakening</w:t>
      </w:r>
      <w:r w:rsidR="00A93FCB">
        <w:rPr>
          <w:b/>
          <w:bCs/>
        </w:rPr>
        <w:t xml:space="preserve"> </w:t>
      </w:r>
      <w:r w:rsidR="00A93FCB">
        <w:rPr>
          <w:b/>
          <w:bCs/>
        </w:rPr>
        <w:br/>
        <w:t xml:space="preserve">     Develop a Life of Power that is Naturally Supernatural</w:t>
      </w:r>
    </w:p>
    <w:p w14:paraId="17CAA564" w14:textId="77777777" w:rsidR="002C16EE" w:rsidRPr="00F030F0" w:rsidRDefault="002C16EE" w:rsidP="002C16EE">
      <w:pPr>
        <w:pStyle w:val="ListParagraph"/>
        <w:numPr>
          <w:ilvl w:val="0"/>
          <w:numId w:val="1"/>
        </w:numPr>
        <w:rPr>
          <w:b/>
          <w:bCs/>
        </w:rPr>
      </w:pPr>
      <w:r w:rsidRPr="00F030F0">
        <w:rPr>
          <w:b/>
          <w:bCs/>
        </w:rPr>
        <w:t>Actions:</w:t>
      </w:r>
    </w:p>
    <w:p w14:paraId="5E73890D" w14:textId="77777777" w:rsidR="002E1E4D" w:rsidRDefault="002E1E4D" w:rsidP="002E1E4D">
      <w:pPr>
        <w:pStyle w:val="ListParagraph"/>
        <w:numPr>
          <w:ilvl w:val="1"/>
          <w:numId w:val="1"/>
        </w:numPr>
        <w:ind w:left="1080"/>
      </w:pPr>
      <w:r>
        <w:t>Birthed and carried in Intercessory Prayer.</w:t>
      </w:r>
    </w:p>
    <w:p w14:paraId="115D96CF" w14:textId="77777777" w:rsidR="002E1E4D" w:rsidRDefault="002E1E4D" w:rsidP="002E1E4D">
      <w:pPr>
        <w:pStyle w:val="ListParagraph"/>
        <w:numPr>
          <w:ilvl w:val="1"/>
          <w:numId w:val="1"/>
        </w:numPr>
        <w:ind w:left="1080"/>
      </w:pPr>
      <w:r>
        <w:t>Create a Revival Culture.</w:t>
      </w:r>
    </w:p>
    <w:p w14:paraId="4E6F49EE" w14:textId="77777777" w:rsidR="002E1E4D" w:rsidRPr="00A93FCB" w:rsidRDefault="002E1E4D" w:rsidP="002E1E4D">
      <w:pPr>
        <w:pStyle w:val="ListParagraph"/>
        <w:numPr>
          <w:ilvl w:val="1"/>
          <w:numId w:val="1"/>
        </w:numPr>
        <w:ind w:left="1080"/>
        <w:rPr>
          <w:b/>
          <w:bCs/>
        </w:rPr>
      </w:pPr>
      <w:r w:rsidRPr="00A93FCB">
        <w:rPr>
          <w:b/>
          <w:bCs/>
        </w:rPr>
        <w:t>Develop a life of power that is Naturally Supernatural.</w:t>
      </w:r>
    </w:p>
    <w:p w14:paraId="1E741B49" w14:textId="77777777" w:rsidR="002E1E4D" w:rsidRDefault="002E1E4D" w:rsidP="002E1E4D">
      <w:pPr>
        <w:pStyle w:val="ListParagraph"/>
        <w:numPr>
          <w:ilvl w:val="1"/>
          <w:numId w:val="1"/>
        </w:numPr>
        <w:ind w:left="1080"/>
      </w:pPr>
      <w:r>
        <w:t>Frequent and repeated Testimonies are a key to sustaining faith.</w:t>
      </w:r>
    </w:p>
    <w:p w14:paraId="6747819B" w14:textId="77777777" w:rsidR="002E1E4D" w:rsidRDefault="002E1E4D" w:rsidP="002E1E4D">
      <w:pPr>
        <w:pStyle w:val="ListParagraph"/>
        <w:numPr>
          <w:ilvl w:val="1"/>
          <w:numId w:val="1"/>
        </w:numPr>
        <w:ind w:left="1080"/>
      </w:pPr>
      <w:r>
        <w:t>Showing the Goodness of God is the bedrock of revival.</w:t>
      </w:r>
    </w:p>
    <w:p w14:paraId="3D43F917" w14:textId="77777777" w:rsidR="002E1E4D" w:rsidRDefault="002E1E4D" w:rsidP="002E1E4D">
      <w:pPr>
        <w:pStyle w:val="ListParagraph"/>
        <w:numPr>
          <w:ilvl w:val="1"/>
          <w:numId w:val="1"/>
        </w:numPr>
        <w:ind w:left="1080"/>
      </w:pPr>
      <w:r>
        <w:t>Understanding our identity brings the gift of righteousness.</w:t>
      </w:r>
    </w:p>
    <w:p w14:paraId="73B7C2C4" w14:textId="77777777" w:rsidR="002E1E4D" w:rsidRPr="002E1E4D" w:rsidRDefault="002E1E4D" w:rsidP="002E1E4D">
      <w:pPr>
        <w:pStyle w:val="ListParagraph"/>
        <w:numPr>
          <w:ilvl w:val="1"/>
          <w:numId w:val="1"/>
        </w:numPr>
        <w:ind w:left="1080"/>
      </w:pPr>
      <w:r w:rsidRPr="002E1E4D">
        <w:t>Live in expectancy with a personality of Hope.</w:t>
      </w:r>
    </w:p>
    <w:p w14:paraId="6BB7CA1E" w14:textId="77777777" w:rsidR="002E1E4D" w:rsidRPr="002E1E4D" w:rsidRDefault="002E1E4D" w:rsidP="002E1E4D">
      <w:pPr>
        <w:pStyle w:val="ListParagraph"/>
        <w:numPr>
          <w:ilvl w:val="1"/>
          <w:numId w:val="1"/>
        </w:numPr>
        <w:ind w:left="1080"/>
      </w:pPr>
      <w:r w:rsidRPr="002E1E4D">
        <w:t xml:space="preserve">The greatest of these is Love. </w:t>
      </w:r>
    </w:p>
    <w:p w14:paraId="04D1D6EA" w14:textId="77777777" w:rsidR="002E1E4D" w:rsidRDefault="002E1E4D" w:rsidP="002E1E4D">
      <w:pPr>
        <w:pStyle w:val="ListParagraph"/>
        <w:numPr>
          <w:ilvl w:val="1"/>
          <w:numId w:val="1"/>
        </w:numPr>
        <w:ind w:left="1080"/>
      </w:pPr>
      <w:r>
        <w:t>Honoring one another is the value system of Heaven.</w:t>
      </w:r>
    </w:p>
    <w:p w14:paraId="012E85C9" w14:textId="77777777" w:rsidR="002E1E4D" w:rsidRDefault="002E1E4D" w:rsidP="002E1E4D">
      <w:pPr>
        <w:pStyle w:val="ListParagraph"/>
        <w:numPr>
          <w:ilvl w:val="1"/>
          <w:numId w:val="1"/>
        </w:numPr>
        <w:ind w:left="1080"/>
      </w:pPr>
      <w:r>
        <w:t>Prioritize freedom over order.</w:t>
      </w:r>
    </w:p>
    <w:p w14:paraId="70CF1B07" w14:textId="77777777" w:rsidR="002E1E4D" w:rsidRDefault="002E1E4D" w:rsidP="002E1E4D">
      <w:pPr>
        <w:pStyle w:val="ListParagraph"/>
        <w:numPr>
          <w:ilvl w:val="1"/>
          <w:numId w:val="1"/>
        </w:numPr>
        <w:ind w:left="1080"/>
      </w:pPr>
      <w:r>
        <w:t>Joy - the atmosphere of Heaven.</w:t>
      </w:r>
    </w:p>
    <w:p w14:paraId="0B12D766" w14:textId="77777777" w:rsidR="002E1E4D" w:rsidRDefault="002E1E4D" w:rsidP="002E1E4D">
      <w:pPr>
        <w:pStyle w:val="ListParagraph"/>
        <w:numPr>
          <w:ilvl w:val="1"/>
          <w:numId w:val="1"/>
        </w:numPr>
        <w:ind w:left="1080"/>
      </w:pPr>
      <w:r>
        <w:t>The Church functions with limitless restoration as believers constantly walk in forgiveness.</w:t>
      </w:r>
    </w:p>
    <w:p w14:paraId="60AB4606" w14:textId="77777777" w:rsidR="002E1E4D" w:rsidRDefault="002E1E4D" w:rsidP="002E1E4D">
      <w:pPr>
        <w:pStyle w:val="ListParagraph"/>
        <w:numPr>
          <w:ilvl w:val="1"/>
          <w:numId w:val="1"/>
        </w:numPr>
        <w:ind w:left="1080"/>
      </w:pPr>
      <w:r>
        <w:t>Unity among God’s people shows the world the truth of Jesus.</w:t>
      </w:r>
      <w:r>
        <w:br/>
      </w:r>
    </w:p>
    <w:p w14:paraId="0856D0E4" w14:textId="766326D5" w:rsidR="009E294F" w:rsidRPr="004E7D19" w:rsidRDefault="004E7D19" w:rsidP="004E7D19">
      <w:pPr>
        <w:pStyle w:val="ListParagraph"/>
        <w:numPr>
          <w:ilvl w:val="0"/>
          <w:numId w:val="1"/>
        </w:numPr>
        <w:rPr>
          <w:b/>
          <w:bCs/>
        </w:rPr>
      </w:pPr>
      <w:r w:rsidRPr="004E7D19">
        <w:rPr>
          <w:b/>
          <w:bCs/>
        </w:rPr>
        <w:t>Life of power that is naturally supernatural:</w:t>
      </w:r>
    </w:p>
    <w:p w14:paraId="54D5C186" w14:textId="518EBCA6" w:rsidR="004E7D19" w:rsidRDefault="00041781" w:rsidP="00041781">
      <w:pPr>
        <w:pStyle w:val="ListParagraph"/>
        <w:numPr>
          <w:ilvl w:val="1"/>
          <w:numId w:val="1"/>
        </w:numPr>
      </w:pPr>
      <w:r w:rsidRPr="00041781">
        <w:rPr>
          <w:b/>
          <w:bCs/>
        </w:rPr>
        <w:t>Hebrews 2:4</w:t>
      </w:r>
      <w:r>
        <w:t xml:space="preserve"> New King James Version (NKJV) God also bearing witness both with signs and wonders, with various miracles, and gifts[a] of the Holy Spirit, according to His own will?</w:t>
      </w:r>
    </w:p>
    <w:p w14:paraId="6BE810B5" w14:textId="1582CFF1" w:rsidR="00041781" w:rsidRDefault="000B7736" w:rsidP="00041781">
      <w:pPr>
        <w:pStyle w:val="ListParagraph"/>
        <w:numPr>
          <w:ilvl w:val="1"/>
          <w:numId w:val="1"/>
        </w:numPr>
      </w:pPr>
      <w:r w:rsidRPr="00281D90">
        <w:t xml:space="preserve">It is a challenge – but necessary for believers </w:t>
      </w:r>
      <w:r w:rsidR="00281D90" w:rsidRPr="00281D90">
        <w:t xml:space="preserve">to accept the unseen world as real as the natural world. </w:t>
      </w:r>
    </w:p>
    <w:p w14:paraId="56701AA7" w14:textId="4432DFA2" w:rsidR="00281D90" w:rsidRDefault="004E4183" w:rsidP="00041781">
      <w:pPr>
        <w:pStyle w:val="ListParagraph"/>
        <w:numPr>
          <w:ilvl w:val="1"/>
          <w:numId w:val="1"/>
        </w:numPr>
      </w:pPr>
      <w:r>
        <w:t xml:space="preserve">This means we </w:t>
      </w:r>
      <w:r w:rsidR="00A52F2D">
        <w:t>must</w:t>
      </w:r>
      <w:r>
        <w:t xml:space="preserve"> stop basing what happens from God is based upon our </w:t>
      </w:r>
      <w:r w:rsidR="00A52F2D">
        <w:t>experiences,</w:t>
      </w:r>
      <w:r>
        <w:t xml:space="preserve"> but we need to accept </w:t>
      </w:r>
      <w:r w:rsidR="00B70B5F">
        <w:t xml:space="preserve">what happens based purely upon the Word of God. </w:t>
      </w:r>
    </w:p>
    <w:p w14:paraId="1FD73542" w14:textId="1865CD1B" w:rsidR="007618A8" w:rsidRDefault="003B7BB2" w:rsidP="007618A8">
      <w:pPr>
        <w:pStyle w:val="ListParagraph"/>
        <w:numPr>
          <w:ilvl w:val="1"/>
          <w:numId w:val="1"/>
        </w:numPr>
      </w:pPr>
      <w:r>
        <w:t>“…</w:t>
      </w:r>
      <w:r w:rsidR="007618A8">
        <w:t xml:space="preserve"> instead of pursuing the miracles, we have effectively made religious excuses for why we don’t experience them. We justify our powerlessness because it is easier than facing it.</w:t>
      </w:r>
      <w:r>
        <w:t>”</w:t>
      </w:r>
    </w:p>
    <w:p w14:paraId="6AAA5702" w14:textId="4AEE6D0B" w:rsidR="00B70B5F" w:rsidRDefault="003B7BB2" w:rsidP="003B7BB2">
      <w:pPr>
        <w:pStyle w:val="ListParagraph"/>
        <w:numPr>
          <w:ilvl w:val="2"/>
          <w:numId w:val="1"/>
        </w:numPr>
      </w:pPr>
      <w:r>
        <w:t>(</w:t>
      </w:r>
      <w:r w:rsidR="007618A8">
        <w:t xml:space="preserve">Wilson, Steve. Keep </w:t>
      </w:r>
      <w:r w:rsidR="00A52F2D">
        <w:t>the</w:t>
      </w:r>
      <w:r w:rsidR="007618A8">
        <w:t xml:space="preserve"> Fire Burning: Creating and Sustaining a Revival Culture </w:t>
      </w:r>
      <w:r w:rsidR="00A52F2D">
        <w:t>in</w:t>
      </w:r>
      <w:r w:rsidR="007618A8">
        <w:t xml:space="preserve"> the Local </w:t>
      </w:r>
      <w:r w:rsidR="00A52F2D">
        <w:t>Church.</w:t>
      </w:r>
      <w:r w:rsidR="007618A8">
        <w:t xml:space="preserve"> Apostolic Network of Global Awakening. Kindle Edition.</w:t>
      </w:r>
      <w:r>
        <w:t>)</w:t>
      </w:r>
    </w:p>
    <w:p w14:paraId="31E1E244" w14:textId="79DF3D08" w:rsidR="003B7BB2" w:rsidRDefault="009C305B" w:rsidP="003B7BB2">
      <w:pPr>
        <w:pStyle w:val="ListParagraph"/>
        <w:numPr>
          <w:ilvl w:val="1"/>
          <w:numId w:val="1"/>
        </w:numPr>
      </w:pPr>
      <w:r>
        <w:t xml:space="preserve">We must shift to a spiritually expectant worldview. </w:t>
      </w:r>
    </w:p>
    <w:p w14:paraId="0435578B" w14:textId="2B96E150" w:rsidR="004118F5" w:rsidRDefault="004118F5" w:rsidP="003B7BB2">
      <w:pPr>
        <w:pStyle w:val="ListParagraph"/>
        <w:numPr>
          <w:ilvl w:val="1"/>
          <w:numId w:val="1"/>
        </w:numPr>
      </w:pPr>
      <w:r>
        <w:t xml:space="preserve">We can accomplish this by creating an environment where the works of God are </w:t>
      </w:r>
      <w:r w:rsidR="00C662DB">
        <w:t xml:space="preserve">regularly in front of the people. This will generate a hunger and a reality </w:t>
      </w:r>
      <w:r w:rsidR="001F4EF7">
        <w:t xml:space="preserve">that the supernatural realm are as real as the world </w:t>
      </w:r>
      <w:r w:rsidR="00770A90">
        <w:t xml:space="preserve">we observe through our natural </w:t>
      </w:r>
      <w:r w:rsidR="00FF5973">
        <w:t>senses</w:t>
      </w:r>
      <w:r w:rsidR="00770A90">
        <w:t xml:space="preserve">. </w:t>
      </w:r>
    </w:p>
    <w:p w14:paraId="049A2B63" w14:textId="29F03E80" w:rsidR="00770A90" w:rsidRDefault="00770A90" w:rsidP="003B7BB2">
      <w:pPr>
        <w:pStyle w:val="ListParagraph"/>
        <w:numPr>
          <w:ilvl w:val="1"/>
          <w:numId w:val="1"/>
        </w:numPr>
      </w:pPr>
      <w:r>
        <w:t xml:space="preserve">God’s intention is for every </w:t>
      </w:r>
      <w:r w:rsidR="00B747F1">
        <w:t xml:space="preserve">Christian is that we live a naturally supernatural lifestyle. </w:t>
      </w:r>
    </w:p>
    <w:p w14:paraId="6C5886C9" w14:textId="77777777" w:rsidR="006B5D73" w:rsidRDefault="00E06831" w:rsidP="002C16EE">
      <w:pPr>
        <w:pStyle w:val="ListParagraph"/>
        <w:numPr>
          <w:ilvl w:val="1"/>
          <w:numId w:val="1"/>
        </w:numPr>
      </w:pPr>
      <w:r>
        <w:t>Consider repenting of</w:t>
      </w:r>
      <w:r w:rsidR="00D24EC1">
        <w:t xml:space="preserve"> the beliefs we have carried</w:t>
      </w:r>
      <w:r w:rsidR="006B5D73">
        <w:t>:</w:t>
      </w:r>
    </w:p>
    <w:p w14:paraId="426D87A2" w14:textId="3730A0EE" w:rsidR="006B5D73" w:rsidRDefault="00D24EC1" w:rsidP="006B5D73">
      <w:pPr>
        <w:pStyle w:val="ListParagraph"/>
        <w:numPr>
          <w:ilvl w:val="2"/>
          <w:numId w:val="1"/>
        </w:numPr>
      </w:pPr>
      <w:r>
        <w:t xml:space="preserve"> </w:t>
      </w:r>
      <w:r w:rsidR="006B5D73">
        <w:t>O</w:t>
      </w:r>
      <w:r>
        <w:t xml:space="preserve">f a powerless gospel. </w:t>
      </w:r>
    </w:p>
    <w:p w14:paraId="2269DE1D" w14:textId="5F9AAE57" w:rsidR="002C16EE" w:rsidRDefault="00D24EC1" w:rsidP="006B5D73">
      <w:pPr>
        <w:pStyle w:val="ListParagraph"/>
        <w:numPr>
          <w:ilvl w:val="2"/>
          <w:numId w:val="1"/>
        </w:numPr>
      </w:pPr>
      <w:r>
        <w:t xml:space="preserve">A gospel that is fickle – only works when God wants it to – instead of when God’s people expect it to. </w:t>
      </w:r>
    </w:p>
    <w:p w14:paraId="4C1F1E50" w14:textId="524EA9CB" w:rsidR="006B5D73" w:rsidRDefault="00FF0F0B" w:rsidP="006B5D73">
      <w:pPr>
        <w:pStyle w:val="ListParagraph"/>
        <w:numPr>
          <w:ilvl w:val="2"/>
          <w:numId w:val="1"/>
        </w:numPr>
      </w:pPr>
      <w:r>
        <w:t xml:space="preserve">For being locked into natural thinking missing the supernatural truths as recorded in scripture. </w:t>
      </w:r>
    </w:p>
    <w:p w14:paraId="2ED4B201" w14:textId="4FFF00EC" w:rsidR="00FF0F0B" w:rsidRDefault="00BE2A88" w:rsidP="00BE2A88">
      <w:pPr>
        <w:pStyle w:val="ListParagraph"/>
        <w:numPr>
          <w:ilvl w:val="1"/>
          <w:numId w:val="1"/>
        </w:numPr>
      </w:pPr>
      <w:r>
        <w:t>Change to preaching and teaching a Gospel of power</w:t>
      </w:r>
      <w:r w:rsidR="007B5FF9">
        <w:t xml:space="preserve">. A return to the gospel that Jesus and his disciples lived. </w:t>
      </w:r>
    </w:p>
    <w:p w14:paraId="04D3322F" w14:textId="242F8205" w:rsidR="00897500" w:rsidRDefault="00897500" w:rsidP="00BE2A88">
      <w:pPr>
        <w:pStyle w:val="ListParagraph"/>
        <w:numPr>
          <w:ilvl w:val="1"/>
          <w:numId w:val="1"/>
        </w:numPr>
      </w:pPr>
      <w:r>
        <w:lastRenderedPageBreak/>
        <w:t>How can we obtain these types of experiences</w:t>
      </w:r>
      <w:r w:rsidR="002350E8">
        <w:t xml:space="preserve"> unless we start believing and practicing a Gospel of </w:t>
      </w:r>
      <w:r w:rsidR="00A52F2D">
        <w:t>Power?</w:t>
      </w:r>
      <w:r w:rsidR="002350E8">
        <w:t xml:space="preserve"> </w:t>
      </w:r>
    </w:p>
    <w:p w14:paraId="155C55F5" w14:textId="17C37B1A" w:rsidR="002350E8" w:rsidRDefault="002350E8" w:rsidP="00BE2A88">
      <w:pPr>
        <w:pStyle w:val="ListParagraph"/>
        <w:numPr>
          <w:ilvl w:val="1"/>
          <w:numId w:val="1"/>
        </w:numPr>
      </w:pPr>
      <w:r>
        <w:t>To get His results we need to use H</w:t>
      </w:r>
      <w:r w:rsidR="00013947">
        <w:t xml:space="preserve">is methods. </w:t>
      </w:r>
    </w:p>
    <w:p w14:paraId="41564141" w14:textId="6A0F2EF3" w:rsidR="00013947" w:rsidRDefault="00013947" w:rsidP="00BE2A88">
      <w:pPr>
        <w:pStyle w:val="ListParagraph"/>
        <w:numPr>
          <w:ilvl w:val="1"/>
          <w:numId w:val="1"/>
        </w:numPr>
      </w:pPr>
      <w:r>
        <w:t xml:space="preserve">Throughout the Gospels and the entire New </w:t>
      </w:r>
      <w:r w:rsidR="00A52F2D">
        <w:t>Testament,</w:t>
      </w:r>
      <w:r w:rsidR="007136EF">
        <w:t xml:space="preserve"> the gospel was always presented with a demonstration of power</w:t>
      </w:r>
      <w:r w:rsidR="008B293A">
        <w:t xml:space="preserve">. </w:t>
      </w:r>
    </w:p>
    <w:p w14:paraId="2FA4249C" w14:textId="5D45932A" w:rsidR="008B293A" w:rsidRDefault="008B293A" w:rsidP="00BE2A88">
      <w:pPr>
        <w:pStyle w:val="ListParagraph"/>
        <w:numPr>
          <w:ilvl w:val="1"/>
          <w:numId w:val="1"/>
        </w:numPr>
      </w:pPr>
      <w:r>
        <w:t xml:space="preserve">The demonstration confirms and validates the message.  </w:t>
      </w:r>
    </w:p>
    <w:p w14:paraId="512B8919" w14:textId="48ED58E1" w:rsidR="00741D86" w:rsidRDefault="00741D86" w:rsidP="00741D86">
      <w:pPr>
        <w:pStyle w:val="ListParagraph"/>
        <w:numPr>
          <w:ilvl w:val="2"/>
          <w:numId w:val="1"/>
        </w:numPr>
      </w:pPr>
      <w:r w:rsidRPr="00741D86">
        <w:rPr>
          <w:b/>
          <w:bCs/>
        </w:rPr>
        <w:t>Acts 2:22 (NKJV)</w:t>
      </w:r>
      <w:r w:rsidRPr="00741D86">
        <w:t xml:space="preserve"> “Men of Israel, hear these words: Jesus of Nazareth, a Man attested by God to you by miracles, wonders, and signs which God did through Him in your midst, as you yourselves also know—</w:t>
      </w:r>
    </w:p>
    <w:p w14:paraId="54778E4C" w14:textId="0CB35D4C" w:rsidR="00741D86" w:rsidRDefault="00C22C5A" w:rsidP="00741D86">
      <w:pPr>
        <w:pStyle w:val="ListParagraph"/>
        <w:numPr>
          <w:ilvl w:val="1"/>
          <w:numId w:val="1"/>
        </w:numPr>
      </w:pPr>
      <w:r>
        <w:t>We see this evident in the life of Paul:</w:t>
      </w:r>
    </w:p>
    <w:p w14:paraId="580EDAB0" w14:textId="0C257BF1" w:rsidR="00C22C5A" w:rsidRDefault="00C22C5A" w:rsidP="00C22C5A">
      <w:pPr>
        <w:pStyle w:val="ListParagraph"/>
        <w:numPr>
          <w:ilvl w:val="2"/>
          <w:numId w:val="1"/>
        </w:numPr>
      </w:pPr>
      <w:r w:rsidRPr="00C22C5A">
        <w:rPr>
          <w:b/>
          <w:bCs/>
        </w:rPr>
        <w:t>Romans 15:18-19</w:t>
      </w:r>
      <w:r>
        <w:t xml:space="preserve"> New King James Version (NKJV) For I will not dare to speak of any of those things which Christ has not accomplished through me, in word and deed, to make the Gentiles obedient— 19 in mighty signs and wonders, by the power of the Spirit of God, so that from Jerusalem and round about to Illyricum I have fully preached the gospel of Christ.</w:t>
      </w:r>
    </w:p>
    <w:p w14:paraId="151078FC" w14:textId="00F0CF59" w:rsidR="00C22C5A" w:rsidRDefault="004433A0" w:rsidP="00C22C5A">
      <w:pPr>
        <w:pStyle w:val="ListParagraph"/>
        <w:numPr>
          <w:ilvl w:val="1"/>
          <w:numId w:val="1"/>
        </w:numPr>
      </w:pPr>
      <w:r>
        <w:t xml:space="preserve">IF we preach, </w:t>
      </w:r>
      <w:r w:rsidR="00A52F2D">
        <w:t>teach,</w:t>
      </w:r>
      <w:r>
        <w:t xml:space="preserve"> and believe a powerless message then we have a powerless Church. </w:t>
      </w:r>
    </w:p>
    <w:p w14:paraId="5BCA45A9" w14:textId="009D8034" w:rsidR="004118F5" w:rsidRDefault="00066BAA" w:rsidP="002C16EE">
      <w:pPr>
        <w:pStyle w:val="ListParagraph"/>
        <w:numPr>
          <w:ilvl w:val="1"/>
          <w:numId w:val="1"/>
        </w:numPr>
      </w:pPr>
      <w:r>
        <w:t xml:space="preserve">Too often instead of living and behaving as if we expect what the Gospel </w:t>
      </w:r>
      <w:r w:rsidR="00DE0E15">
        <w:t xml:space="preserve">tells us we instead tend to </w:t>
      </w:r>
      <w:r w:rsidR="00AC3FC0">
        <w:t xml:space="preserve">form theologies that explain the lack. </w:t>
      </w:r>
    </w:p>
    <w:p w14:paraId="354C03FD" w14:textId="3F0A18BC" w:rsidR="00AC3FC0" w:rsidRDefault="00AC3FC0" w:rsidP="002C16EE">
      <w:pPr>
        <w:pStyle w:val="ListParagraph"/>
        <w:numPr>
          <w:ilvl w:val="1"/>
          <w:numId w:val="1"/>
        </w:numPr>
      </w:pPr>
      <w:r>
        <w:t xml:space="preserve">The Word tells us </w:t>
      </w:r>
      <w:r w:rsidR="00FF5973">
        <w:t>that</w:t>
      </w:r>
      <w:r w:rsidR="00490243">
        <w:t xml:space="preserve"> we are prone to drifting away from our great salvation. </w:t>
      </w:r>
    </w:p>
    <w:p w14:paraId="409FB05B" w14:textId="683721B5" w:rsidR="00490243" w:rsidRDefault="00490243" w:rsidP="002C16EE">
      <w:pPr>
        <w:pStyle w:val="ListParagraph"/>
        <w:numPr>
          <w:ilvl w:val="1"/>
          <w:numId w:val="1"/>
        </w:numPr>
      </w:pPr>
      <w:r>
        <w:t xml:space="preserve">Part of that great salvation is </w:t>
      </w:r>
      <w:r w:rsidR="0074251E">
        <w:t xml:space="preserve">the working of Holy Spirit in and through us, validating the word with signs, wonders, </w:t>
      </w:r>
      <w:r w:rsidR="00A52F2D">
        <w:t>miracles,</w:t>
      </w:r>
      <w:r w:rsidR="0074251E">
        <w:t xml:space="preserve"> and the operation of all gifts of the spirit. </w:t>
      </w:r>
    </w:p>
    <w:p w14:paraId="77603D57" w14:textId="59625164" w:rsidR="0074251E" w:rsidRDefault="00D870EF" w:rsidP="00D870EF">
      <w:pPr>
        <w:pStyle w:val="ListParagraph"/>
        <w:numPr>
          <w:ilvl w:val="2"/>
          <w:numId w:val="1"/>
        </w:numPr>
      </w:pPr>
      <w:r w:rsidRPr="00D870EF">
        <w:rPr>
          <w:b/>
          <w:bCs/>
        </w:rPr>
        <w:t>Hebrews 2:3-4</w:t>
      </w:r>
      <w:r>
        <w:t xml:space="preserve"> New King James Version (NKJV) how shall we escape if we neglect so great a salvation, which at the first began to be spoken by the Lord, and was confirmed to us by those who heard Him, 4 God also bearing witness both with signs and wonders, with various miracles, and gifts of the Holy Spirit, according to His own will?</w:t>
      </w:r>
    </w:p>
    <w:p w14:paraId="2BD94DA9" w14:textId="2950B822" w:rsidR="00D870EF" w:rsidRDefault="00C40B47" w:rsidP="00D870EF">
      <w:pPr>
        <w:pStyle w:val="ListParagraph"/>
        <w:numPr>
          <w:ilvl w:val="1"/>
          <w:numId w:val="1"/>
        </w:numPr>
      </w:pPr>
      <w:r>
        <w:t>Holy Spirit has many supernatural tools that are available for our use</w:t>
      </w:r>
      <w:r w:rsidR="00DB075A">
        <w:t xml:space="preserve"> in doing kingdom work. He equips every believer who is willing. </w:t>
      </w:r>
    </w:p>
    <w:p w14:paraId="18B4BF7B" w14:textId="4454ECE6" w:rsidR="00EF4332" w:rsidRDefault="00EF4332" w:rsidP="00EF4332">
      <w:pPr>
        <w:pStyle w:val="ListParagraph"/>
        <w:numPr>
          <w:ilvl w:val="2"/>
          <w:numId w:val="1"/>
        </w:numPr>
      </w:pPr>
      <w:r w:rsidRPr="00EF4332">
        <w:rPr>
          <w:b/>
          <w:bCs/>
        </w:rPr>
        <w:t>1 Corinthians 12:7-10</w:t>
      </w:r>
      <w:r>
        <w:t xml:space="preserve"> New King James Version (NKJV) But the manifestation of the Spirit is given to each one for the profit of all: for to one is given the word of wisdom through the Spirit, to another the word of knowledge through the same Spirit, to another faith by the same Spirit, to another gifts of healings by the same Spirit, to another the working of miracles, to another prophecy, to another discerning of spirits, to another different kinds of tongues, to another the interpretation of tongues.</w:t>
      </w:r>
    </w:p>
    <w:p w14:paraId="09111351" w14:textId="28D048BB" w:rsidR="00EF4332" w:rsidRDefault="00055C0C" w:rsidP="00EF4332">
      <w:pPr>
        <w:pStyle w:val="ListParagraph"/>
        <w:numPr>
          <w:ilvl w:val="1"/>
          <w:numId w:val="1"/>
        </w:numPr>
      </w:pPr>
      <w:r>
        <w:t xml:space="preserve">Understand that </w:t>
      </w:r>
      <w:r w:rsidR="002B6E33">
        <w:t xml:space="preserve">a supernatural lifestyle is available to every believer who is willing to </w:t>
      </w:r>
      <w:r w:rsidR="00714F65">
        <w:t xml:space="preserve">take a risk and step of faith. </w:t>
      </w:r>
    </w:p>
    <w:p w14:paraId="5982F377" w14:textId="35542B0B" w:rsidR="004B049D" w:rsidRDefault="004B049D" w:rsidP="00EF4332">
      <w:pPr>
        <w:pStyle w:val="ListParagraph"/>
        <w:numPr>
          <w:ilvl w:val="1"/>
          <w:numId w:val="1"/>
        </w:numPr>
      </w:pPr>
      <w:r>
        <w:t xml:space="preserve">We need to </w:t>
      </w:r>
      <w:r w:rsidR="00FF5973">
        <w:t>familiarize</w:t>
      </w:r>
      <w:r>
        <w:t xml:space="preserve"> </w:t>
      </w:r>
      <w:r w:rsidR="0069362C">
        <w:t>y</w:t>
      </w:r>
      <w:r>
        <w:t xml:space="preserve">ourself with these gifts and practice them </w:t>
      </w:r>
      <w:r w:rsidR="0069362C">
        <w:t>until they become second nature to us.</w:t>
      </w:r>
    </w:p>
    <w:p w14:paraId="05B6B8CF" w14:textId="116EB691" w:rsidR="0069362C" w:rsidRDefault="00FF5973" w:rsidP="00EF4332">
      <w:pPr>
        <w:pStyle w:val="ListParagraph"/>
        <w:numPr>
          <w:ilvl w:val="1"/>
          <w:numId w:val="1"/>
        </w:numPr>
      </w:pPr>
      <w:r>
        <w:t>We need to be looking for opportunities to minister outside of the Church instead of allowing ours</w:t>
      </w:r>
      <w:r w:rsidR="00F84EDE">
        <w:t xml:space="preserve">elves to listen to all the excuses why we </w:t>
      </w:r>
      <w:r w:rsidR="00A52F2D">
        <w:t>should not</w:t>
      </w:r>
      <w:r w:rsidR="00F84EDE">
        <w:t xml:space="preserve"> </w:t>
      </w:r>
      <w:r w:rsidR="00C80474">
        <w:t xml:space="preserve">take the risk. </w:t>
      </w:r>
    </w:p>
    <w:p w14:paraId="4C190450" w14:textId="4F4BF752" w:rsidR="00C80474" w:rsidRDefault="00A52F2D" w:rsidP="00EF4332">
      <w:pPr>
        <w:pStyle w:val="ListParagraph"/>
        <w:numPr>
          <w:ilvl w:val="1"/>
          <w:numId w:val="1"/>
        </w:numPr>
      </w:pPr>
      <w:r>
        <w:t>If</w:t>
      </w:r>
      <w:r w:rsidR="00C80474">
        <w:t xml:space="preserve"> our expectations are limited to what we have </w:t>
      </w:r>
      <w:r>
        <w:t>experienced,</w:t>
      </w:r>
      <w:r w:rsidR="00C80474">
        <w:t xml:space="preserve"> we will never begin walking in this supernatural lifestyle. </w:t>
      </w:r>
    </w:p>
    <w:p w14:paraId="6274DAC6" w14:textId="1B3487B3" w:rsidR="00E032EC" w:rsidRDefault="00B47701" w:rsidP="00EF4332">
      <w:pPr>
        <w:pStyle w:val="ListParagraph"/>
        <w:numPr>
          <w:ilvl w:val="1"/>
          <w:numId w:val="1"/>
        </w:numPr>
      </w:pPr>
      <w:r>
        <w:lastRenderedPageBreak/>
        <w:t xml:space="preserve">For the believer – healing and miracles are not gifts for the elite </w:t>
      </w:r>
      <w:r w:rsidR="00566887">
        <w:t xml:space="preserve">but they are to become the normal lifestyle of every believer. </w:t>
      </w:r>
      <w:r w:rsidR="00F43500">
        <w:t xml:space="preserve">If we want to strengthen our </w:t>
      </w:r>
      <w:r w:rsidR="00A52F2D">
        <w:t>boldness,</w:t>
      </w:r>
      <w:r w:rsidR="00F43500">
        <w:t xml:space="preserve"> we need to strengthen our belief.</w:t>
      </w:r>
    </w:p>
    <w:p w14:paraId="56704B28" w14:textId="603DBA26" w:rsidR="00B47701" w:rsidRDefault="00E032EC" w:rsidP="00EF4332">
      <w:pPr>
        <w:pStyle w:val="ListParagraph"/>
        <w:numPr>
          <w:ilvl w:val="1"/>
          <w:numId w:val="1"/>
        </w:numPr>
      </w:pPr>
      <w:r>
        <w:t>I</w:t>
      </w:r>
      <w:r w:rsidR="00A83632">
        <w:t>f we remain unsure that</w:t>
      </w:r>
      <w:r>
        <w:t xml:space="preserve"> God’s disposition about </w:t>
      </w:r>
      <w:r w:rsidR="00A52F2D">
        <w:t>healing,</w:t>
      </w:r>
      <w:r w:rsidR="00A12A8B">
        <w:t xml:space="preserve"> then we are hesitant to pray. </w:t>
      </w:r>
    </w:p>
    <w:p w14:paraId="18DE8F99" w14:textId="6E53394E" w:rsidR="00A83632" w:rsidRDefault="00A12A8B" w:rsidP="00EF4332">
      <w:pPr>
        <w:pStyle w:val="ListParagraph"/>
        <w:numPr>
          <w:ilvl w:val="1"/>
          <w:numId w:val="1"/>
        </w:numPr>
      </w:pPr>
      <w:r>
        <w:t xml:space="preserve">However, knowing that God’s heart is </w:t>
      </w:r>
      <w:r w:rsidR="00A52F2D">
        <w:t>healing,</w:t>
      </w:r>
      <w:r>
        <w:t xml:space="preserve"> and He has chosen to do so through us</w:t>
      </w:r>
      <w:r w:rsidR="007A2431">
        <w:t xml:space="preserve"> will allow us to press in until it becomes a reality. </w:t>
      </w:r>
    </w:p>
    <w:p w14:paraId="03D110AA" w14:textId="58C0F286" w:rsidR="00F2044F" w:rsidRDefault="00F2044F" w:rsidP="00F2044F">
      <w:pPr>
        <w:pStyle w:val="ListParagraph"/>
        <w:numPr>
          <w:ilvl w:val="1"/>
          <w:numId w:val="1"/>
        </w:numPr>
      </w:pPr>
      <w:r>
        <w:t>Settle in your heart that:</w:t>
      </w:r>
    </w:p>
    <w:p w14:paraId="628E0C27" w14:textId="77777777" w:rsidR="002634DC" w:rsidRDefault="00F2044F" w:rsidP="00F2044F">
      <w:pPr>
        <w:pStyle w:val="ListParagraph"/>
        <w:numPr>
          <w:ilvl w:val="2"/>
          <w:numId w:val="1"/>
        </w:numPr>
      </w:pPr>
      <w:r>
        <w:t>Healing and miracles are for today as a continuation of the ministry of Jesus</w:t>
      </w:r>
    </w:p>
    <w:p w14:paraId="72CA87D8" w14:textId="77777777" w:rsidR="002634DC" w:rsidRDefault="002634DC" w:rsidP="002634DC">
      <w:pPr>
        <w:pStyle w:val="ListParagraph"/>
        <w:numPr>
          <w:ilvl w:val="2"/>
          <w:numId w:val="1"/>
        </w:numPr>
      </w:pPr>
      <w:r>
        <w:t xml:space="preserve">They are </w:t>
      </w:r>
      <w:r w:rsidR="00F2044F">
        <w:t xml:space="preserve">an essential part of the gospel message. </w:t>
      </w:r>
    </w:p>
    <w:p w14:paraId="13B83A84" w14:textId="77777777" w:rsidR="002634DC" w:rsidRDefault="00F2044F" w:rsidP="002634DC">
      <w:pPr>
        <w:pStyle w:val="ListParagraph"/>
        <w:numPr>
          <w:ilvl w:val="2"/>
          <w:numId w:val="1"/>
        </w:numPr>
      </w:pPr>
      <w:r>
        <w:t xml:space="preserve">They are for today because our God is a healer with healing in His nature. </w:t>
      </w:r>
    </w:p>
    <w:p w14:paraId="3EF9CF5C" w14:textId="6A4096F8" w:rsidR="002634DC" w:rsidRDefault="00F2044F" w:rsidP="002634DC">
      <w:pPr>
        <w:pStyle w:val="ListParagraph"/>
        <w:numPr>
          <w:ilvl w:val="2"/>
          <w:numId w:val="1"/>
        </w:numPr>
      </w:pPr>
      <w:r>
        <w:t>Every time He heals it is an evident expression of His goodness. He is Jehovah Rapha, the God who heals</w:t>
      </w:r>
      <w:r w:rsidR="002634DC">
        <w:t>.</w:t>
      </w:r>
    </w:p>
    <w:p w14:paraId="15FCCDA2" w14:textId="77777777" w:rsidR="002634DC" w:rsidRDefault="00F2044F" w:rsidP="002634DC">
      <w:pPr>
        <w:pStyle w:val="ListParagraph"/>
        <w:numPr>
          <w:ilvl w:val="2"/>
          <w:numId w:val="1"/>
        </w:numPr>
      </w:pPr>
      <w:r>
        <w:t xml:space="preserve">Miracles are for today because Jesus purchased them for us in the atonement, (Isa. 53:4, 5, Matt. 8:16, 17) </w:t>
      </w:r>
    </w:p>
    <w:p w14:paraId="08E50403" w14:textId="77777777" w:rsidR="004548E3" w:rsidRDefault="002634DC" w:rsidP="002634DC">
      <w:pPr>
        <w:pStyle w:val="ListParagraph"/>
        <w:numPr>
          <w:ilvl w:val="2"/>
          <w:numId w:val="1"/>
        </w:numPr>
      </w:pPr>
      <w:r>
        <w:t>T</w:t>
      </w:r>
      <w:r w:rsidR="00F2044F">
        <w:t xml:space="preserve">hey flow from a life full of the Holy Spirit. </w:t>
      </w:r>
    </w:p>
    <w:p w14:paraId="5C80A24B" w14:textId="77777777" w:rsidR="004548E3" w:rsidRDefault="004548E3" w:rsidP="002634DC">
      <w:pPr>
        <w:pStyle w:val="ListParagraph"/>
        <w:numPr>
          <w:ilvl w:val="2"/>
          <w:numId w:val="1"/>
        </w:numPr>
      </w:pPr>
      <w:r>
        <w:t xml:space="preserve">They </w:t>
      </w:r>
      <w:r w:rsidR="00F2044F">
        <w:t xml:space="preserve">are for today because they are normal in a kingdom culture. </w:t>
      </w:r>
    </w:p>
    <w:p w14:paraId="5ED911E3" w14:textId="77777777" w:rsidR="0003645E" w:rsidRDefault="0003645E" w:rsidP="002634DC">
      <w:pPr>
        <w:pStyle w:val="ListParagraph"/>
        <w:numPr>
          <w:ilvl w:val="2"/>
          <w:numId w:val="1"/>
        </w:numPr>
      </w:pPr>
      <w:r>
        <w:t>M</w:t>
      </w:r>
      <w:r w:rsidR="00F2044F">
        <w:t xml:space="preserve">iracles are for today because each miracle shines as a manifestation of the glory of God. </w:t>
      </w:r>
    </w:p>
    <w:p w14:paraId="47A5B0F8" w14:textId="3E6411F9" w:rsidR="00F2044F" w:rsidRDefault="00F2044F" w:rsidP="0003645E">
      <w:pPr>
        <w:pStyle w:val="ListParagraph"/>
        <w:numPr>
          <w:ilvl w:val="1"/>
          <w:numId w:val="1"/>
        </w:numPr>
      </w:pPr>
      <w:r w:rsidRPr="0003645E">
        <w:rPr>
          <w:b/>
          <w:bCs/>
        </w:rPr>
        <w:t>Settle it!</w:t>
      </w:r>
      <w:r>
        <w:t xml:space="preserve"> God wants to demonstrate His power today through us!</w:t>
      </w:r>
    </w:p>
    <w:p w14:paraId="20126203" w14:textId="5E56FD69" w:rsidR="006E77DB" w:rsidRDefault="00F81B6A" w:rsidP="0003645E">
      <w:pPr>
        <w:pStyle w:val="ListParagraph"/>
        <w:numPr>
          <w:ilvl w:val="1"/>
          <w:numId w:val="1"/>
        </w:numPr>
      </w:pPr>
      <w:r>
        <w:rPr>
          <w:b/>
          <w:bCs/>
        </w:rPr>
        <w:t>Word of Knowledge:</w:t>
      </w:r>
    </w:p>
    <w:p w14:paraId="4A4490D1" w14:textId="506F45DC" w:rsidR="00F81B6A" w:rsidRDefault="008B4F47" w:rsidP="00F81B6A">
      <w:pPr>
        <w:pStyle w:val="ListParagraph"/>
        <w:numPr>
          <w:ilvl w:val="2"/>
          <w:numId w:val="1"/>
        </w:numPr>
      </w:pPr>
      <w:r>
        <w:t>Works closely with healings and miracles.</w:t>
      </w:r>
    </w:p>
    <w:p w14:paraId="57D7E6E1" w14:textId="605078B4" w:rsidR="008B4F47" w:rsidRDefault="008B4F47" w:rsidP="00F81B6A">
      <w:pPr>
        <w:pStyle w:val="ListParagraph"/>
        <w:numPr>
          <w:ilvl w:val="2"/>
          <w:numId w:val="1"/>
        </w:numPr>
      </w:pPr>
      <w:r>
        <w:t xml:space="preserve">God often releases a Word of Knowledge to </w:t>
      </w:r>
      <w:r w:rsidR="000274F2">
        <w:t>unlock our faith.</w:t>
      </w:r>
    </w:p>
    <w:p w14:paraId="0A338A41" w14:textId="355588EB" w:rsidR="000274F2" w:rsidRDefault="000274F2" w:rsidP="00F81B6A">
      <w:pPr>
        <w:pStyle w:val="ListParagraph"/>
        <w:numPr>
          <w:ilvl w:val="2"/>
          <w:numId w:val="1"/>
        </w:numPr>
      </w:pPr>
      <w:r w:rsidRPr="00407A73">
        <w:rPr>
          <w:b/>
          <w:bCs/>
        </w:rPr>
        <w:t>Ps. 107:20</w:t>
      </w:r>
      <w:r>
        <w:t xml:space="preserve"> </w:t>
      </w:r>
      <w:r w:rsidR="00407A73">
        <w:t xml:space="preserve">He sent his word and healed </w:t>
      </w:r>
      <w:r w:rsidR="00A52F2D">
        <w:t>them and</w:t>
      </w:r>
      <w:r w:rsidR="00407A73">
        <w:t xml:space="preserve"> delivered them from their destructions.</w:t>
      </w:r>
    </w:p>
    <w:p w14:paraId="490A2F7B" w14:textId="6E434CEE" w:rsidR="00D72561" w:rsidRDefault="00FF3BAE" w:rsidP="00D72561">
      <w:pPr>
        <w:pStyle w:val="ListParagraph"/>
        <w:numPr>
          <w:ilvl w:val="2"/>
          <w:numId w:val="1"/>
        </w:numPr>
      </w:pPr>
      <w:r w:rsidRPr="000D08B4">
        <w:t xml:space="preserve">Words of knowledge carries with it the healing power of God. </w:t>
      </w:r>
    </w:p>
    <w:p w14:paraId="3C253378" w14:textId="65E1D9C8" w:rsidR="000D08B4" w:rsidRDefault="000D08B4" w:rsidP="00F81B6A">
      <w:pPr>
        <w:pStyle w:val="ListParagraph"/>
        <w:numPr>
          <w:ilvl w:val="2"/>
          <w:numId w:val="1"/>
        </w:numPr>
      </w:pPr>
      <w:r>
        <w:t>It is given by the Spirit to unlock a situation.</w:t>
      </w:r>
    </w:p>
    <w:p w14:paraId="246CBF06" w14:textId="26EB2A91" w:rsidR="00212EE9" w:rsidRDefault="00212EE9" w:rsidP="00F81B6A">
      <w:pPr>
        <w:pStyle w:val="ListParagraph"/>
        <w:numPr>
          <w:ilvl w:val="2"/>
          <w:numId w:val="1"/>
        </w:numPr>
      </w:pPr>
      <w:r>
        <w:t xml:space="preserve">People often are healed with the release of the Word. </w:t>
      </w:r>
    </w:p>
    <w:p w14:paraId="26CCC9EE" w14:textId="04757C0C" w:rsidR="00D72561" w:rsidRPr="00D72561" w:rsidRDefault="00D72561" w:rsidP="00D72561">
      <w:pPr>
        <w:pStyle w:val="ListParagraph"/>
        <w:numPr>
          <w:ilvl w:val="1"/>
          <w:numId w:val="1"/>
        </w:numPr>
        <w:rPr>
          <w:b/>
          <w:bCs/>
        </w:rPr>
      </w:pPr>
      <w:r w:rsidRPr="00D72561">
        <w:rPr>
          <w:b/>
          <w:bCs/>
        </w:rPr>
        <w:t>Practice the Supernatural:</w:t>
      </w:r>
    </w:p>
    <w:p w14:paraId="2A248505" w14:textId="7608B37E" w:rsidR="00D72561" w:rsidRDefault="00D0569B" w:rsidP="00D72561">
      <w:pPr>
        <w:pStyle w:val="ListParagraph"/>
        <w:numPr>
          <w:ilvl w:val="2"/>
          <w:numId w:val="1"/>
        </w:numPr>
      </w:pPr>
      <w:r>
        <w:t xml:space="preserve">A religious mindset will have issue with the word “practice” </w:t>
      </w:r>
    </w:p>
    <w:p w14:paraId="46DADEDC" w14:textId="42D6CF10" w:rsidR="002D3052" w:rsidRDefault="002D3052" w:rsidP="00D72561">
      <w:pPr>
        <w:pStyle w:val="ListParagraph"/>
        <w:numPr>
          <w:ilvl w:val="2"/>
          <w:numId w:val="1"/>
        </w:numPr>
      </w:pPr>
      <w:r>
        <w:t>One of the greatest gifts we have been given is the right to get it wrong without condemnation.</w:t>
      </w:r>
    </w:p>
    <w:p w14:paraId="45D26850" w14:textId="07FF0BE0" w:rsidR="002D3052" w:rsidRDefault="00A20401" w:rsidP="00D72561">
      <w:pPr>
        <w:pStyle w:val="ListParagraph"/>
        <w:numPr>
          <w:ilvl w:val="2"/>
          <w:numId w:val="1"/>
        </w:numPr>
      </w:pPr>
      <w:r>
        <w:t xml:space="preserve">When a child is learning to </w:t>
      </w:r>
      <w:r w:rsidR="00A52F2D">
        <w:t>walk,</w:t>
      </w:r>
      <w:r>
        <w:t xml:space="preserve"> we celebrate even one step – so it is when we are learning to walk in the supernatural. </w:t>
      </w:r>
    </w:p>
    <w:p w14:paraId="12963B42" w14:textId="3AAC03C4" w:rsidR="00CE386C" w:rsidRDefault="00CE386C" w:rsidP="00CE386C">
      <w:pPr>
        <w:pStyle w:val="ListParagraph"/>
        <w:numPr>
          <w:ilvl w:val="1"/>
          <w:numId w:val="1"/>
        </w:numPr>
      </w:pPr>
      <w:r w:rsidRPr="00CE386C">
        <w:rPr>
          <w:b/>
          <w:bCs/>
        </w:rPr>
        <w:t>Prophecy</w:t>
      </w:r>
      <w:r>
        <w:t xml:space="preserve">: </w:t>
      </w:r>
    </w:p>
    <w:p w14:paraId="74194506" w14:textId="12472791" w:rsidR="00CE386C" w:rsidRDefault="00CE386C" w:rsidP="00CE386C">
      <w:pPr>
        <w:pStyle w:val="ListParagraph"/>
        <w:numPr>
          <w:ilvl w:val="2"/>
          <w:numId w:val="1"/>
        </w:numPr>
      </w:pPr>
      <w:r>
        <w:t xml:space="preserve">Another important </w:t>
      </w:r>
      <w:r w:rsidR="00AD07B8">
        <w:t xml:space="preserve">gift for power evangelism. </w:t>
      </w:r>
    </w:p>
    <w:p w14:paraId="4EC5AAD6" w14:textId="3866DC77" w:rsidR="00AD07B8" w:rsidRDefault="00AD07B8" w:rsidP="00CE386C">
      <w:pPr>
        <w:pStyle w:val="ListParagraph"/>
        <w:numPr>
          <w:ilvl w:val="2"/>
          <w:numId w:val="1"/>
        </w:numPr>
      </w:pPr>
      <w:r>
        <w:t>People have no idea that God still speaks today. When a word of encouragement is released</w:t>
      </w:r>
      <w:r w:rsidR="00B052CA">
        <w:t xml:space="preserve"> the stage is set for them to respond to God. </w:t>
      </w:r>
    </w:p>
    <w:p w14:paraId="5D249380" w14:textId="2290E91C" w:rsidR="00B052CA" w:rsidRDefault="00B052CA" w:rsidP="00CE386C">
      <w:pPr>
        <w:pStyle w:val="ListParagraph"/>
        <w:numPr>
          <w:ilvl w:val="2"/>
          <w:numId w:val="1"/>
        </w:numPr>
      </w:pPr>
      <w:r>
        <w:t xml:space="preserve">Our faith grows as we step out in faith. </w:t>
      </w:r>
    </w:p>
    <w:p w14:paraId="2C4B9B49" w14:textId="7693EFDB" w:rsidR="00B052CA" w:rsidRDefault="00B052CA" w:rsidP="00CE386C">
      <w:pPr>
        <w:pStyle w:val="ListParagraph"/>
        <w:numPr>
          <w:ilvl w:val="2"/>
          <w:numId w:val="1"/>
        </w:numPr>
      </w:pPr>
      <w:r w:rsidRPr="005B11A5">
        <w:rPr>
          <w:b/>
          <w:bCs/>
        </w:rPr>
        <w:t xml:space="preserve">Heb. 10:24 </w:t>
      </w:r>
      <w:r w:rsidR="007C4FB2" w:rsidRPr="005B11A5">
        <w:rPr>
          <w:b/>
          <w:bCs/>
        </w:rPr>
        <w:t>(NKJV)</w:t>
      </w:r>
      <w:r w:rsidR="007C4FB2">
        <w:t xml:space="preserve"> </w:t>
      </w:r>
      <w:r w:rsidR="005B11A5" w:rsidRPr="005B11A5">
        <w:t xml:space="preserve">And let us consider one another </w:t>
      </w:r>
      <w:r w:rsidR="00A52F2D" w:rsidRPr="005B11A5">
        <w:t>to</w:t>
      </w:r>
      <w:r w:rsidR="005B11A5" w:rsidRPr="005B11A5">
        <w:t xml:space="preserve"> stir up love and good works,</w:t>
      </w:r>
    </w:p>
    <w:p w14:paraId="293552B4" w14:textId="30C09FF3" w:rsidR="005B11A5" w:rsidRDefault="005B11A5" w:rsidP="005B11A5">
      <w:pPr>
        <w:pStyle w:val="ListParagraph"/>
        <w:numPr>
          <w:ilvl w:val="3"/>
          <w:numId w:val="1"/>
        </w:numPr>
      </w:pPr>
      <w:r w:rsidRPr="005B11A5">
        <w:t xml:space="preserve">Taken literally, </w:t>
      </w:r>
      <w:r w:rsidR="00960540">
        <w:t xml:space="preserve">we are to think up ways to push each other to go further. </w:t>
      </w:r>
    </w:p>
    <w:p w14:paraId="29B81702" w14:textId="23AE0C61" w:rsidR="00960540" w:rsidRDefault="00960540" w:rsidP="005B11A5">
      <w:pPr>
        <w:pStyle w:val="ListParagraph"/>
        <w:numPr>
          <w:ilvl w:val="3"/>
          <w:numId w:val="1"/>
        </w:numPr>
      </w:pPr>
      <w:r>
        <w:t xml:space="preserve">It is </w:t>
      </w:r>
      <w:r w:rsidR="00534EAC">
        <w:t>powerful when we look for opportunities to challenge each other to step out in</w:t>
      </w:r>
      <w:r w:rsidR="00CF599C">
        <w:t>to the</w:t>
      </w:r>
      <w:r w:rsidR="00534EAC">
        <w:t xml:space="preserve"> supernatural</w:t>
      </w:r>
      <w:r w:rsidR="00CF599C">
        <w:t>.</w:t>
      </w:r>
    </w:p>
    <w:p w14:paraId="671D9AE3" w14:textId="4E873389" w:rsidR="00CF599C" w:rsidRDefault="00CF599C" w:rsidP="005B11A5">
      <w:pPr>
        <w:pStyle w:val="ListParagraph"/>
        <w:numPr>
          <w:ilvl w:val="3"/>
          <w:numId w:val="1"/>
        </w:numPr>
      </w:pPr>
      <w:r>
        <w:lastRenderedPageBreak/>
        <w:t xml:space="preserve">Each one needs encouragement to step out </w:t>
      </w:r>
      <w:r w:rsidR="00EB7921">
        <w:t xml:space="preserve">of what is comfortable into a life where the supernatural becomes normal. </w:t>
      </w:r>
    </w:p>
    <w:p w14:paraId="33D0E1B7" w14:textId="226F70D2" w:rsidR="00EB7921" w:rsidRPr="005B0652" w:rsidRDefault="005B0652" w:rsidP="005B0652">
      <w:pPr>
        <w:pStyle w:val="ListParagraph"/>
        <w:numPr>
          <w:ilvl w:val="1"/>
          <w:numId w:val="1"/>
        </w:numPr>
        <w:rPr>
          <w:b/>
          <w:bCs/>
        </w:rPr>
      </w:pPr>
      <w:r w:rsidRPr="005B0652">
        <w:rPr>
          <w:b/>
          <w:bCs/>
        </w:rPr>
        <w:t>Treasure Hunts:</w:t>
      </w:r>
    </w:p>
    <w:p w14:paraId="2847F94A" w14:textId="07CCA9EE" w:rsidR="005B0652" w:rsidRDefault="008337CE" w:rsidP="008337CE">
      <w:pPr>
        <w:pStyle w:val="ListParagraph"/>
        <w:numPr>
          <w:ilvl w:val="2"/>
          <w:numId w:val="1"/>
        </w:numPr>
      </w:pPr>
      <w:r>
        <w:t xml:space="preserve">A beautiful truth of the gospel is that each believer becomes the dwelling place of God. This means wherever </w:t>
      </w:r>
      <w:r w:rsidR="00546F35">
        <w:t xml:space="preserve">since the house of God </w:t>
      </w:r>
      <w:r w:rsidR="00B36D9B">
        <w:t xml:space="preserve">is people – church can happen wherever we are. </w:t>
      </w:r>
    </w:p>
    <w:p w14:paraId="75130482" w14:textId="77777777" w:rsidR="008126C7" w:rsidRPr="008126C7" w:rsidRDefault="00A73BA2" w:rsidP="001C7205">
      <w:pPr>
        <w:pStyle w:val="ListParagraph"/>
        <w:numPr>
          <w:ilvl w:val="3"/>
          <w:numId w:val="1"/>
        </w:numPr>
        <w:rPr>
          <w:u w:val="single"/>
        </w:rPr>
      </w:pPr>
      <w:r>
        <w:t xml:space="preserve">Book named: </w:t>
      </w:r>
      <w:r w:rsidRPr="00A73BA2">
        <w:rPr>
          <w:u w:val="single"/>
        </w:rPr>
        <w:t>The Ultimate Treasure Hunt: A Guide to Supernatural Evangelism Through Supernatural Encounters</w:t>
      </w:r>
      <w:r>
        <w:rPr>
          <w:u w:val="single"/>
        </w:rPr>
        <w:t xml:space="preserve"> </w:t>
      </w:r>
      <w:r w:rsidRPr="00472587">
        <w:t xml:space="preserve">by Kevin </w:t>
      </w:r>
      <w:r w:rsidR="00472587" w:rsidRPr="00472587">
        <w:t>Dedmon</w:t>
      </w:r>
    </w:p>
    <w:sectPr w:rsidR="008126C7" w:rsidRPr="008126C7" w:rsidSect="003F47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3064" w14:textId="77777777" w:rsidR="00592D00" w:rsidRDefault="00592D00" w:rsidP="00A56577">
      <w:pPr>
        <w:spacing w:after="0" w:line="240" w:lineRule="auto"/>
      </w:pPr>
      <w:r>
        <w:separator/>
      </w:r>
    </w:p>
  </w:endnote>
  <w:endnote w:type="continuationSeparator" w:id="0">
    <w:p w14:paraId="32E38139" w14:textId="77777777" w:rsidR="00592D00" w:rsidRDefault="00592D00" w:rsidP="00A5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533B" w14:textId="77777777" w:rsidR="00DF3BBE" w:rsidRDefault="00DF3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312316"/>
      <w:docPartObj>
        <w:docPartGallery w:val="Page Numbers (Bottom of Page)"/>
        <w:docPartUnique/>
      </w:docPartObj>
    </w:sdtPr>
    <w:sdtEndPr>
      <w:rPr>
        <w:noProof/>
      </w:rPr>
    </w:sdtEndPr>
    <w:sdtContent>
      <w:p w14:paraId="2B2CE793" w14:textId="070BB9B2" w:rsidR="00DF3BBE" w:rsidRDefault="00DF3B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660E34" w14:textId="77777777" w:rsidR="00592D00" w:rsidRDefault="00592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3B9B" w14:textId="77777777" w:rsidR="00DF3BBE" w:rsidRDefault="00DF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BDF12" w14:textId="77777777" w:rsidR="00592D00" w:rsidRDefault="00592D00" w:rsidP="00A56577">
      <w:pPr>
        <w:spacing w:after="0" w:line="240" w:lineRule="auto"/>
      </w:pPr>
      <w:r>
        <w:separator/>
      </w:r>
    </w:p>
  </w:footnote>
  <w:footnote w:type="continuationSeparator" w:id="0">
    <w:p w14:paraId="305C5250" w14:textId="77777777" w:rsidR="00592D00" w:rsidRDefault="00592D00" w:rsidP="00A5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C4DC" w14:textId="77777777" w:rsidR="00DF3BBE" w:rsidRDefault="00DF3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B03EB" w14:textId="77777777" w:rsidR="00DF3BBE" w:rsidRDefault="00DF3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617C" w14:textId="77777777" w:rsidR="00DF3BBE" w:rsidRDefault="00DF3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319DC"/>
    <w:multiLevelType w:val="hybridMultilevel"/>
    <w:tmpl w:val="27A8A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EE"/>
    <w:rsid w:val="00002BF2"/>
    <w:rsid w:val="00002CCC"/>
    <w:rsid w:val="0000642D"/>
    <w:rsid w:val="0001074E"/>
    <w:rsid w:val="00010765"/>
    <w:rsid w:val="00013947"/>
    <w:rsid w:val="00013FE8"/>
    <w:rsid w:val="00014DA0"/>
    <w:rsid w:val="000274F2"/>
    <w:rsid w:val="0003645E"/>
    <w:rsid w:val="00041781"/>
    <w:rsid w:val="00055C0C"/>
    <w:rsid w:val="00063AB0"/>
    <w:rsid w:val="00066BAA"/>
    <w:rsid w:val="0007516C"/>
    <w:rsid w:val="00080E24"/>
    <w:rsid w:val="000907F5"/>
    <w:rsid w:val="00094F94"/>
    <w:rsid w:val="000A5B8C"/>
    <w:rsid w:val="000B66CD"/>
    <w:rsid w:val="000B7736"/>
    <w:rsid w:val="000C3B3B"/>
    <w:rsid w:val="000C62EC"/>
    <w:rsid w:val="000D08B4"/>
    <w:rsid w:val="000D1F5B"/>
    <w:rsid w:val="000E2FB3"/>
    <w:rsid w:val="000E7007"/>
    <w:rsid w:val="000F6127"/>
    <w:rsid w:val="001031F4"/>
    <w:rsid w:val="00107051"/>
    <w:rsid w:val="00107B9F"/>
    <w:rsid w:val="001114BC"/>
    <w:rsid w:val="00115627"/>
    <w:rsid w:val="00136BB0"/>
    <w:rsid w:val="00154D10"/>
    <w:rsid w:val="001569D4"/>
    <w:rsid w:val="00163FD2"/>
    <w:rsid w:val="00167541"/>
    <w:rsid w:val="00167C7C"/>
    <w:rsid w:val="00171041"/>
    <w:rsid w:val="0018313B"/>
    <w:rsid w:val="0018364E"/>
    <w:rsid w:val="00193D4B"/>
    <w:rsid w:val="00195A6D"/>
    <w:rsid w:val="00195FD4"/>
    <w:rsid w:val="001C7205"/>
    <w:rsid w:val="001D7748"/>
    <w:rsid w:val="001E6E3B"/>
    <w:rsid w:val="001F1A97"/>
    <w:rsid w:val="001F4EF7"/>
    <w:rsid w:val="001F4F86"/>
    <w:rsid w:val="002125E7"/>
    <w:rsid w:val="00212C4E"/>
    <w:rsid w:val="00212EE9"/>
    <w:rsid w:val="00220B22"/>
    <w:rsid w:val="00233839"/>
    <w:rsid w:val="002350E8"/>
    <w:rsid w:val="002537E9"/>
    <w:rsid w:val="002634DC"/>
    <w:rsid w:val="00277682"/>
    <w:rsid w:val="002803F9"/>
    <w:rsid w:val="00281D90"/>
    <w:rsid w:val="00291030"/>
    <w:rsid w:val="002B6E33"/>
    <w:rsid w:val="002C16EE"/>
    <w:rsid w:val="002C3F94"/>
    <w:rsid w:val="002D260F"/>
    <w:rsid w:val="002D3052"/>
    <w:rsid w:val="002D5C82"/>
    <w:rsid w:val="002D5EDD"/>
    <w:rsid w:val="002D6FFD"/>
    <w:rsid w:val="002E0FF8"/>
    <w:rsid w:val="002E1E4D"/>
    <w:rsid w:val="00304A33"/>
    <w:rsid w:val="00315E97"/>
    <w:rsid w:val="00320ED6"/>
    <w:rsid w:val="00321127"/>
    <w:rsid w:val="00322B93"/>
    <w:rsid w:val="00327EBB"/>
    <w:rsid w:val="0033201B"/>
    <w:rsid w:val="0033272D"/>
    <w:rsid w:val="00333E98"/>
    <w:rsid w:val="00333F20"/>
    <w:rsid w:val="00352213"/>
    <w:rsid w:val="003537C1"/>
    <w:rsid w:val="00371995"/>
    <w:rsid w:val="0038324D"/>
    <w:rsid w:val="00384F81"/>
    <w:rsid w:val="00390428"/>
    <w:rsid w:val="00392654"/>
    <w:rsid w:val="00393AF3"/>
    <w:rsid w:val="00396B95"/>
    <w:rsid w:val="003A416C"/>
    <w:rsid w:val="003B1EA0"/>
    <w:rsid w:val="003B7182"/>
    <w:rsid w:val="003B7BB2"/>
    <w:rsid w:val="003C4CAE"/>
    <w:rsid w:val="003D6A93"/>
    <w:rsid w:val="003D75B9"/>
    <w:rsid w:val="003E79AD"/>
    <w:rsid w:val="003F10E1"/>
    <w:rsid w:val="003F47E5"/>
    <w:rsid w:val="003F63A0"/>
    <w:rsid w:val="0040074A"/>
    <w:rsid w:val="00407A73"/>
    <w:rsid w:val="00410A71"/>
    <w:rsid w:val="004118F5"/>
    <w:rsid w:val="00412DA9"/>
    <w:rsid w:val="00412E56"/>
    <w:rsid w:val="00421CBE"/>
    <w:rsid w:val="00435C71"/>
    <w:rsid w:val="00440B96"/>
    <w:rsid w:val="00442B22"/>
    <w:rsid w:val="004433A0"/>
    <w:rsid w:val="0044519C"/>
    <w:rsid w:val="00452547"/>
    <w:rsid w:val="0045367D"/>
    <w:rsid w:val="004548E3"/>
    <w:rsid w:val="004570DE"/>
    <w:rsid w:val="004716B0"/>
    <w:rsid w:val="00472587"/>
    <w:rsid w:val="004778DF"/>
    <w:rsid w:val="0048575D"/>
    <w:rsid w:val="004867BD"/>
    <w:rsid w:val="00490243"/>
    <w:rsid w:val="00497F1E"/>
    <w:rsid w:val="004A4B99"/>
    <w:rsid w:val="004B049D"/>
    <w:rsid w:val="004B3EBD"/>
    <w:rsid w:val="004B7496"/>
    <w:rsid w:val="004C720D"/>
    <w:rsid w:val="004E2E90"/>
    <w:rsid w:val="004E4183"/>
    <w:rsid w:val="004E7D19"/>
    <w:rsid w:val="004F17D9"/>
    <w:rsid w:val="004F5568"/>
    <w:rsid w:val="0051280D"/>
    <w:rsid w:val="00530452"/>
    <w:rsid w:val="00534EAC"/>
    <w:rsid w:val="00541064"/>
    <w:rsid w:val="00546F35"/>
    <w:rsid w:val="005657F5"/>
    <w:rsid w:val="00565C01"/>
    <w:rsid w:val="00566887"/>
    <w:rsid w:val="00580A90"/>
    <w:rsid w:val="00580E27"/>
    <w:rsid w:val="00583DFA"/>
    <w:rsid w:val="00590F78"/>
    <w:rsid w:val="00592D00"/>
    <w:rsid w:val="00595A55"/>
    <w:rsid w:val="005A0AAC"/>
    <w:rsid w:val="005A53DA"/>
    <w:rsid w:val="005B0652"/>
    <w:rsid w:val="005B11A5"/>
    <w:rsid w:val="005B5A32"/>
    <w:rsid w:val="005C6F61"/>
    <w:rsid w:val="005C7965"/>
    <w:rsid w:val="005D0C88"/>
    <w:rsid w:val="005D6B05"/>
    <w:rsid w:val="005E2B30"/>
    <w:rsid w:val="005F05FE"/>
    <w:rsid w:val="0060444B"/>
    <w:rsid w:val="00646AA4"/>
    <w:rsid w:val="00654DF4"/>
    <w:rsid w:val="006634C8"/>
    <w:rsid w:val="00665C9F"/>
    <w:rsid w:val="0067029C"/>
    <w:rsid w:val="006774FF"/>
    <w:rsid w:val="00682703"/>
    <w:rsid w:val="00683F4B"/>
    <w:rsid w:val="0069362C"/>
    <w:rsid w:val="006958F9"/>
    <w:rsid w:val="00696B97"/>
    <w:rsid w:val="00697CA2"/>
    <w:rsid w:val="006A441B"/>
    <w:rsid w:val="006B2494"/>
    <w:rsid w:val="006B5D73"/>
    <w:rsid w:val="006C664D"/>
    <w:rsid w:val="006C731F"/>
    <w:rsid w:val="006D4700"/>
    <w:rsid w:val="006E65FA"/>
    <w:rsid w:val="006E77DB"/>
    <w:rsid w:val="00702FE2"/>
    <w:rsid w:val="007051A6"/>
    <w:rsid w:val="00705514"/>
    <w:rsid w:val="0070573D"/>
    <w:rsid w:val="00705D66"/>
    <w:rsid w:val="00712C59"/>
    <w:rsid w:val="007136EF"/>
    <w:rsid w:val="00714EE5"/>
    <w:rsid w:val="00714F65"/>
    <w:rsid w:val="0072322D"/>
    <w:rsid w:val="007346A4"/>
    <w:rsid w:val="00740F4C"/>
    <w:rsid w:val="00741D86"/>
    <w:rsid w:val="007423DC"/>
    <w:rsid w:val="0074251E"/>
    <w:rsid w:val="00754646"/>
    <w:rsid w:val="00756E3D"/>
    <w:rsid w:val="007618A8"/>
    <w:rsid w:val="00762A39"/>
    <w:rsid w:val="00766B6A"/>
    <w:rsid w:val="00770A90"/>
    <w:rsid w:val="00784502"/>
    <w:rsid w:val="00790205"/>
    <w:rsid w:val="00793E50"/>
    <w:rsid w:val="007A2431"/>
    <w:rsid w:val="007B5FF9"/>
    <w:rsid w:val="007C4FB2"/>
    <w:rsid w:val="007C555D"/>
    <w:rsid w:val="007D1539"/>
    <w:rsid w:val="007D7233"/>
    <w:rsid w:val="007E2CF0"/>
    <w:rsid w:val="007E7A8D"/>
    <w:rsid w:val="007F4E2F"/>
    <w:rsid w:val="007F5C5C"/>
    <w:rsid w:val="0080068A"/>
    <w:rsid w:val="00812440"/>
    <w:rsid w:val="008126C7"/>
    <w:rsid w:val="00812CE5"/>
    <w:rsid w:val="00814DB5"/>
    <w:rsid w:val="00827132"/>
    <w:rsid w:val="00830748"/>
    <w:rsid w:val="008308FA"/>
    <w:rsid w:val="00830F6C"/>
    <w:rsid w:val="00832171"/>
    <w:rsid w:val="008337CE"/>
    <w:rsid w:val="008432B3"/>
    <w:rsid w:val="00846758"/>
    <w:rsid w:val="00856753"/>
    <w:rsid w:val="00897500"/>
    <w:rsid w:val="008A2177"/>
    <w:rsid w:val="008A4999"/>
    <w:rsid w:val="008B082E"/>
    <w:rsid w:val="008B293A"/>
    <w:rsid w:val="008B4F47"/>
    <w:rsid w:val="008B72D2"/>
    <w:rsid w:val="008C0BD5"/>
    <w:rsid w:val="008D0DA0"/>
    <w:rsid w:val="008D50BE"/>
    <w:rsid w:val="008E364D"/>
    <w:rsid w:val="008E3C74"/>
    <w:rsid w:val="008F38A4"/>
    <w:rsid w:val="00911AFA"/>
    <w:rsid w:val="00915054"/>
    <w:rsid w:val="00915A6A"/>
    <w:rsid w:val="00923EEC"/>
    <w:rsid w:val="009352BC"/>
    <w:rsid w:val="009533B5"/>
    <w:rsid w:val="00960540"/>
    <w:rsid w:val="0096058C"/>
    <w:rsid w:val="00971BD5"/>
    <w:rsid w:val="00974146"/>
    <w:rsid w:val="0097528F"/>
    <w:rsid w:val="00985624"/>
    <w:rsid w:val="009942C9"/>
    <w:rsid w:val="00994AA6"/>
    <w:rsid w:val="009A67BB"/>
    <w:rsid w:val="009B05FA"/>
    <w:rsid w:val="009C305B"/>
    <w:rsid w:val="009C3CB6"/>
    <w:rsid w:val="009C4105"/>
    <w:rsid w:val="009D3EC5"/>
    <w:rsid w:val="009D6596"/>
    <w:rsid w:val="009D7138"/>
    <w:rsid w:val="009E294F"/>
    <w:rsid w:val="009E4652"/>
    <w:rsid w:val="009F42B3"/>
    <w:rsid w:val="009F4EED"/>
    <w:rsid w:val="00A12A8B"/>
    <w:rsid w:val="00A20401"/>
    <w:rsid w:val="00A205F7"/>
    <w:rsid w:val="00A32803"/>
    <w:rsid w:val="00A40727"/>
    <w:rsid w:val="00A4320E"/>
    <w:rsid w:val="00A47952"/>
    <w:rsid w:val="00A52F2D"/>
    <w:rsid w:val="00A552F5"/>
    <w:rsid w:val="00A56577"/>
    <w:rsid w:val="00A65396"/>
    <w:rsid w:val="00A73BA2"/>
    <w:rsid w:val="00A7434D"/>
    <w:rsid w:val="00A81600"/>
    <w:rsid w:val="00A83632"/>
    <w:rsid w:val="00A93FCB"/>
    <w:rsid w:val="00AC3FC0"/>
    <w:rsid w:val="00AD07B8"/>
    <w:rsid w:val="00AE5BD9"/>
    <w:rsid w:val="00AF053F"/>
    <w:rsid w:val="00B01614"/>
    <w:rsid w:val="00B052CA"/>
    <w:rsid w:val="00B17CB5"/>
    <w:rsid w:val="00B3445F"/>
    <w:rsid w:val="00B35100"/>
    <w:rsid w:val="00B35C1A"/>
    <w:rsid w:val="00B36D9B"/>
    <w:rsid w:val="00B44EF2"/>
    <w:rsid w:val="00B47701"/>
    <w:rsid w:val="00B477BF"/>
    <w:rsid w:val="00B70B5F"/>
    <w:rsid w:val="00B747F1"/>
    <w:rsid w:val="00B75A28"/>
    <w:rsid w:val="00B86ECC"/>
    <w:rsid w:val="00B873FB"/>
    <w:rsid w:val="00BA3FC5"/>
    <w:rsid w:val="00BB011A"/>
    <w:rsid w:val="00BB101C"/>
    <w:rsid w:val="00BB3FBB"/>
    <w:rsid w:val="00BB48F3"/>
    <w:rsid w:val="00BC4121"/>
    <w:rsid w:val="00BD28EA"/>
    <w:rsid w:val="00BE270A"/>
    <w:rsid w:val="00BE2A88"/>
    <w:rsid w:val="00BF4F07"/>
    <w:rsid w:val="00C10F81"/>
    <w:rsid w:val="00C16AF8"/>
    <w:rsid w:val="00C22C5A"/>
    <w:rsid w:val="00C34C5B"/>
    <w:rsid w:val="00C37077"/>
    <w:rsid w:val="00C40B47"/>
    <w:rsid w:val="00C465C7"/>
    <w:rsid w:val="00C53BA2"/>
    <w:rsid w:val="00C558CF"/>
    <w:rsid w:val="00C64647"/>
    <w:rsid w:val="00C662DB"/>
    <w:rsid w:val="00C67895"/>
    <w:rsid w:val="00C67E19"/>
    <w:rsid w:val="00C80474"/>
    <w:rsid w:val="00C830DB"/>
    <w:rsid w:val="00C87CF0"/>
    <w:rsid w:val="00C96A66"/>
    <w:rsid w:val="00CA1F24"/>
    <w:rsid w:val="00CE13BF"/>
    <w:rsid w:val="00CE386C"/>
    <w:rsid w:val="00CF599C"/>
    <w:rsid w:val="00D00388"/>
    <w:rsid w:val="00D01BD4"/>
    <w:rsid w:val="00D0569B"/>
    <w:rsid w:val="00D24EC1"/>
    <w:rsid w:val="00D25E3B"/>
    <w:rsid w:val="00D40401"/>
    <w:rsid w:val="00D5080D"/>
    <w:rsid w:val="00D5240C"/>
    <w:rsid w:val="00D6292C"/>
    <w:rsid w:val="00D6311A"/>
    <w:rsid w:val="00D72561"/>
    <w:rsid w:val="00D870EF"/>
    <w:rsid w:val="00DA1B33"/>
    <w:rsid w:val="00DA7DA0"/>
    <w:rsid w:val="00DB075A"/>
    <w:rsid w:val="00DB0988"/>
    <w:rsid w:val="00DB1F12"/>
    <w:rsid w:val="00DB2A16"/>
    <w:rsid w:val="00DB4E4A"/>
    <w:rsid w:val="00DB5A6A"/>
    <w:rsid w:val="00DC6A6F"/>
    <w:rsid w:val="00DE0E15"/>
    <w:rsid w:val="00DE1F0B"/>
    <w:rsid w:val="00DE42F2"/>
    <w:rsid w:val="00DE7111"/>
    <w:rsid w:val="00DF3BBE"/>
    <w:rsid w:val="00E01FDF"/>
    <w:rsid w:val="00E032EC"/>
    <w:rsid w:val="00E06831"/>
    <w:rsid w:val="00E12ABA"/>
    <w:rsid w:val="00E24586"/>
    <w:rsid w:val="00E349BF"/>
    <w:rsid w:val="00E46E1C"/>
    <w:rsid w:val="00E47632"/>
    <w:rsid w:val="00E51593"/>
    <w:rsid w:val="00E73E8B"/>
    <w:rsid w:val="00E819B5"/>
    <w:rsid w:val="00E82709"/>
    <w:rsid w:val="00E84ABB"/>
    <w:rsid w:val="00EA3C8D"/>
    <w:rsid w:val="00EA63EF"/>
    <w:rsid w:val="00EB7921"/>
    <w:rsid w:val="00ED12C9"/>
    <w:rsid w:val="00ED650A"/>
    <w:rsid w:val="00EE02AF"/>
    <w:rsid w:val="00EE0F8D"/>
    <w:rsid w:val="00EF3863"/>
    <w:rsid w:val="00EF4332"/>
    <w:rsid w:val="00F030F0"/>
    <w:rsid w:val="00F05013"/>
    <w:rsid w:val="00F11681"/>
    <w:rsid w:val="00F15CDC"/>
    <w:rsid w:val="00F2044F"/>
    <w:rsid w:val="00F43500"/>
    <w:rsid w:val="00F609A6"/>
    <w:rsid w:val="00F81B6A"/>
    <w:rsid w:val="00F84EDE"/>
    <w:rsid w:val="00F869B7"/>
    <w:rsid w:val="00FA4DDD"/>
    <w:rsid w:val="00FA4F51"/>
    <w:rsid w:val="00FA5457"/>
    <w:rsid w:val="00FC0C46"/>
    <w:rsid w:val="00FD4215"/>
    <w:rsid w:val="00FF0F0B"/>
    <w:rsid w:val="00FF3BAE"/>
    <w:rsid w:val="00FF46E8"/>
    <w:rsid w:val="00FF5973"/>
    <w:rsid w:val="00F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9D35"/>
  <w15:chartTrackingRefBased/>
  <w15:docId w15:val="{97D78E28-EF22-449F-B59B-3C13E6A3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EE"/>
    <w:pPr>
      <w:ind w:left="720"/>
      <w:contextualSpacing/>
    </w:pPr>
  </w:style>
  <w:style w:type="paragraph" w:styleId="Header">
    <w:name w:val="header"/>
    <w:basedOn w:val="Normal"/>
    <w:link w:val="HeaderChar"/>
    <w:uiPriority w:val="99"/>
    <w:unhideWhenUsed/>
    <w:rsid w:val="00A5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577"/>
  </w:style>
  <w:style w:type="paragraph" w:styleId="Footer">
    <w:name w:val="footer"/>
    <w:basedOn w:val="Normal"/>
    <w:link w:val="FooterChar"/>
    <w:uiPriority w:val="99"/>
    <w:unhideWhenUsed/>
    <w:rsid w:val="00A5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577"/>
  </w:style>
  <w:style w:type="paragraph" w:styleId="BalloonText">
    <w:name w:val="Balloon Text"/>
    <w:basedOn w:val="Normal"/>
    <w:link w:val="BalloonTextChar"/>
    <w:uiPriority w:val="99"/>
    <w:semiHidden/>
    <w:unhideWhenUsed/>
    <w:rsid w:val="00EE0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Adkins</dc:creator>
  <cp:keywords/>
  <dc:description/>
  <cp:lastModifiedBy>Bob Adkins</cp:lastModifiedBy>
  <cp:revision>4</cp:revision>
  <cp:lastPrinted>2020-06-07T06:04:00Z</cp:lastPrinted>
  <dcterms:created xsi:type="dcterms:W3CDTF">2020-08-23T03:08:00Z</dcterms:created>
  <dcterms:modified xsi:type="dcterms:W3CDTF">2020-08-24T22:52:00Z</dcterms:modified>
</cp:coreProperties>
</file>