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30F44" w14:textId="77777777" w:rsidR="006B5269" w:rsidRPr="00A1040B" w:rsidRDefault="006B5269" w:rsidP="006B5269">
      <w:pPr>
        <w:widowControl w:val="0"/>
        <w:autoSpaceDE w:val="0"/>
        <w:autoSpaceDN w:val="0"/>
        <w:adjustRightInd w:val="0"/>
        <w:spacing w:after="260"/>
        <w:rPr>
          <w:rFonts w:ascii="Helvetica" w:hAnsi="Helvetica" w:cs="Helvetica"/>
          <w:b/>
          <w:sz w:val="26"/>
          <w:szCs w:val="26"/>
        </w:rPr>
      </w:pPr>
      <w:r w:rsidRPr="00A1040B">
        <w:rPr>
          <w:rFonts w:ascii="Helvetica" w:hAnsi="Helvetica" w:cs="Helvetica"/>
          <w:b/>
          <w:sz w:val="26"/>
          <w:szCs w:val="26"/>
        </w:rPr>
        <w:t>Stories Jesus Told: The Wicked Tenants</w:t>
      </w:r>
    </w:p>
    <w:p w14:paraId="4AD88337" w14:textId="50569767" w:rsidR="006B5269" w:rsidRDefault="006B5269" w:rsidP="006B5269">
      <w:pPr>
        <w:widowControl w:val="0"/>
        <w:autoSpaceDE w:val="0"/>
        <w:autoSpaceDN w:val="0"/>
        <w:adjustRightInd w:val="0"/>
        <w:spacing w:after="260"/>
        <w:rPr>
          <w:rFonts w:ascii="Helvetica" w:hAnsi="Helvetica" w:cs="Helvetica"/>
          <w:sz w:val="26"/>
          <w:szCs w:val="26"/>
        </w:rPr>
      </w:pPr>
      <w:r>
        <w:rPr>
          <w:rFonts w:ascii="Helvetica" w:hAnsi="Helvetica" w:cs="Helvetica"/>
          <w:i/>
          <w:iCs/>
          <w:sz w:val="26"/>
          <w:szCs w:val="26"/>
        </w:rPr>
        <w:t>Ice Breaker Question</w:t>
      </w:r>
    </w:p>
    <w:p w14:paraId="6AE1B7E2" w14:textId="4C46B9E6" w:rsidR="006B5269" w:rsidRPr="00A1040B" w:rsidRDefault="006B5269" w:rsidP="006B5269">
      <w:pPr>
        <w:widowControl w:val="0"/>
        <w:autoSpaceDE w:val="0"/>
        <w:autoSpaceDN w:val="0"/>
        <w:adjustRightInd w:val="0"/>
        <w:spacing w:after="260"/>
        <w:rPr>
          <w:rFonts w:ascii="Helvetica" w:hAnsi="Helvetica" w:cs="Helvetica"/>
          <w:b/>
          <w:sz w:val="26"/>
          <w:szCs w:val="26"/>
        </w:rPr>
      </w:pPr>
      <w:r w:rsidRPr="00A1040B">
        <w:rPr>
          <w:rFonts w:ascii="Helvetica" w:hAnsi="Helvetica" w:cs="Helvetica"/>
          <w:b/>
          <w:sz w:val="26"/>
          <w:szCs w:val="26"/>
        </w:rPr>
        <w:t>Read Matthew 21:33-46 </w:t>
      </w:r>
    </w:p>
    <w:p w14:paraId="7058540E" w14:textId="435D5AE9" w:rsidR="006B5269" w:rsidRDefault="006B5269" w:rsidP="006B5269">
      <w:pPr>
        <w:widowControl w:val="0"/>
        <w:autoSpaceDE w:val="0"/>
        <w:autoSpaceDN w:val="0"/>
        <w:adjustRightInd w:val="0"/>
        <w:spacing w:after="260"/>
        <w:rPr>
          <w:rFonts w:ascii="Helvetica" w:hAnsi="Helvetica" w:cs="Helvetica"/>
          <w:sz w:val="26"/>
          <w:szCs w:val="26"/>
        </w:rPr>
      </w:pPr>
      <w:r>
        <w:rPr>
          <w:rFonts w:ascii="Helvetica" w:hAnsi="Helvetica" w:cs="Helvetica"/>
          <w:sz w:val="26"/>
          <w:szCs w:val="26"/>
        </w:rPr>
        <w:t>What st</w:t>
      </w:r>
      <w:r w:rsidR="00C65EC8">
        <w:rPr>
          <w:rFonts w:ascii="Helvetica" w:hAnsi="Helvetica" w:cs="Helvetica"/>
          <w:sz w:val="26"/>
          <w:szCs w:val="26"/>
        </w:rPr>
        <w:t xml:space="preserve">uck out to you in the Sunday sermon, </w:t>
      </w:r>
      <w:r>
        <w:rPr>
          <w:rFonts w:ascii="Helvetica" w:hAnsi="Helvetica" w:cs="Helvetica"/>
          <w:sz w:val="26"/>
          <w:szCs w:val="26"/>
        </w:rPr>
        <w:t>or in the text?</w:t>
      </w:r>
    </w:p>
    <w:p w14:paraId="079DA024" w14:textId="1B63193F" w:rsidR="006B5269" w:rsidRDefault="006B5269" w:rsidP="006B5269">
      <w:pPr>
        <w:widowControl w:val="0"/>
        <w:autoSpaceDE w:val="0"/>
        <w:autoSpaceDN w:val="0"/>
        <w:adjustRightInd w:val="0"/>
        <w:spacing w:after="260"/>
        <w:rPr>
          <w:rFonts w:ascii="Helvetica" w:hAnsi="Helvetica" w:cs="Helvetica"/>
          <w:sz w:val="26"/>
          <w:szCs w:val="26"/>
        </w:rPr>
      </w:pPr>
      <w:r>
        <w:rPr>
          <w:rFonts w:ascii="Helvetica" w:hAnsi="Helvetica" w:cs="Helvetica"/>
          <w:sz w:val="26"/>
          <w:szCs w:val="26"/>
        </w:rPr>
        <w:t xml:space="preserve">If you were </w:t>
      </w:r>
      <w:r w:rsidR="00F54A9C">
        <w:rPr>
          <w:rFonts w:ascii="Helvetica" w:hAnsi="Helvetica" w:cs="Helvetica"/>
          <w:sz w:val="26"/>
          <w:szCs w:val="26"/>
        </w:rPr>
        <w:t>in the service on Sunday, how did</w:t>
      </w:r>
      <w:r>
        <w:rPr>
          <w:rFonts w:ascii="Helvetica" w:hAnsi="Helvetica" w:cs="Helvetica"/>
          <w:sz w:val="26"/>
          <w:szCs w:val="26"/>
        </w:rPr>
        <w:t xml:space="preserve"> you respond to t</w:t>
      </w:r>
      <w:r w:rsidR="00F54A9C">
        <w:rPr>
          <w:rFonts w:ascii="Helvetica" w:hAnsi="Helvetica" w:cs="Helvetica"/>
          <w:sz w:val="26"/>
          <w:szCs w:val="26"/>
        </w:rPr>
        <w:t xml:space="preserve">he long reading of scripture during </w:t>
      </w:r>
      <w:r>
        <w:rPr>
          <w:rFonts w:ascii="Helvetica" w:hAnsi="Helvetica" w:cs="Helvetica"/>
          <w:sz w:val="26"/>
          <w:szCs w:val="26"/>
        </w:rPr>
        <w:t>the time of response? </w:t>
      </w:r>
    </w:p>
    <w:p w14:paraId="45152CB7" w14:textId="7665B943" w:rsidR="006B5269" w:rsidRDefault="006B5269" w:rsidP="001C2946">
      <w:pPr>
        <w:widowControl w:val="0"/>
        <w:autoSpaceDE w:val="0"/>
        <w:autoSpaceDN w:val="0"/>
        <w:adjustRightInd w:val="0"/>
        <w:spacing w:after="260"/>
        <w:rPr>
          <w:rFonts w:ascii="Helvetica" w:hAnsi="Helvetica" w:cs="Helvetica"/>
          <w:sz w:val="26"/>
          <w:szCs w:val="26"/>
        </w:rPr>
      </w:pPr>
      <w:r>
        <w:rPr>
          <w:rFonts w:ascii="Helvetica" w:hAnsi="Helvetica" w:cs="Helvetica"/>
          <w:sz w:val="26"/>
          <w:szCs w:val="26"/>
        </w:rPr>
        <w:t>How do you plan to prepare your heart f</w:t>
      </w:r>
      <w:r w:rsidR="001C2946">
        <w:rPr>
          <w:rFonts w:ascii="Helvetica" w:hAnsi="Helvetica" w:cs="Helvetica"/>
          <w:sz w:val="26"/>
          <w:szCs w:val="26"/>
        </w:rPr>
        <w:t>or</w:t>
      </w:r>
      <w:r>
        <w:rPr>
          <w:rFonts w:ascii="Helvetica" w:hAnsi="Helvetica" w:cs="Helvetica"/>
          <w:sz w:val="26"/>
          <w:szCs w:val="26"/>
        </w:rPr>
        <w:t xml:space="preserve"> Good Friday and Easter Sunday? </w:t>
      </w:r>
    </w:p>
    <w:p w14:paraId="586145B1" w14:textId="2D61ED98" w:rsidR="006B5269" w:rsidRDefault="006B5269" w:rsidP="006B5269">
      <w:pPr>
        <w:widowControl w:val="0"/>
        <w:autoSpaceDE w:val="0"/>
        <w:autoSpaceDN w:val="0"/>
        <w:adjustRightInd w:val="0"/>
        <w:spacing w:after="260"/>
        <w:rPr>
          <w:rFonts w:ascii="Helvetica" w:hAnsi="Helvetica" w:cs="Helvetica"/>
          <w:sz w:val="26"/>
          <w:szCs w:val="26"/>
        </w:rPr>
      </w:pPr>
      <w:r>
        <w:rPr>
          <w:rFonts w:ascii="Helvetica" w:hAnsi="Helvetica" w:cs="Helvetica"/>
          <w:sz w:val="26"/>
          <w:szCs w:val="26"/>
        </w:rPr>
        <w:t>In what way are we like the tenants in Jesus</w:t>
      </w:r>
      <w:r w:rsidR="001C2946">
        <w:rPr>
          <w:rFonts w:ascii="Helvetica" w:hAnsi="Helvetica" w:cs="Helvetica"/>
          <w:sz w:val="26"/>
          <w:szCs w:val="26"/>
        </w:rPr>
        <w:t>’</w:t>
      </w:r>
      <w:r>
        <w:rPr>
          <w:rFonts w:ascii="Helvetica" w:hAnsi="Helvetica" w:cs="Helvetica"/>
          <w:sz w:val="26"/>
          <w:szCs w:val="26"/>
        </w:rPr>
        <w:t xml:space="preserve"> story? And, why as tenants do we resent God's "imposition" on our lives?</w:t>
      </w:r>
    </w:p>
    <w:p w14:paraId="26BB6FA5" w14:textId="77777777" w:rsidR="006B5269" w:rsidRDefault="006B5269" w:rsidP="006B5269">
      <w:pPr>
        <w:widowControl w:val="0"/>
        <w:autoSpaceDE w:val="0"/>
        <w:autoSpaceDN w:val="0"/>
        <w:adjustRightInd w:val="0"/>
        <w:spacing w:after="260"/>
        <w:rPr>
          <w:rFonts w:ascii="Helvetica" w:hAnsi="Helvetica" w:cs="Helvetica"/>
          <w:sz w:val="26"/>
          <w:szCs w:val="26"/>
        </w:rPr>
      </w:pPr>
      <w:r>
        <w:rPr>
          <w:rFonts w:ascii="Helvetica" w:hAnsi="Helvetica" w:cs="Helvetica"/>
          <w:sz w:val="26"/>
          <w:szCs w:val="26"/>
        </w:rPr>
        <w:t>The religious leaders hearing the parable felt anger on behalf of the landowner. King David felt anger on behalf of the man whose lamb was unfairly taken. Why do we feel such anger at injustice, yet are so blind to the many ways we unjustly treat God and others? </w:t>
      </w:r>
    </w:p>
    <w:p w14:paraId="7FB6C655" w14:textId="77777777" w:rsidR="006A0575" w:rsidRDefault="006A0575" w:rsidP="006A0575">
      <w:pPr>
        <w:widowControl w:val="0"/>
        <w:autoSpaceDE w:val="0"/>
        <w:autoSpaceDN w:val="0"/>
        <w:adjustRightInd w:val="0"/>
        <w:spacing w:after="260"/>
        <w:rPr>
          <w:rFonts w:ascii="Helvetica" w:hAnsi="Helvetica" w:cs="Helvetica"/>
          <w:sz w:val="26"/>
          <w:szCs w:val="26"/>
        </w:rPr>
      </w:pPr>
      <w:r>
        <w:rPr>
          <w:rFonts w:ascii="Helvetica" w:hAnsi="Helvetica" w:cs="Helvetica"/>
          <w:sz w:val="26"/>
          <w:szCs w:val="26"/>
        </w:rPr>
        <w:t>Can you share a personal example of an area of your life that belongs to Jesus, but you struggle to give him ownership? What are your obstacles to giving him what is rightfully his?</w:t>
      </w:r>
    </w:p>
    <w:p w14:paraId="21E3B054" w14:textId="77777777" w:rsidR="00E31054" w:rsidRDefault="00E31054">
      <w:bookmarkStart w:id="0" w:name="_GoBack"/>
      <w:bookmarkEnd w:id="0"/>
    </w:p>
    <w:sectPr w:rsidR="00E31054" w:rsidSect="007A50B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69"/>
    <w:rsid w:val="0011478E"/>
    <w:rsid w:val="001C2946"/>
    <w:rsid w:val="006A0575"/>
    <w:rsid w:val="006B5269"/>
    <w:rsid w:val="00A1040B"/>
    <w:rsid w:val="00AA7634"/>
    <w:rsid w:val="00C65EC8"/>
    <w:rsid w:val="00E31054"/>
    <w:rsid w:val="00F54A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33594"/>
  <w14:defaultImageDpi w14:val="300"/>
  <w15:docId w15:val="{F82DA9BD-845B-4302-BCDF-C7676611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Calvary Baptist Church</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Price</dc:creator>
  <cp:keywords/>
  <dc:description/>
  <cp:lastModifiedBy>Office-PC</cp:lastModifiedBy>
  <cp:revision>2</cp:revision>
  <dcterms:created xsi:type="dcterms:W3CDTF">2017-04-12T16:25:00Z</dcterms:created>
  <dcterms:modified xsi:type="dcterms:W3CDTF">2017-04-12T16:25:00Z</dcterms:modified>
</cp:coreProperties>
</file>