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80" w:rsidRDefault="008D3B80" w:rsidP="008D3B80">
      <w:pPr>
        <w:rPr>
          <w:b/>
          <w:i/>
          <w:sz w:val="32"/>
          <w:szCs w:val="32"/>
        </w:rPr>
      </w:pPr>
      <w:bookmarkStart w:id="0" w:name="_GoBack"/>
      <w:bookmarkEnd w:id="0"/>
      <w:r w:rsidRPr="000E7E75">
        <w:rPr>
          <w:b/>
          <w:i/>
          <w:sz w:val="32"/>
          <w:szCs w:val="32"/>
        </w:rPr>
        <w:t xml:space="preserve">SERMON TAKE AWAY for </w:t>
      </w:r>
      <w:r>
        <w:rPr>
          <w:b/>
          <w:i/>
          <w:sz w:val="32"/>
          <w:szCs w:val="32"/>
        </w:rPr>
        <w:t xml:space="preserve">17 January </w:t>
      </w:r>
    </w:p>
    <w:p w:rsidR="008D3B80" w:rsidRPr="000E7E75" w:rsidRDefault="0089070E" w:rsidP="008D3B80">
      <w:pPr>
        <w:rPr>
          <w:b/>
          <w:i/>
          <w:sz w:val="32"/>
          <w:szCs w:val="32"/>
        </w:rPr>
      </w:pP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sidR="008D3B80">
        <w:rPr>
          <w:b/>
          <w:i/>
          <w:sz w:val="32"/>
          <w:szCs w:val="32"/>
        </w:rPr>
        <w:t xml:space="preserve"> </w:t>
      </w:r>
    </w:p>
    <w:p w:rsidR="008D3B80" w:rsidRPr="000E7E75" w:rsidRDefault="008D3B80" w:rsidP="008D3B80">
      <w:pPr>
        <w:rPr>
          <w:b/>
          <w:sz w:val="28"/>
          <w:szCs w:val="28"/>
        </w:rPr>
      </w:pPr>
      <w:r w:rsidRPr="000E7E75">
        <w:rPr>
          <w:b/>
          <w:sz w:val="28"/>
          <w:szCs w:val="28"/>
          <w:u w:val="single"/>
        </w:rPr>
        <w:t>“</w:t>
      </w:r>
      <w:r>
        <w:rPr>
          <w:b/>
          <w:sz w:val="28"/>
          <w:szCs w:val="28"/>
          <w:u w:val="single"/>
        </w:rPr>
        <w:t>Seek</w:t>
      </w:r>
      <w:r w:rsidR="00156517">
        <w:rPr>
          <w:b/>
          <w:sz w:val="28"/>
          <w:szCs w:val="28"/>
          <w:u w:val="single"/>
        </w:rPr>
        <w:t>ing</w:t>
      </w:r>
      <w:r>
        <w:rPr>
          <w:b/>
          <w:sz w:val="28"/>
          <w:szCs w:val="28"/>
          <w:u w:val="single"/>
        </w:rPr>
        <w:t xml:space="preserve"> Refuge In Egypt</w:t>
      </w:r>
      <w:r w:rsidRPr="000E7E75">
        <w:rPr>
          <w:b/>
          <w:sz w:val="28"/>
          <w:szCs w:val="28"/>
          <w:u w:val="single"/>
        </w:rPr>
        <w:t xml:space="preserve">!” </w:t>
      </w:r>
    </w:p>
    <w:p w:rsidR="008D3B80" w:rsidRDefault="008D3B80" w:rsidP="008D3B80">
      <w:pPr>
        <w:rPr>
          <w:sz w:val="28"/>
          <w:szCs w:val="28"/>
        </w:rPr>
      </w:pPr>
      <w:r w:rsidRPr="000E7E75">
        <w:rPr>
          <w:sz w:val="28"/>
          <w:szCs w:val="28"/>
        </w:rPr>
        <w:t xml:space="preserve">Scripture </w:t>
      </w:r>
      <w:r>
        <w:rPr>
          <w:sz w:val="28"/>
          <w:szCs w:val="28"/>
        </w:rPr>
        <w:t>–</w:t>
      </w:r>
      <w:r w:rsidRPr="000E7E75">
        <w:rPr>
          <w:sz w:val="28"/>
          <w:szCs w:val="28"/>
        </w:rPr>
        <w:t xml:space="preserve"> </w:t>
      </w:r>
      <w:r>
        <w:rPr>
          <w:sz w:val="28"/>
          <w:szCs w:val="28"/>
        </w:rPr>
        <w:t xml:space="preserve">Matthew 1:13- 23 </w:t>
      </w:r>
    </w:p>
    <w:p w:rsidR="008D3B80" w:rsidRPr="000E7E75" w:rsidRDefault="008D3B80" w:rsidP="008D3B80">
      <w:pPr>
        <w:rPr>
          <w:sz w:val="28"/>
          <w:szCs w:val="28"/>
        </w:rPr>
      </w:pPr>
    </w:p>
    <w:p w:rsidR="008D3B80" w:rsidRPr="000E7E75" w:rsidRDefault="008D3B80" w:rsidP="008D3B80">
      <w:pPr>
        <w:widowControl w:val="0"/>
        <w:autoSpaceDE w:val="0"/>
        <w:autoSpaceDN w:val="0"/>
        <w:adjustRightInd w:val="0"/>
        <w:rPr>
          <w:sz w:val="28"/>
          <w:szCs w:val="28"/>
          <w:lang w:eastAsia="ja-JP"/>
        </w:rPr>
      </w:pPr>
      <w:r>
        <w:rPr>
          <w:sz w:val="28"/>
          <w:szCs w:val="28"/>
          <w:lang w:eastAsia="ja-JP"/>
        </w:rPr>
        <w:t xml:space="preserve">As an addition </w:t>
      </w:r>
      <w:r w:rsidRPr="000E7E75">
        <w:rPr>
          <w:sz w:val="28"/>
          <w:szCs w:val="28"/>
          <w:lang w:eastAsia="ja-JP"/>
        </w:rPr>
        <w:t>to the Sunday morning sermon</w:t>
      </w:r>
      <w:r>
        <w:rPr>
          <w:sz w:val="28"/>
          <w:szCs w:val="28"/>
          <w:lang w:eastAsia="ja-JP"/>
        </w:rPr>
        <w:t xml:space="preserve"> t</w:t>
      </w:r>
      <w:r w:rsidRPr="000E7E75">
        <w:rPr>
          <w:sz w:val="28"/>
          <w:szCs w:val="28"/>
          <w:lang w:eastAsia="ja-JP"/>
        </w:rPr>
        <w:t xml:space="preserve">he following questions have been designed to facilitate conversations and reflection for individuals, couples and groups.  </w:t>
      </w:r>
    </w:p>
    <w:p w:rsidR="008D3B80" w:rsidRPr="000E7E75" w:rsidRDefault="008D3B80" w:rsidP="008D3B80">
      <w:pPr>
        <w:widowControl w:val="0"/>
        <w:autoSpaceDE w:val="0"/>
        <w:autoSpaceDN w:val="0"/>
        <w:adjustRightInd w:val="0"/>
        <w:rPr>
          <w:b/>
          <w:sz w:val="28"/>
          <w:szCs w:val="28"/>
          <w:u w:val="thick"/>
          <w:lang w:eastAsia="ja-JP"/>
        </w:rPr>
      </w:pPr>
    </w:p>
    <w:p w:rsidR="008D3B80" w:rsidRPr="000E7E75" w:rsidRDefault="008D3B80" w:rsidP="008D3B80">
      <w:pPr>
        <w:widowControl w:val="0"/>
        <w:autoSpaceDE w:val="0"/>
        <w:autoSpaceDN w:val="0"/>
        <w:adjustRightInd w:val="0"/>
        <w:rPr>
          <w:b/>
          <w:sz w:val="28"/>
          <w:szCs w:val="28"/>
          <w:u w:val="thick"/>
          <w:lang w:eastAsia="ja-JP"/>
        </w:rPr>
      </w:pPr>
      <w:r w:rsidRPr="000E7E75">
        <w:rPr>
          <w:b/>
          <w:sz w:val="28"/>
          <w:szCs w:val="28"/>
          <w:u w:val="thick"/>
          <w:lang w:eastAsia="ja-JP"/>
        </w:rPr>
        <w:t>Opening Question</w:t>
      </w:r>
      <w:r w:rsidRPr="000E7E75">
        <w:rPr>
          <w:sz w:val="28"/>
          <w:szCs w:val="28"/>
          <w:lang w:eastAsia="ja-JP"/>
        </w:rPr>
        <w:t>:</w:t>
      </w:r>
    </w:p>
    <w:p w:rsidR="008D3B80" w:rsidRDefault="008D3B80" w:rsidP="008D3B80">
      <w:pPr>
        <w:pStyle w:val="ListParagraph"/>
        <w:widowControl w:val="0"/>
        <w:numPr>
          <w:ilvl w:val="0"/>
          <w:numId w:val="2"/>
        </w:numPr>
        <w:autoSpaceDE w:val="0"/>
        <w:autoSpaceDN w:val="0"/>
        <w:adjustRightInd w:val="0"/>
        <w:rPr>
          <w:sz w:val="28"/>
          <w:szCs w:val="28"/>
          <w:lang w:eastAsia="ja-JP"/>
        </w:rPr>
      </w:pPr>
      <w:r>
        <w:rPr>
          <w:sz w:val="28"/>
          <w:szCs w:val="28"/>
          <w:lang w:eastAsia="ja-JP"/>
        </w:rPr>
        <w:t>If you had to pull up stakes and go to another country, where would you go?</w:t>
      </w:r>
    </w:p>
    <w:p w:rsidR="008D3B80" w:rsidRPr="008D3B80" w:rsidRDefault="008D3B80" w:rsidP="008D3B80">
      <w:pPr>
        <w:pStyle w:val="ListParagraph"/>
        <w:widowControl w:val="0"/>
        <w:numPr>
          <w:ilvl w:val="0"/>
          <w:numId w:val="2"/>
        </w:numPr>
        <w:autoSpaceDE w:val="0"/>
        <w:autoSpaceDN w:val="0"/>
        <w:adjustRightInd w:val="0"/>
        <w:rPr>
          <w:sz w:val="28"/>
          <w:szCs w:val="28"/>
          <w:lang w:eastAsia="ja-JP"/>
        </w:rPr>
      </w:pPr>
      <w:r>
        <w:rPr>
          <w:sz w:val="28"/>
          <w:szCs w:val="28"/>
          <w:lang w:eastAsia="ja-JP"/>
        </w:rPr>
        <w:t>Would</w:t>
      </w:r>
      <w:r w:rsidR="0089070E">
        <w:rPr>
          <w:sz w:val="28"/>
          <w:szCs w:val="28"/>
          <w:lang w:eastAsia="ja-JP"/>
        </w:rPr>
        <w:t xml:space="preserve"> you ever go back to your </w:t>
      </w:r>
      <w:proofErr w:type="gramStart"/>
      <w:r w:rsidR="0089070E">
        <w:rPr>
          <w:sz w:val="28"/>
          <w:szCs w:val="28"/>
          <w:lang w:eastAsia="ja-JP"/>
        </w:rPr>
        <w:t>birth-</w:t>
      </w:r>
      <w:r>
        <w:rPr>
          <w:sz w:val="28"/>
          <w:szCs w:val="28"/>
          <w:lang w:eastAsia="ja-JP"/>
        </w:rPr>
        <w:t>place</w:t>
      </w:r>
      <w:proofErr w:type="gramEnd"/>
      <w:r>
        <w:rPr>
          <w:sz w:val="28"/>
          <w:szCs w:val="28"/>
          <w:lang w:eastAsia="ja-JP"/>
        </w:rPr>
        <w:t xml:space="preserve"> to live now or retire later? Why or why not?</w:t>
      </w:r>
    </w:p>
    <w:p w:rsidR="008D3B80" w:rsidRDefault="008D3B80" w:rsidP="008D3B80">
      <w:pPr>
        <w:widowControl w:val="0"/>
        <w:autoSpaceDE w:val="0"/>
        <w:autoSpaceDN w:val="0"/>
        <w:adjustRightInd w:val="0"/>
        <w:rPr>
          <w:b/>
          <w:sz w:val="28"/>
          <w:szCs w:val="28"/>
          <w:u w:val="thick"/>
          <w:lang w:eastAsia="ja-JP"/>
        </w:rPr>
      </w:pPr>
    </w:p>
    <w:p w:rsidR="008D3B80" w:rsidRDefault="008D3B80" w:rsidP="008D3B80">
      <w:pPr>
        <w:widowControl w:val="0"/>
        <w:autoSpaceDE w:val="0"/>
        <w:autoSpaceDN w:val="0"/>
        <w:adjustRightInd w:val="0"/>
        <w:rPr>
          <w:b/>
          <w:sz w:val="28"/>
          <w:szCs w:val="28"/>
          <w:u w:val="thick"/>
          <w:lang w:eastAsia="ja-JP"/>
        </w:rPr>
      </w:pPr>
    </w:p>
    <w:p w:rsidR="008D3B80" w:rsidRDefault="008D3B80" w:rsidP="008D3B80">
      <w:pPr>
        <w:widowControl w:val="0"/>
        <w:autoSpaceDE w:val="0"/>
        <w:autoSpaceDN w:val="0"/>
        <w:adjustRightInd w:val="0"/>
        <w:rPr>
          <w:sz w:val="28"/>
          <w:szCs w:val="28"/>
          <w:lang w:eastAsia="ja-JP"/>
        </w:rPr>
      </w:pPr>
      <w:r w:rsidRPr="000E7E75">
        <w:rPr>
          <w:b/>
          <w:sz w:val="28"/>
          <w:szCs w:val="28"/>
          <w:u w:val="thick"/>
          <w:lang w:eastAsia="ja-JP"/>
        </w:rPr>
        <w:t>Looking At The Scriptures</w:t>
      </w:r>
      <w:r w:rsidRPr="000E7E75">
        <w:rPr>
          <w:sz w:val="28"/>
          <w:szCs w:val="28"/>
          <w:lang w:eastAsia="ja-JP"/>
        </w:rPr>
        <w:t xml:space="preserve">: </w:t>
      </w:r>
    </w:p>
    <w:p w:rsidR="008D3B80" w:rsidRPr="008D3B80" w:rsidRDefault="008D3B80" w:rsidP="008D3B80">
      <w:pPr>
        <w:pStyle w:val="ListParagraph"/>
        <w:widowControl w:val="0"/>
        <w:numPr>
          <w:ilvl w:val="0"/>
          <w:numId w:val="3"/>
        </w:numPr>
        <w:autoSpaceDE w:val="0"/>
        <w:autoSpaceDN w:val="0"/>
        <w:adjustRightInd w:val="0"/>
        <w:ind w:left="360"/>
        <w:rPr>
          <w:sz w:val="28"/>
          <w:szCs w:val="28"/>
          <w:lang w:eastAsia="ja-JP"/>
        </w:rPr>
      </w:pPr>
      <w:r w:rsidRPr="008D3B80">
        <w:rPr>
          <w:sz w:val="28"/>
          <w:szCs w:val="28"/>
          <w:lang w:eastAsia="ja-JP"/>
        </w:rPr>
        <w:t>What type of king do you imagine Herod to be?</w:t>
      </w:r>
      <w:r>
        <w:rPr>
          <w:sz w:val="28"/>
          <w:szCs w:val="28"/>
          <w:lang w:eastAsia="ja-JP"/>
        </w:rPr>
        <w:t xml:space="preserve"> What does his </w:t>
      </w:r>
      <w:r w:rsidRPr="008D3B80">
        <w:rPr>
          <w:sz w:val="28"/>
          <w:szCs w:val="28"/>
          <w:lang w:eastAsia="ja-JP"/>
        </w:rPr>
        <w:t>res</w:t>
      </w:r>
      <w:r>
        <w:rPr>
          <w:sz w:val="28"/>
          <w:szCs w:val="28"/>
          <w:lang w:eastAsia="ja-JP"/>
        </w:rPr>
        <w:t>p</w:t>
      </w:r>
      <w:r w:rsidRPr="008D3B80">
        <w:rPr>
          <w:sz w:val="28"/>
          <w:szCs w:val="28"/>
          <w:lang w:eastAsia="ja-JP"/>
        </w:rPr>
        <w:t>onse of fear and anger show about his views?</w:t>
      </w:r>
    </w:p>
    <w:p w:rsidR="008D3B80" w:rsidRPr="008D3B80" w:rsidRDefault="008D3B80" w:rsidP="008D3B80">
      <w:pPr>
        <w:pStyle w:val="ListParagraph"/>
        <w:widowControl w:val="0"/>
        <w:numPr>
          <w:ilvl w:val="0"/>
          <w:numId w:val="3"/>
        </w:numPr>
        <w:autoSpaceDE w:val="0"/>
        <w:autoSpaceDN w:val="0"/>
        <w:adjustRightInd w:val="0"/>
        <w:ind w:left="360"/>
        <w:rPr>
          <w:sz w:val="28"/>
          <w:szCs w:val="28"/>
          <w:lang w:eastAsia="ja-JP"/>
        </w:rPr>
      </w:pPr>
      <w:r>
        <w:rPr>
          <w:sz w:val="28"/>
          <w:szCs w:val="28"/>
          <w:lang w:eastAsia="ja-JP"/>
        </w:rPr>
        <w:t>What is Matthew’s point in emphasizing God’s watch</w:t>
      </w:r>
      <w:r w:rsidR="0089070E">
        <w:rPr>
          <w:sz w:val="28"/>
          <w:szCs w:val="28"/>
          <w:lang w:eastAsia="ja-JP"/>
        </w:rPr>
        <w:t xml:space="preserve">ful </w:t>
      </w:r>
      <w:r>
        <w:rPr>
          <w:sz w:val="28"/>
          <w:szCs w:val="28"/>
          <w:lang w:eastAsia="ja-JP"/>
        </w:rPr>
        <w:t>care over Jesus? In the fu</w:t>
      </w:r>
      <w:r w:rsidRPr="008D3B80">
        <w:rPr>
          <w:sz w:val="28"/>
          <w:szCs w:val="28"/>
          <w:lang w:eastAsia="ja-JP"/>
        </w:rPr>
        <w:t>l</w:t>
      </w:r>
      <w:r>
        <w:rPr>
          <w:sz w:val="28"/>
          <w:szCs w:val="28"/>
          <w:lang w:eastAsia="ja-JP"/>
        </w:rPr>
        <w:t>f</w:t>
      </w:r>
      <w:r w:rsidRPr="008D3B80">
        <w:rPr>
          <w:sz w:val="28"/>
          <w:szCs w:val="28"/>
          <w:lang w:eastAsia="ja-JP"/>
        </w:rPr>
        <w:t>il</w:t>
      </w:r>
      <w:r>
        <w:rPr>
          <w:sz w:val="28"/>
          <w:szCs w:val="28"/>
          <w:lang w:eastAsia="ja-JP"/>
        </w:rPr>
        <w:t>lment of Hosea</w:t>
      </w:r>
      <w:r w:rsidRPr="008D3B80">
        <w:rPr>
          <w:sz w:val="28"/>
          <w:szCs w:val="28"/>
          <w:lang w:eastAsia="ja-JP"/>
        </w:rPr>
        <w:t>’</w:t>
      </w:r>
      <w:r>
        <w:rPr>
          <w:sz w:val="28"/>
          <w:szCs w:val="28"/>
          <w:lang w:eastAsia="ja-JP"/>
        </w:rPr>
        <w:t>s and Jere</w:t>
      </w:r>
      <w:r w:rsidRPr="008D3B80">
        <w:rPr>
          <w:sz w:val="28"/>
          <w:szCs w:val="28"/>
          <w:lang w:eastAsia="ja-JP"/>
        </w:rPr>
        <w:t>miah’s propheci</w:t>
      </w:r>
      <w:r>
        <w:rPr>
          <w:sz w:val="28"/>
          <w:szCs w:val="28"/>
          <w:lang w:eastAsia="ja-JP"/>
        </w:rPr>
        <w:t>es (</w:t>
      </w:r>
      <w:r w:rsidRPr="008D3B80">
        <w:rPr>
          <w:sz w:val="28"/>
          <w:szCs w:val="28"/>
          <w:lang w:eastAsia="ja-JP"/>
        </w:rPr>
        <w:t>vv</w:t>
      </w:r>
      <w:r>
        <w:rPr>
          <w:sz w:val="28"/>
          <w:szCs w:val="28"/>
          <w:lang w:eastAsia="ja-JP"/>
        </w:rPr>
        <w:t>.</w:t>
      </w:r>
      <w:r w:rsidRPr="008D3B80">
        <w:rPr>
          <w:sz w:val="28"/>
          <w:szCs w:val="28"/>
          <w:lang w:eastAsia="ja-JP"/>
        </w:rPr>
        <w:t xml:space="preserve"> 17-18, 23)? </w:t>
      </w:r>
    </w:p>
    <w:p w:rsidR="008D3B80" w:rsidRPr="008D3B80" w:rsidRDefault="008D3B80" w:rsidP="008D3B80">
      <w:pPr>
        <w:pStyle w:val="ListParagraph"/>
        <w:widowControl w:val="0"/>
        <w:numPr>
          <w:ilvl w:val="0"/>
          <w:numId w:val="3"/>
        </w:numPr>
        <w:autoSpaceDE w:val="0"/>
        <w:autoSpaceDN w:val="0"/>
        <w:adjustRightInd w:val="0"/>
        <w:ind w:left="360"/>
        <w:rPr>
          <w:sz w:val="28"/>
          <w:szCs w:val="28"/>
          <w:lang w:eastAsia="ja-JP"/>
        </w:rPr>
      </w:pPr>
      <w:r>
        <w:rPr>
          <w:sz w:val="28"/>
          <w:szCs w:val="28"/>
          <w:lang w:eastAsia="ja-JP"/>
        </w:rPr>
        <w:t xml:space="preserve">What relocation options face Joseph? </w:t>
      </w:r>
      <w:r w:rsidR="0089070E">
        <w:rPr>
          <w:sz w:val="28"/>
          <w:szCs w:val="28"/>
          <w:lang w:eastAsia="ja-JP"/>
        </w:rPr>
        <w:t>How</w:t>
      </w:r>
      <w:r>
        <w:rPr>
          <w:sz w:val="28"/>
          <w:szCs w:val="28"/>
          <w:lang w:eastAsia="ja-JP"/>
        </w:rPr>
        <w:t xml:space="preserve"> did God use prophecy, dreams</w:t>
      </w:r>
      <w:r w:rsidR="0089070E">
        <w:rPr>
          <w:sz w:val="28"/>
          <w:szCs w:val="28"/>
          <w:lang w:eastAsia="ja-JP"/>
        </w:rPr>
        <w:t>,</w:t>
      </w:r>
      <w:r>
        <w:rPr>
          <w:sz w:val="28"/>
          <w:szCs w:val="28"/>
          <w:lang w:eastAsia="ja-JP"/>
        </w:rPr>
        <w:t xml:space="preserve"> faith and circumstances to guide him?</w:t>
      </w:r>
    </w:p>
    <w:p w:rsidR="008D3B80" w:rsidRDefault="008D3B80" w:rsidP="008D3B80">
      <w:pPr>
        <w:widowControl w:val="0"/>
        <w:autoSpaceDE w:val="0"/>
        <w:autoSpaceDN w:val="0"/>
        <w:adjustRightInd w:val="0"/>
        <w:rPr>
          <w:b/>
          <w:sz w:val="28"/>
          <w:szCs w:val="28"/>
          <w:u w:val="thick"/>
          <w:lang w:eastAsia="ja-JP"/>
        </w:rPr>
      </w:pPr>
    </w:p>
    <w:p w:rsidR="008D3B80" w:rsidRDefault="008D3B80" w:rsidP="008D3B80">
      <w:pPr>
        <w:widowControl w:val="0"/>
        <w:autoSpaceDE w:val="0"/>
        <w:autoSpaceDN w:val="0"/>
        <w:adjustRightInd w:val="0"/>
        <w:rPr>
          <w:b/>
          <w:sz w:val="28"/>
          <w:szCs w:val="28"/>
          <w:u w:val="thick"/>
          <w:lang w:eastAsia="ja-JP"/>
        </w:rPr>
      </w:pPr>
    </w:p>
    <w:p w:rsidR="0089070E" w:rsidRDefault="008D3B80" w:rsidP="0089070E">
      <w:pPr>
        <w:widowControl w:val="0"/>
        <w:autoSpaceDE w:val="0"/>
        <w:autoSpaceDN w:val="0"/>
        <w:adjustRightInd w:val="0"/>
        <w:rPr>
          <w:b/>
          <w:sz w:val="28"/>
          <w:szCs w:val="28"/>
          <w:lang w:eastAsia="ja-JP"/>
        </w:rPr>
      </w:pPr>
      <w:r w:rsidRPr="0089070E">
        <w:rPr>
          <w:b/>
          <w:sz w:val="28"/>
          <w:szCs w:val="28"/>
          <w:u w:val="thick"/>
          <w:lang w:eastAsia="ja-JP"/>
        </w:rPr>
        <w:t>Questions To Reflect On</w:t>
      </w:r>
      <w:r w:rsidRPr="0089070E">
        <w:rPr>
          <w:b/>
          <w:sz w:val="28"/>
          <w:szCs w:val="28"/>
          <w:lang w:eastAsia="ja-JP"/>
        </w:rPr>
        <w:t xml:space="preserve">: </w:t>
      </w:r>
    </w:p>
    <w:p w:rsidR="008D3B80" w:rsidRDefault="0089070E" w:rsidP="009204CB">
      <w:pPr>
        <w:pStyle w:val="ListParagraph"/>
        <w:widowControl w:val="0"/>
        <w:numPr>
          <w:ilvl w:val="0"/>
          <w:numId w:val="4"/>
        </w:numPr>
        <w:autoSpaceDE w:val="0"/>
        <w:autoSpaceDN w:val="0"/>
        <w:adjustRightInd w:val="0"/>
        <w:rPr>
          <w:sz w:val="28"/>
          <w:szCs w:val="28"/>
        </w:rPr>
      </w:pPr>
      <w:r w:rsidRPr="0089070E">
        <w:rPr>
          <w:sz w:val="28"/>
          <w:szCs w:val="28"/>
        </w:rPr>
        <w:t xml:space="preserve">When, like Herod, have you felt threatened by Jesus kingship? </w:t>
      </w:r>
      <w:r w:rsidRPr="0089070E">
        <w:rPr>
          <w:sz w:val="28"/>
          <w:szCs w:val="28"/>
          <w:lang w:eastAsia="ja-JP"/>
        </w:rPr>
        <w:t xml:space="preserve">How did </w:t>
      </w:r>
      <w:r>
        <w:rPr>
          <w:sz w:val="28"/>
          <w:szCs w:val="28"/>
          <w:lang w:eastAsia="ja-JP"/>
        </w:rPr>
        <w:t xml:space="preserve">/ do </w:t>
      </w:r>
      <w:r w:rsidRPr="0089070E">
        <w:rPr>
          <w:sz w:val="28"/>
          <w:szCs w:val="28"/>
          <w:lang w:eastAsia="ja-JP"/>
        </w:rPr>
        <w:t>you react at those times?</w:t>
      </w:r>
    </w:p>
    <w:p w:rsidR="0089070E" w:rsidRDefault="0089070E" w:rsidP="009204CB">
      <w:pPr>
        <w:pStyle w:val="ListParagraph"/>
        <w:widowControl w:val="0"/>
        <w:numPr>
          <w:ilvl w:val="0"/>
          <w:numId w:val="4"/>
        </w:numPr>
        <w:autoSpaceDE w:val="0"/>
        <w:autoSpaceDN w:val="0"/>
        <w:adjustRightInd w:val="0"/>
        <w:rPr>
          <w:sz w:val="28"/>
          <w:szCs w:val="28"/>
        </w:rPr>
      </w:pPr>
      <w:r>
        <w:rPr>
          <w:sz w:val="28"/>
          <w:szCs w:val="28"/>
          <w:lang w:eastAsia="ja-JP"/>
        </w:rPr>
        <w:t>From Joseph’s responsiveness, what do you learn about faith and obedience? How long would it take you to say “yes” if God asked you to move on with him? Why the delay?</w:t>
      </w:r>
    </w:p>
    <w:p w:rsidR="0089070E" w:rsidRPr="0089070E" w:rsidRDefault="0089070E" w:rsidP="0089070E">
      <w:pPr>
        <w:widowControl w:val="0"/>
        <w:autoSpaceDE w:val="0"/>
        <w:autoSpaceDN w:val="0"/>
        <w:adjustRightInd w:val="0"/>
        <w:rPr>
          <w:sz w:val="28"/>
          <w:szCs w:val="28"/>
        </w:rPr>
      </w:pPr>
    </w:p>
    <w:p w:rsidR="008D3B80" w:rsidRDefault="008D3B80" w:rsidP="008D3B80"/>
    <w:p w:rsidR="008D3B80" w:rsidRDefault="008D3B80" w:rsidP="008D3B80"/>
    <w:p w:rsidR="008D3B80" w:rsidRDefault="008D3B80"/>
    <w:sectPr w:rsidR="008D3B80" w:rsidSect="000B2B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881"/>
    <w:multiLevelType w:val="hybridMultilevel"/>
    <w:tmpl w:val="E09446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286C80"/>
    <w:multiLevelType w:val="hybridMultilevel"/>
    <w:tmpl w:val="0EE4C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11C88"/>
    <w:multiLevelType w:val="hybridMultilevel"/>
    <w:tmpl w:val="C9903D06"/>
    <w:lvl w:ilvl="0" w:tplc="7D140C22">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F050B"/>
    <w:multiLevelType w:val="hybridMultilevel"/>
    <w:tmpl w:val="3C6C57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80"/>
    <w:rsid w:val="00097AAE"/>
    <w:rsid w:val="000B2B69"/>
    <w:rsid w:val="00156517"/>
    <w:rsid w:val="0042733D"/>
    <w:rsid w:val="00500DA7"/>
    <w:rsid w:val="0089070E"/>
    <w:rsid w:val="008D3B80"/>
    <w:rsid w:val="00D1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Macintosh Word</Application>
  <DocSecurity>4</DocSecurity>
  <Lines>8</Lines>
  <Paragraphs>2</Paragraphs>
  <ScaleCrop>false</ScaleCrop>
  <Company>Young Life White Rock</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Ibbotson</dc:creator>
  <cp:keywords/>
  <dc:description/>
  <cp:lastModifiedBy>April Unger</cp:lastModifiedBy>
  <cp:revision>2</cp:revision>
  <dcterms:created xsi:type="dcterms:W3CDTF">2016-01-27T19:15:00Z</dcterms:created>
  <dcterms:modified xsi:type="dcterms:W3CDTF">2016-01-27T19:15:00Z</dcterms:modified>
</cp:coreProperties>
</file>