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1BF1" w14:textId="77777777" w:rsidR="005B2853" w:rsidRPr="005B2853" w:rsidRDefault="005B2853" w:rsidP="005B2853">
      <w:pPr>
        <w:spacing w:after="240"/>
        <w:rPr>
          <w:rFonts w:ascii="Calibri" w:eastAsia="Times New Roman" w:hAnsi="Calibri" w:cs="Calibri"/>
          <w:color w:val="000000"/>
        </w:rPr>
      </w:pPr>
    </w:p>
    <w:p w14:paraId="0CBDBAEE" w14:textId="77777777" w:rsidR="005B2853" w:rsidRPr="005B2853" w:rsidRDefault="005B2853" w:rsidP="005B2853">
      <w:pPr>
        <w:rPr>
          <w:rFonts w:ascii="Calibri" w:eastAsia="Times New Roman" w:hAnsi="Calibri" w:cs="Calibri"/>
          <w:color w:val="000000"/>
        </w:rPr>
      </w:pPr>
    </w:p>
    <w:p w14:paraId="65B8EFC9" w14:textId="77777777" w:rsidR="005B2853" w:rsidRPr="005B2853" w:rsidRDefault="00946A9A" w:rsidP="005B2853">
      <w:pPr>
        <w:rPr>
          <w:rFonts w:ascii="Chalkboard" w:eastAsia="Times New Roman" w:hAnsi="Chalkboard" w:cs="Times New Roman"/>
          <w:color w:val="000000"/>
          <w:sz w:val="18"/>
          <w:szCs w:val="18"/>
        </w:rPr>
      </w:pPr>
      <w:r w:rsidRPr="005B2853">
        <w:rPr>
          <w:rFonts w:ascii="Chalkboard" w:eastAsia="Times New Roman" w:hAnsi="Chalkboard" w:cs="Times New Roman"/>
          <w:noProof/>
          <w:color w:val="000000"/>
          <w:sz w:val="18"/>
          <w:szCs w:val="18"/>
        </w:rPr>
        <w:pict w14:anchorId="6794E42A">
          <v:rect id="_x0000_i1025" alt="" style="width:622.55pt;height:1.5pt;mso-width-percent:0;mso-height-percent:0;mso-width-percent:0;mso-height-percent:0" o:hrpct="0" o:hralign="center" o:hrstd="t" o:hr="t" fillcolor="#a0a0a0" stroked="f"/>
        </w:pict>
      </w:r>
    </w:p>
    <w:p w14:paraId="14B04C88" w14:textId="77777777" w:rsidR="005B2853" w:rsidRPr="005B2853" w:rsidRDefault="005B2853" w:rsidP="005B2853">
      <w:pPr>
        <w:rPr>
          <w:rFonts w:ascii="Chalkboard" w:eastAsia="Times New Roman" w:hAnsi="Chalkboard" w:cs="Times New Roman"/>
          <w:color w:val="000000"/>
          <w:sz w:val="18"/>
          <w:szCs w:val="18"/>
        </w:rPr>
      </w:pPr>
      <w:r w:rsidRPr="005B2853">
        <w:rPr>
          <w:rFonts w:ascii="Chalkboard" w:eastAsia="Times New Roman" w:hAnsi="Chalkboard" w:cs="Times New Roman"/>
          <w:color w:val="000000"/>
          <w:sz w:val="18"/>
          <w:szCs w:val="18"/>
        </w:rPr>
        <w:t> </w:t>
      </w:r>
    </w:p>
    <w:p w14:paraId="4A74CAE2" w14:textId="77777777" w:rsidR="005B2853" w:rsidRPr="005B2853" w:rsidRDefault="005B2853" w:rsidP="005B2853">
      <w:pPr>
        <w:rPr>
          <w:rFonts w:ascii="Calibri" w:eastAsia="Times New Roman" w:hAnsi="Calibri" w:cs="Calibri"/>
          <w:color w:val="000000"/>
        </w:rPr>
      </w:pPr>
      <w:r w:rsidRPr="005B2853">
        <w:rPr>
          <w:rFonts w:ascii="Calibri" w:eastAsia="Times New Roman" w:hAnsi="Calibri" w:cs="Calibri"/>
          <w:color w:val="000000"/>
        </w:rPr>
        <w:t>For the folk doing prayers of the people</w:t>
      </w:r>
    </w:p>
    <w:p w14:paraId="7D9829E6" w14:textId="77777777" w:rsidR="005B2853" w:rsidRPr="005B2853" w:rsidRDefault="005B2853" w:rsidP="005B2853">
      <w:pPr>
        <w:rPr>
          <w:rFonts w:ascii="Calibri" w:eastAsia="Times New Roman" w:hAnsi="Calibri" w:cs="Calibri"/>
          <w:color w:val="000000"/>
        </w:rPr>
      </w:pPr>
    </w:p>
    <w:p w14:paraId="518C48AD" w14:textId="77777777" w:rsidR="005B2853" w:rsidRPr="005B2853" w:rsidRDefault="005B2853" w:rsidP="005B2853">
      <w:pPr>
        <w:rPr>
          <w:rFonts w:ascii="Calibri" w:eastAsia="Times New Roman" w:hAnsi="Calibri" w:cs="Calibri"/>
          <w:color w:val="323130"/>
        </w:rPr>
      </w:pPr>
      <w:hyperlink r:id="rId4" w:history="1">
        <w:r w:rsidRPr="005B2853">
          <w:rPr>
            <w:rFonts w:ascii="Calibri" w:eastAsia="Times New Roman" w:hAnsi="Calibri" w:cs="Calibri"/>
            <w:color w:val="0000FF"/>
            <w:u w:val="single"/>
          </w:rPr>
          <w:t>https://www.churchofengland.org/prayer-and-worship/topical-prayers/leading-prayer-through-intercessions</w:t>
        </w:r>
      </w:hyperlink>
    </w:p>
    <w:tbl>
      <w:tblPr>
        <w:tblW w:w="837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3211"/>
      </w:tblGrid>
      <w:tr w:rsidR="005B2853" w:rsidRPr="005B2853" w14:paraId="79DB190C" w14:textId="77777777" w:rsidTr="005B2853">
        <w:trPr>
          <w:tblCellSpacing w:w="15" w:type="dxa"/>
        </w:trPr>
        <w:tc>
          <w:tcPr>
            <w:tcW w:w="0" w:type="auto"/>
            <w:vAlign w:val="center"/>
            <w:hideMark/>
          </w:tcPr>
          <w:p w14:paraId="0DCCF2E3" w14:textId="5A7622CA" w:rsidR="005B2853" w:rsidRPr="005B2853" w:rsidRDefault="005B2853" w:rsidP="005B2853">
            <w:pPr>
              <w:rPr>
                <w:rFonts w:ascii="Times New Roman" w:eastAsia="Times New Roman" w:hAnsi="Times New Roman" w:cs="Times New Roman"/>
              </w:rPr>
            </w:pPr>
            <w:r w:rsidRPr="005B2853">
              <w:rPr>
                <w:rFonts w:ascii="Times New Roman" w:eastAsia="Times New Roman" w:hAnsi="Times New Roman" w:cs="Times New Roman"/>
                <w:noProof/>
                <w:color w:val="0000FF"/>
              </w:rPr>
              <w:drawing>
                <wp:inline distT="0" distB="0" distL="0" distR="0" wp14:anchorId="56021BF1" wp14:editId="5AF0944D">
                  <wp:extent cx="3048000" cy="2466340"/>
                  <wp:effectExtent l="0" t="0" r="0" b="0"/>
                  <wp:docPr id="4" name="Picture 4">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466340"/>
                          </a:xfrm>
                          <a:prstGeom prst="rect">
                            <a:avLst/>
                          </a:prstGeom>
                          <a:noFill/>
                          <a:ln>
                            <a:noFill/>
                          </a:ln>
                        </pic:spPr>
                      </pic:pic>
                    </a:graphicData>
                  </a:graphic>
                </wp:inline>
              </w:drawing>
            </w:r>
          </w:p>
        </w:tc>
        <w:tc>
          <w:tcPr>
            <w:tcW w:w="3690" w:type="dxa"/>
            <w:vAlign w:val="center"/>
            <w:hideMark/>
          </w:tcPr>
          <w:p w14:paraId="0A8EA05F" w14:textId="77777777" w:rsidR="005B2853" w:rsidRPr="005B2853" w:rsidRDefault="005B2853" w:rsidP="005B2853">
            <w:pPr>
              <w:rPr>
                <w:rFonts w:ascii="Segoe UI Light" w:eastAsia="Times New Roman" w:hAnsi="Segoe UI Light" w:cs="Segoe UI Light"/>
                <w:sz w:val="32"/>
                <w:szCs w:val="32"/>
              </w:rPr>
            </w:pPr>
            <w:hyperlink r:id="rId6" w:tgtFrame="_blank" w:history="1">
              <w:r w:rsidRPr="005B2853">
                <w:rPr>
                  <w:rFonts w:ascii="Segoe UI Light" w:eastAsia="Times New Roman" w:hAnsi="Segoe UI Light" w:cs="Segoe UI Light"/>
                  <w:color w:val="0000FF"/>
                  <w:sz w:val="32"/>
                  <w:szCs w:val="32"/>
                  <w:u w:val="single"/>
                </w:rPr>
                <w:t>Leading prayer through intercessions | The Church of England</w:t>
              </w:r>
            </w:hyperlink>
          </w:p>
          <w:p w14:paraId="1CAB0EF1" w14:textId="77777777" w:rsidR="005B2853" w:rsidRPr="005B2853" w:rsidRDefault="005B2853" w:rsidP="005B2853">
            <w:pPr>
              <w:rPr>
                <w:rFonts w:ascii="Segoe UI" w:eastAsia="Times New Roman" w:hAnsi="Segoe UI" w:cs="Segoe UI"/>
                <w:color w:val="666666"/>
                <w:sz w:val="21"/>
                <w:szCs w:val="21"/>
              </w:rPr>
            </w:pPr>
            <w:r w:rsidRPr="005B2853">
              <w:rPr>
                <w:rFonts w:ascii="Segoe UI" w:eastAsia="Times New Roman" w:hAnsi="Segoe UI" w:cs="Segoe UI"/>
                <w:color w:val="666666"/>
                <w:sz w:val="21"/>
                <w:szCs w:val="21"/>
              </w:rPr>
              <w:t>Often in our worship, we are led in prayer by others. In practice, this is often in the gathered community of Christians who are asked to join their prayers together in petition for the needs of the Church and the world, and for all who are in need. All Christians are called to share in the ministry ...</w:t>
            </w:r>
          </w:p>
          <w:p w14:paraId="6968F064" w14:textId="77777777" w:rsidR="005B2853" w:rsidRPr="005B2853" w:rsidRDefault="005B2853" w:rsidP="005B2853">
            <w:pPr>
              <w:rPr>
                <w:rFonts w:ascii="Segoe UI" w:eastAsia="Times New Roman" w:hAnsi="Segoe UI" w:cs="Segoe UI"/>
                <w:color w:val="A6A6A6"/>
                <w:sz w:val="21"/>
                <w:szCs w:val="21"/>
              </w:rPr>
            </w:pPr>
            <w:hyperlink r:id="rId7" w:history="1">
              <w:r w:rsidRPr="005B2853">
                <w:rPr>
                  <w:rFonts w:ascii="Segoe UI" w:eastAsia="Times New Roman" w:hAnsi="Segoe UI" w:cs="Segoe UI"/>
                  <w:color w:val="0000FF"/>
                  <w:sz w:val="21"/>
                  <w:szCs w:val="21"/>
                  <w:u w:val="single"/>
                </w:rPr>
                <w:t>www.churchofengland.org</w:t>
              </w:r>
            </w:hyperlink>
          </w:p>
        </w:tc>
      </w:tr>
    </w:tbl>
    <w:p w14:paraId="655CD0B3" w14:textId="77777777" w:rsidR="005B2853" w:rsidRPr="005B2853" w:rsidRDefault="005B2853" w:rsidP="005B2853">
      <w:pPr>
        <w:rPr>
          <w:rFonts w:ascii="Calibri" w:eastAsia="Times New Roman" w:hAnsi="Calibri" w:cs="Calibri"/>
          <w:color w:val="000000"/>
        </w:rPr>
      </w:pPr>
      <w:hyperlink r:id="rId8" w:history="1">
        <w:r w:rsidRPr="005B2853">
          <w:rPr>
            <w:rFonts w:ascii="Calibri" w:eastAsia="Times New Roman" w:hAnsi="Calibri" w:cs="Calibri"/>
            <w:color w:val="0000FF"/>
            <w:u w:val="single"/>
          </w:rPr>
          <w:br/>
        </w:r>
      </w:hyperlink>
    </w:p>
    <w:p w14:paraId="34BF603C" w14:textId="77777777" w:rsidR="005B2853" w:rsidRPr="005B2853" w:rsidRDefault="005B2853" w:rsidP="005B2853">
      <w:pPr>
        <w:rPr>
          <w:rFonts w:ascii="Calibri" w:eastAsia="Times New Roman" w:hAnsi="Calibri" w:cs="Calibri"/>
          <w:color w:val="000000"/>
        </w:rPr>
      </w:pPr>
    </w:p>
    <w:p w14:paraId="2CDBA548" w14:textId="77777777" w:rsidR="005B2853" w:rsidRPr="005B2853" w:rsidRDefault="005B2853" w:rsidP="005B2853">
      <w:pPr>
        <w:rPr>
          <w:rFonts w:ascii="Calibri" w:eastAsia="Times New Roman" w:hAnsi="Calibri" w:cs="Calibri"/>
          <w:color w:val="000000"/>
        </w:rPr>
      </w:pPr>
      <w:r w:rsidRPr="005B2853">
        <w:rPr>
          <w:rFonts w:ascii="Calibri" w:eastAsia="Times New Roman" w:hAnsi="Calibri" w:cs="Calibri"/>
          <w:color w:val="000000"/>
        </w:rPr>
        <w:t>This is where you find the weekly intercessions from the diocese.</w:t>
      </w:r>
    </w:p>
    <w:p w14:paraId="01607993" w14:textId="77777777" w:rsidR="005B2853" w:rsidRPr="005B2853" w:rsidRDefault="005B2853" w:rsidP="005B2853">
      <w:pPr>
        <w:rPr>
          <w:rFonts w:ascii="Calibri" w:eastAsia="Times New Roman" w:hAnsi="Calibri" w:cs="Calibri"/>
          <w:color w:val="000000"/>
        </w:rPr>
      </w:pPr>
      <w:hyperlink r:id="rId9" w:history="1">
        <w:r w:rsidRPr="005B2853">
          <w:rPr>
            <w:rFonts w:ascii="Calibri" w:eastAsia="Times New Roman" w:hAnsi="Calibri" w:cs="Calibri"/>
            <w:color w:val="0000FF"/>
            <w:u w:val="single"/>
          </w:rPr>
          <w:t>https://bc.anglican.ca/resources/worship-resources/pages/prayers--204</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50"/>
      </w:tblGrid>
      <w:tr w:rsidR="005B2853" w:rsidRPr="005B2853" w14:paraId="2B4A2EC9" w14:textId="77777777" w:rsidTr="005B2853">
        <w:trPr>
          <w:tblCellSpacing w:w="15" w:type="dxa"/>
        </w:trPr>
        <w:tc>
          <w:tcPr>
            <w:tcW w:w="11160" w:type="dxa"/>
            <w:hideMark/>
          </w:tcPr>
          <w:p w14:paraId="6D24BBA4" w14:textId="77777777" w:rsidR="005B2853" w:rsidRPr="005B2853" w:rsidRDefault="005B2853" w:rsidP="005B2853">
            <w:pPr>
              <w:rPr>
                <w:rFonts w:ascii="Segoe UI Light" w:eastAsia="Times New Roman" w:hAnsi="Segoe UI Light" w:cs="Segoe UI Light"/>
                <w:sz w:val="32"/>
                <w:szCs w:val="32"/>
              </w:rPr>
            </w:pPr>
            <w:hyperlink r:id="rId10" w:tgtFrame="_blank" w:history="1">
              <w:r w:rsidRPr="005B2853">
                <w:rPr>
                  <w:rFonts w:ascii="Segoe UI Light" w:eastAsia="Times New Roman" w:hAnsi="Segoe UI Light" w:cs="Segoe UI Light"/>
                  <w:color w:val="0000FF"/>
                  <w:sz w:val="32"/>
                  <w:szCs w:val="32"/>
                  <w:u w:val="single"/>
                </w:rPr>
                <w:t>Prayers | Worship Resources | Anglican Diocese of British Columbia</w:t>
              </w:r>
            </w:hyperlink>
          </w:p>
          <w:p w14:paraId="353F681C" w14:textId="77777777" w:rsidR="005B2853" w:rsidRPr="005B2853" w:rsidRDefault="005B2853" w:rsidP="005B2853">
            <w:pPr>
              <w:rPr>
                <w:rFonts w:ascii="Segoe UI" w:eastAsia="Times New Roman" w:hAnsi="Segoe UI" w:cs="Segoe UI"/>
                <w:color w:val="666666"/>
                <w:sz w:val="21"/>
                <w:szCs w:val="21"/>
              </w:rPr>
            </w:pPr>
            <w:r w:rsidRPr="005B2853">
              <w:rPr>
                <w:rFonts w:ascii="Segoe UI" w:eastAsia="Times New Roman" w:hAnsi="Segoe UI" w:cs="Segoe UI"/>
                <w:color w:val="666666"/>
                <w:sz w:val="21"/>
                <w:szCs w:val="21"/>
              </w:rPr>
              <w:t xml:space="preserve">With Gratitude. The Diocese of British Columbia acknowledges that for thousands of years the Coast Salish, Nuu-chah-nulth, and </w:t>
            </w:r>
            <w:proofErr w:type="spellStart"/>
            <w:r w:rsidRPr="005B2853">
              <w:rPr>
                <w:rFonts w:ascii="Segoe UI" w:eastAsia="Times New Roman" w:hAnsi="Segoe UI" w:cs="Segoe UI"/>
                <w:color w:val="666666"/>
                <w:sz w:val="21"/>
                <w:szCs w:val="21"/>
              </w:rPr>
              <w:t>Kwakwaka’wakw</w:t>
            </w:r>
            <w:proofErr w:type="spellEnd"/>
            <w:r w:rsidRPr="005B2853">
              <w:rPr>
                <w:rFonts w:ascii="Segoe UI" w:eastAsia="Times New Roman" w:hAnsi="Segoe UI" w:cs="Segoe UI"/>
                <w:color w:val="666666"/>
                <w:sz w:val="21"/>
                <w:szCs w:val="21"/>
              </w:rPr>
              <w:t xml:space="preserve"> peoples have walked gently on the unceded territories where we now live, work, worship, and play.</w:t>
            </w:r>
          </w:p>
          <w:p w14:paraId="5C89BDFB" w14:textId="77777777" w:rsidR="005B2853" w:rsidRPr="005B2853" w:rsidRDefault="005B2853" w:rsidP="005B2853">
            <w:pPr>
              <w:rPr>
                <w:rFonts w:ascii="Segoe UI" w:eastAsia="Times New Roman" w:hAnsi="Segoe UI" w:cs="Segoe UI"/>
                <w:color w:val="A6A6A6"/>
                <w:sz w:val="21"/>
                <w:szCs w:val="21"/>
              </w:rPr>
            </w:pPr>
            <w:hyperlink r:id="rId11" w:history="1">
              <w:r w:rsidRPr="005B2853">
                <w:rPr>
                  <w:rFonts w:ascii="Segoe UI" w:eastAsia="Times New Roman" w:hAnsi="Segoe UI" w:cs="Segoe UI"/>
                  <w:color w:val="0000FF"/>
                  <w:sz w:val="21"/>
                  <w:szCs w:val="21"/>
                  <w:u w:val="single"/>
                </w:rPr>
                <w:t>bc.anglican.ca</w:t>
              </w:r>
            </w:hyperlink>
          </w:p>
        </w:tc>
      </w:tr>
    </w:tbl>
    <w:p w14:paraId="57F19E60" w14:textId="77777777" w:rsidR="005B2853" w:rsidRPr="005B2853" w:rsidRDefault="005B2853" w:rsidP="005B2853">
      <w:pPr>
        <w:rPr>
          <w:rFonts w:ascii="Calibri" w:eastAsia="Times New Roman" w:hAnsi="Calibri" w:cs="Calibri"/>
          <w:color w:val="000000"/>
        </w:rPr>
      </w:pPr>
      <w:r w:rsidRPr="005B2853">
        <w:rPr>
          <w:rFonts w:ascii="Calibri" w:eastAsia="Times New Roman" w:hAnsi="Calibri" w:cs="Calibri"/>
          <w:color w:val="000000"/>
        </w:rPr>
        <w:lastRenderedPageBreak/>
        <w:t>We have online versions of the feasting on the word worship companion so folk can email me if they want those ones. </w:t>
      </w:r>
    </w:p>
    <w:p w14:paraId="6B559C0B" w14:textId="77777777" w:rsidR="005B2853" w:rsidRPr="005B2853" w:rsidRDefault="005B2853" w:rsidP="005B2853">
      <w:pPr>
        <w:rPr>
          <w:rFonts w:ascii="Calibri" w:eastAsia="Times New Roman" w:hAnsi="Calibri" w:cs="Calibri"/>
          <w:color w:val="000000"/>
        </w:rPr>
      </w:pPr>
    </w:p>
    <w:p w14:paraId="4E5043A9" w14:textId="77777777" w:rsidR="005B2853" w:rsidRPr="005B2853" w:rsidRDefault="005B2853" w:rsidP="005B2853">
      <w:pPr>
        <w:rPr>
          <w:rFonts w:ascii="Calibri" w:eastAsia="Times New Roman" w:hAnsi="Calibri" w:cs="Calibri"/>
          <w:color w:val="000000"/>
        </w:rPr>
      </w:pPr>
      <w:r w:rsidRPr="005B2853">
        <w:rPr>
          <w:rFonts w:ascii="Calibri" w:eastAsia="Times New Roman" w:hAnsi="Calibri" w:cs="Calibri"/>
          <w:color w:val="000000"/>
        </w:rPr>
        <w:t>Other sites that have prayers of the people templates</w:t>
      </w:r>
    </w:p>
    <w:p w14:paraId="7840995C" w14:textId="77777777" w:rsidR="005B2853" w:rsidRPr="005B2853" w:rsidRDefault="005B2853" w:rsidP="005B2853">
      <w:pPr>
        <w:rPr>
          <w:rFonts w:ascii="Calibri" w:eastAsia="Times New Roman" w:hAnsi="Calibri" w:cs="Calibri"/>
          <w:color w:val="000000"/>
        </w:rPr>
      </w:pPr>
    </w:p>
    <w:p w14:paraId="61485EFF" w14:textId="77777777" w:rsidR="005B2853" w:rsidRPr="005B2853" w:rsidRDefault="005B2853" w:rsidP="005B2853">
      <w:pPr>
        <w:rPr>
          <w:rFonts w:ascii="Calibri" w:eastAsia="Times New Roman" w:hAnsi="Calibri" w:cs="Calibri"/>
          <w:color w:val="000000"/>
        </w:rPr>
      </w:pPr>
      <w:hyperlink r:id="rId12" w:history="1">
        <w:r w:rsidRPr="005B2853">
          <w:rPr>
            <w:rFonts w:ascii="Calibri" w:eastAsia="Times New Roman" w:hAnsi="Calibri" w:cs="Calibri"/>
            <w:color w:val="0000FF"/>
            <w:u w:val="single"/>
            <w:shd w:val="clear" w:color="auto" w:fill="FFFFFF"/>
          </w:rPr>
          <w:t>http://www.textweek.com/yeara/propera19.htm</w:t>
        </w:r>
      </w:hyperlink>
      <w:r w:rsidRPr="005B2853">
        <w:rPr>
          <w:rFonts w:ascii="Calibri" w:eastAsia="Times New Roman" w:hAnsi="Calibri" w:cs="Calibri"/>
          <w:color w:val="000000"/>
        </w:rPr>
        <w:t> - </w:t>
      </w:r>
      <w:proofErr w:type="spellStart"/>
      <w:r w:rsidRPr="005B2853">
        <w:rPr>
          <w:rFonts w:ascii="Calibri" w:eastAsia="Times New Roman" w:hAnsi="Calibri" w:cs="Calibri"/>
          <w:color w:val="000000"/>
        </w:rPr>
        <w:t>OnLine</w:t>
      </w:r>
      <w:proofErr w:type="spellEnd"/>
      <w:r w:rsidRPr="005B2853">
        <w:rPr>
          <w:rFonts w:ascii="Calibri" w:eastAsia="Times New Roman" w:hAnsi="Calibri" w:cs="Calibri"/>
          <w:color w:val="000000"/>
        </w:rPr>
        <w:t xml:space="preserve"> Worship and Liturgy Resources</w:t>
      </w:r>
    </w:p>
    <w:p w14:paraId="30715127" w14:textId="77777777" w:rsidR="005B2853" w:rsidRPr="005B2853" w:rsidRDefault="005B2853" w:rsidP="005B2853">
      <w:pPr>
        <w:rPr>
          <w:rFonts w:ascii="Calibri" w:eastAsia="Times New Roman" w:hAnsi="Calibri" w:cs="Calibri"/>
          <w:color w:val="000000"/>
        </w:rPr>
      </w:pPr>
    </w:p>
    <w:p w14:paraId="064309F5" w14:textId="77777777" w:rsidR="005B2853" w:rsidRPr="005B2853" w:rsidRDefault="005B2853" w:rsidP="005B2853">
      <w:pPr>
        <w:rPr>
          <w:rFonts w:ascii="Calibri" w:eastAsia="Times New Roman" w:hAnsi="Calibri" w:cs="Calibri"/>
          <w:color w:val="000000"/>
        </w:rPr>
      </w:pPr>
      <w:hyperlink r:id="rId13" w:history="1">
        <w:r w:rsidRPr="005B2853">
          <w:rPr>
            <w:rFonts w:ascii="Calibri" w:eastAsia="Times New Roman" w:hAnsi="Calibri" w:cs="Calibri"/>
            <w:color w:val="0000FF"/>
            <w:u w:val="single"/>
          </w:rPr>
          <w:t>http://worldinprayer.org/</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987"/>
        <w:gridCol w:w="7263"/>
      </w:tblGrid>
      <w:tr w:rsidR="005B2853" w:rsidRPr="005B2853" w14:paraId="11649118" w14:textId="77777777" w:rsidTr="005B2853">
        <w:trPr>
          <w:tblCellSpacing w:w="15" w:type="dxa"/>
        </w:trPr>
        <w:tc>
          <w:tcPr>
            <w:tcW w:w="0" w:type="auto"/>
            <w:hideMark/>
          </w:tcPr>
          <w:p w14:paraId="54E1A5BD" w14:textId="17F8D031" w:rsidR="005B2853" w:rsidRPr="005B2853" w:rsidRDefault="005B2853" w:rsidP="005B2853">
            <w:pPr>
              <w:rPr>
                <w:rFonts w:ascii="Times New Roman" w:eastAsia="Times New Roman" w:hAnsi="Times New Roman" w:cs="Times New Roman"/>
              </w:rPr>
            </w:pPr>
            <w:r w:rsidRPr="005B2853">
              <w:rPr>
                <w:rFonts w:ascii="Times New Roman" w:eastAsia="Times New Roman" w:hAnsi="Times New Roman" w:cs="Times New Roman"/>
                <w:noProof/>
                <w:color w:val="0000FF"/>
              </w:rPr>
              <w:drawing>
                <wp:inline distT="0" distB="0" distL="0" distR="0" wp14:anchorId="29F6C09F" wp14:editId="3B49C434">
                  <wp:extent cx="2036445" cy="2036445"/>
                  <wp:effectExtent l="0" t="0" r="0" b="0"/>
                  <wp:docPr id="3" name="Picture 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53175">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a:ln>
                            <a:noFill/>
                          </a:ln>
                        </pic:spPr>
                      </pic:pic>
                    </a:graphicData>
                  </a:graphic>
                </wp:inline>
              </w:drawing>
            </w:r>
          </w:p>
        </w:tc>
        <w:tc>
          <w:tcPr>
            <w:tcW w:w="8520" w:type="dxa"/>
            <w:hideMark/>
          </w:tcPr>
          <w:p w14:paraId="6FA0242A" w14:textId="77777777" w:rsidR="005B2853" w:rsidRPr="005B2853" w:rsidRDefault="005B2853" w:rsidP="005B2853">
            <w:pPr>
              <w:rPr>
                <w:rFonts w:ascii="Segoe UI Light" w:eastAsia="Times New Roman" w:hAnsi="Segoe UI Light" w:cs="Segoe UI Light"/>
                <w:sz w:val="32"/>
                <w:szCs w:val="32"/>
              </w:rPr>
            </w:pPr>
            <w:hyperlink r:id="rId15" w:tgtFrame="_blank" w:history="1">
              <w:r w:rsidRPr="005B2853">
                <w:rPr>
                  <w:rFonts w:ascii="Segoe UI Light" w:eastAsia="Times New Roman" w:hAnsi="Segoe UI Light" w:cs="Segoe UI Light"/>
                  <w:color w:val="0000FF"/>
                  <w:sz w:val="32"/>
                  <w:szCs w:val="32"/>
                  <w:u w:val="single"/>
                </w:rPr>
                <w:t>World in Prayer</w:t>
              </w:r>
            </w:hyperlink>
          </w:p>
          <w:p w14:paraId="6D985DA9" w14:textId="77777777" w:rsidR="005B2853" w:rsidRPr="005B2853" w:rsidRDefault="005B2853" w:rsidP="005B2853">
            <w:pPr>
              <w:rPr>
                <w:rFonts w:ascii="Segoe UI" w:eastAsia="Times New Roman" w:hAnsi="Segoe UI" w:cs="Segoe UI"/>
                <w:color w:val="666666"/>
                <w:sz w:val="21"/>
                <w:szCs w:val="21"/>
              </w:rPr>
            </w:pPr>
            <w:r w:rsidRPr="005B2853">
              <w:rPr>
                <w:rFonts w:ascii="Segoe UI" w:eastAsia="Times New Roman" w:hAnsi="Segoe UI" w:cs="Segoe UI"/>
                <w:color w:val="666666"/>
                <w:sz w:val="21"/>
                <w:szCs w:val="21"/>
              </w:rPr>
              <w:t xml:space="preserve">Holy One, </w:t>
            </w:r>
            <w:proofErr w:type="gramStart"/>
            <w:r w:rsidRPr="005B2853">
              <w:rPr>
                <w:rFonts w:ascii="Segoe UI" w:eastAsia="Times New Roman" w:hAnsi="Segoe UI" w:cs="Segoe UI"/>
                <w:color w:val="666666"/>
                <w:sz w:val="21"/>
                <w:szCs w:val="21"/>
              </w:rPr>
              <w:t>As</w:t>
            </w:r>
            <w:proofErr w:type="gramEnd"/>
            <w:r w:rsidRPr="005B2853">
              <w:rPr>
                <w:rFonts w:ascii="Segoe UI" w:eastAsia="Times New Roman" w:hAnsi="Segoe UI" w:cs="Segoe UI"/>
                <w:color w:val="666666"/>
                <w:sz w:val="21"/>
                <w:szCs w:val="21"/>
              </w:rPr>
              <w:t xml:space="preserve"> we center ourselves for prayer, remind us that you are as close to us as our very breath, even in these times when you may feel so far away to so many of us; in these times when many of us find it so hard to breathe.</w:t>
            </w:r>
          </w:p>
          <w:p w14:paraId="094E06B9" w14:textId="77777777" w:rsidR="005B2853" w:rsidRPr="005B2853" w:rsidRDefault="005B2853" w:rsidP="005B2853">
            <w:pPr>
              <w:rPr>
                <w:rFonts w:ascii="Segoe UI" w:eastAsia="Times New Roman" w:hAnsi="Segoe UI" w:cs="Segoe UI"/>
                <w:color w:val="A6A6A6"/>
                <w:sz w:val="21"/>
                <w:szCs w:val="21"/>
              </w:rPr>
            </w:pPr>
            <w:hyperlink r:id="rId16" w:history="1">
              <w:r w:rsidRPr="005B2853">
                <w:rPr>
                  <w:rFonts w:ascii="Segoe UI" w:eastAsia="Times New Roman" w:hAnsi="Segoe UI" w:cs="Segoe UI"/>
                  <w:color w:val="0000FF"/>
                  <w:sz w:val="21"/>
                  <w:szCs w:val="21"/>
                  <w:u w:val="single"/>
                </w:rPr>
                <w:t>worldinprayer.org</w:t>
              </w:r>
            </w:hyperlink>
          </w:p>
        </w:tc>
      </w:tr>
    </w:tbl>
    <w:p w14:paraId="5A1F0DCC" w14:textId="77777777" w:rsidR="005B2853" w:rsidRPr="005B2853" w:rsidRDefault="005B2853" w:rsidP="005B2853">
      <w:pPr>
        <w:rPr>
          <w:rFonts w:ascii="Chalkboard" w:eastAsia="Times New Roman" w:hAnsi="Chalkboard" w:cs="Times New Roman"/>
          <w:color w:val="000000"/>
          <w:sz w:val="18"/>
          <w:szCs w:val="18"/>
        </w:rPr>
      </w:pPr>
      <w:hyperlink r:id="rId17" w:history="1">
        <w:r w:rsidRPr="005B2853">
          <w:rPr>
            <w:rFonts w:ascii="Chalkboard" w:eastAsia="Times New Roman" w:hAnsi="Chalkboard" w:cs="Times New Roman"/>
            <w:color w:val="0000FF"/>
            <w:sz w:val="18"/>
            <w:szCs w:val="18"/>
            <w:u w:val="single"/>
          </w:rPr>
          <w:t>https://re-worship.blogspot.com/2012/06/prayers-of-people-topical-index.html</w:t>
        </w:r>
      </w:hyperlink>
    </w:p>
    <w:p w14:paraId="74614145" w14:textId="77777777" w:rsidR="005B2853" w:rsidRPr="005B2853" w:rsidRDefault="005B2853" w:rsidP="005B2853">
      <w:pPr>
        <w:rPr>
          <w:rFonts w:ascii="Chalkboard" w:eastAsia="Times New Roman" w:hAnsi="Chalkboard" w:cs="Times New Roman"/>
          <w:color w:val="000000"/>
          <w:sz w:val="18"/>
          <w:szCs w:val="18"/>
        </w:rPr>
      </w:pPr>
    </w:p>
    <w:p w14:paraId="5211DF10" w14:textId="77777777" w:rsidR="005B2853" w:rsidRPr="005B2853" w:rsidRDefault="005B2853" w:rsidP="005B2853">
      <w:pPr>
        <w:rPr>
          <w:rFonts w:ascii="Chalkboard" w:eastAsia="Times New Roman" w:hAnsi="Chalkboard" w:cs="Times New Roman"/>
          <w:color w:val="000000"/>
          <w:sz w:val="18"/>
          <w:szCs w:val="18"/>
        </w:rPr>
      </w:pPr>
      <w:hyperlink r:id="rId18" w:history="1">
        <w:r w:rsidRPr="005B2853">
          <w:rPr>
            <w:rFonts w:ascii="Chalkboard" w:eastAsia="Times New Roman" w:hAnsi="Chalkboard" w:cs="Times New Roman"/>
            <w:color w:val="0000FF"/>
            <w:sz w:val="18"/>
            <w:szCs w:val="18"/>
            <w:u w:val="single"/>
          </w:rPr>
          <w:t>https://liturgy.co.nz/resources/Celebrating-Eucharist/24.pdf</w:t>
        </w:r>
      </w:hyperlink>
    </w:p>
    <w:p w14:paraId="12A75157" w14:textId="77777777" w:rsidR="005B2853" w:rsidRPr="005B2853" w:rsidRDefault="005B2853" w:rsidP="005B2853">
      <w:pPr>
        <w:rPr>
          <w:rFonts w:ascii="Chalkboard" w:eastAsia="Times New Roman" w:hAnsi="Chalkboard" w:cs="Times New Roman"/>
          <w:color w:val="000000"/>
          <w:sz w:val="18"/>
          <w:szCs w:val="18"/>
        </w:rPr>
      </w:pPr>
    </w:p>
    <w:p w14:paraId="37E838FE" w14:textId="77777777" w:rsidR="005B2853" w:rsidRPr="005B2853" w:rsidRDefault="005B2853" w:rsidP="005B2853">
      <w:pPr>
        <w:rPr>
          <w:rFonts w:ascii="Chalkboard" w:eastAsia="Times New Roman" w:hAnsi="Chalkboard" w:cs="Times New Roman"/>
          <w:color w:val="000000"/>
          <w:sz w:val="18"/>
          <w:szCs w:val="18"/>
        </w:rPr>
      </w:pPr>
      <w:hyperlink r:id="rId19" w:history="1">
        <w:r w:rsidRPr="005B2853">
          <w:rPr>
            <w:rFonts w:ascii="Chalkboard" w:eastAsia="Times New Roman" w:hAnsi="Chalkboard" w:cs="Times New Roman"/>
            <w:color w:val="0000FF"/>
            <w:sz w:val="18"/>
            <w:szCs w:val="18"/>
            <w:u w:val="single"/>
          </w:rPr>
          <w:t>https://seasonofcreation.org/resources/</w:t>
        </w:r>
      </w:hyperlink>
    </w:p>
    <w:p w14:paraId="62DF3F90" w14:textId="77777777" w:rsidR="005B2853" w:rsidRPr="005B2853" w:rsidRDefault="005B2853" w:rsidP="005B2853">
      <w:pPr>
        <w:rPr>
          <w:rFonts w:ascii="Chalkboard" w:eastAsia="Times New Roman" w:hAnsi="Chalkboard" w:cs="Times New Roman"/>
          <w:color w:val="000000"/>
          <w:sz w:val="18"/>
          <w:szCs w:val="18"/>
        </w:rPr>
      </w:pPr>
    </w:p>
    <w:p w14:paraId="2996689B" w14:textId="77777777" w:rsidR="005B2853" w:rsidRPr="005B2853" w:rsidRDefault="005B2853" w:rsidP="005B2853">
      <w:pPr>
        <w:rPr>
          <w:rFonts w:ascii="Chalkboard" w:eastAsia="Times New Roman" w:hAnsi="Chalkboard" w:cs="Times New Roman"/>
          <w:color w:val="000000"/>
          <w:sz w:val="18"/>
          <w:szCs w:val="18"/>
        </w:rPr>
      </w:pPr>
      <w:hyperlink r:id="rId20" w:history="1">
        <w:r w:rsidRPr="005B2853">
          <w:rPr>
            <w:rFonts w:ascii="Chalkboard" w:eastAsia="Times New Roman" w:hAnsi="Chalkboard" w:cs="Times New Roman"/>
            <w:color w:val="0000FF"/>
            <w:sz w:val="18"/>
            <w:szCs w:val="18"/>
            <w:u w:val="single"/>
          </w:rPr>
          <w:t>https://www.churchofengland.org/prayer-and-worship/topical-prayers/leading-prayer-through-intercessions</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5670"/>
      </w:tblGrid>
      <w:tr w:rsidR="005B2853" w:rsidRPr="005B2853" w14:paraId="55A787D3" w14:textId="77777777" w:rsidTr="005B2853">
        <w:trPr>
          <w:tblCellSpacing w:w="15" w:type="dxa"/>
        </w:trPr>
        <w:tc>
          <w:tcPr>
            <w:tcW w:w="0" w:type="auto"/>
            <w:hideMark/>
          </w:tcPr>
          <w:p w14:paraId="0A37CE5D" w14:textId="1B892987" w:rsidR="005B2853" w:rsidRPr="005B2853" w:rsidRDefault="005B2853" w:rsidP="005B2853">
            <w:pPr>
              <w:rPr>
                <w:rFonts w:ascii="Times New Roman" w:eastAsia="Times New Roman" w:hAnsi="Times New Roman" w:cs="Times New Roman"/>
              </w:rPr>
            </w:pPr>
            <w:r w:rsidRPr="005B2853">
              <w:rPr>
                <w:rFonts w:ascii="Times New Roman" w:eastAsia="Times New Roman" w:hAnsi="Times New Roman" w:cs="Times New Roman"/>
                <w:noProof/>
                <w:color w:val="0000FF"/>
              </w:rPr>
              <w:drawing>
                <wp:inline distT="0" distB="0" distL="0" distR="0" wp14:anchorId="7A4865F4" wp14:editId="618A8E7D">
                  <wp:extent cx="3048000" cy="2466340"/>
                  <wp:effectExtent l="0" t="0" r="0" b="0"/>
                  <wp:docPr id="2" name="Picture 2">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80337">
                            <a:hlinkClick r:id="rId6"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466340"/>
                          </a:xfrm>
                          <a:prstGeom prst="rect">
                            <a:avLst/>
                          </a:prstGeom>
                          <a:noFill/>
                          <a:ln>
                            <a:noFill/>
                          </a:ln>
                        </pic:spPr>
                      </pic:pic>
                    </a:graphicData>
                  </a:graphic>
                </wp:inline>
              </w:drawing>
            </w:r>
          </w:p>
        </w:tc>
        <w:tc>
          <w:tcPr>
            <w:tcW w:w="7320" w:type="dxa"/>
            <w:hideMark/>
          </w:tcPr>
          <w:p w14:paraId="19F48746" w14:textId="77777777" w:rsidR="005B2853" w:rsidRPr="005B2853" w:rsidRDefault="005B2853" w:rsidP="005B2853">
            <w:pPr>
              <w:rPr>
                <w:rFonts w:ascii="Segoe UI Light" w:eastAsia="Times New Roman" w:hAnsi="Segoe UI Light" w:cs="Segoe UI Light"/>
                <w:sz w:val="32"/>
                <w:szCs w:val="32"/>
              </w:rPr>
            </w:pPr>
            <w:hyperlink r:id="rId21" w:tgtFrame="_blank" w:history="1">
              <w:r w:rsidRPr="005B2853">
                <w:rPr>
                  <w:rFonts w:ascii="Segoe UI Light" w:eastAsia="Times New Roman" w:hAnsi="Segoe UI Light" w:cs="Segoe UI Light"/>
                  <w:color w:val="0000FF"/>
                  <w:sz w:val="32"/>
                  <w:szCs w:val="32"/>
                  <w:u w:val="single"/>
                </w:rPr>
                <w:t>Leading prayer through intercessions | The Church of England</w:t>
              </w:r>
            </w:hyperlink>
          </w:p>
          <w:p w14:paraId="54F658D4" w14:textId="77777777" w:rsidR="005B2853" w:rsidRPr="005B2853" w:rsidRDefault="005B2853" w:rsidP="005B2853">
            <w:pPr>
              <w:rPr>
                <w:rFonts w:ascii="Segoe UI" w:eastAsia="Times New Roman" w:hAnsi="Segoe UI" w:cs="Segoe UI"/>
                <w:color w:val="666666"/>
                <w:sz w:val="21"/>
                <w:szCs w:val="21"/>
              </w:rPr>
            </w:pPr>
            <w:r w:rsidRPr="005B2853">
              <w:rPr>
                <w:rFonts w:ascii="Segoe UI" w:eastAsia="Times New Roman" w:hAnsi="Segoe UI" w:cs="Segoe UI"/>
                <w:color w:val="666666"/>
                <w:sz w:val="21"/>
                <w:szCs w:val="21"/>
              </w:rPr>
              <w:t>Often in our worship, we are led in prayer by others. In practice, this is often in the gathered community of Christians who are asked to join their prayers together in petition for the needs of the Church and the world, and for all who are in need. All Christians are called to share in the ministry ...</w:t>
            </w:r>
          </w:p>
          <w:p w14:paraId="09BA9309" w14:textId="77777777" w:rsidR="005B2853" w:rsidRPr="005B2853" w:rsidRDefault="005B2853" w:rsidP="005B2853">
            <w:pPr>
              <w:rPr>
                <w:rFonts w:ascii="Segoe UI" w:eastAsia="Times New Roman" w:hAnsi="Segoe UI" w:cs="Segoe UI"/>
                <w:color w:val="A6A6A6"/>
                <w:sz w:val="21"/>
                <w:szCs w:val="21"/>
              </w:rPr>
            </w:pPr>
            <w:hyperlink r:id="rId22" w:history="1">
              <w:r w:rsidRPr="005B2853">
                <w:rPr>
                  <w:rFonts w:ascii="Segoe UI" w:eastAsia="Times New Roman" w:hAnsi="Segoe UI" w:cs="Segoe UI"/>
                  <w:color w:val="0000FF"/>
                  <w:sz w:val="21"/>
                  <w:szCs w:val="21"/>
                  <w:u w:val="single"/>
                </w:rPr>
                <w:t>www.churchofengland.org</w:t>
              </w:r>
            </w:hyperlink>
          </w:p>
        </w:tc>
      </w:tr>
    </w:tbl>
    <w:p w14:paraId="17129567" w14:textId="77777777" w:rsidR="005B2853" w:rsidRPr="005B2853" w:rsidRDefault="005B2853" w:rsidP="005B2853">
      <w:pPr>
        <w:rPr>
          <w:rFonts w:ascii="Chalkboard" w:eastAsia="Times New Roman" w:hAnsi="Chalkboard" w:cs="Times New Roman"/>
          <w:color w:val="000000"/>
          <w:sz w:val="18"/>
          <w:szCs w:val="18"/>
        </w:rPr>
      </w:pPr>
      <w:hyperlink r:id="rId23" w:history="1">
        <w:r w:rsidRPr="005B2853">
          <w:rPr>
            <w:rFonts w:ascii="Chalkboard" w:eastAsia="Times New Roman" w:hAnsi="Chalkboard" w:cs="Times New Roman"/>
            <w:color w:val="0000FF"/>
            <w:sz w:val="18"/>
            <w:szCs w:val="18"/>
            <w:u w:val="single"/>
          </w:rPr>
          <w:t>https://www.churchofengland.org/prayer-and-worship/topical-prayers</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885"/>
        <w:gridCol w:w="7365"/>
      </w:tblGrid>
      <w:tr w:rsidR="005B2853" w:rsidRPr="005B2853" w14:paraId="75AB495C" w14:textId="77777777" w:rsidTr="005B2853">
        <w:trPr>
          <w:tblCellSpacing w:w="15" w:type="dxa"/>
        </w:trPr>
        <w:tc>
          <w:tcPr>
            <w:tcW w:w="0" w:type="auto"/>
            <w:hideMark/>
          </w:tcPr>
          <w:p w14:paraId="3EFA4B89" w14:textId="028CD938" w:rsidR="005B2853" w:rsidRPr="005B2853" w:rsidRDefault="005B2853" w:rsidP="005B2853">
            <w:pPr>
              <w:rPr>
                <w:rFonts w:ascii="Times New Roman" w:eastAsia="Times New Roman" w:hAnsi="Times New Roman" w:cs="Times New Roman"/>
              </w:rPr>
            </w:pPr>
            <w:r w:rsidRPr="005B2853">
              <w:rPr>
                <w:rFonts w:ascii="Times New Roman" w:eastAsia="Times New Roman" w:hAnsi="Times New Roman" w:cs="Times New Roman"/>
                <w:noProof/>
                <w:color w:val="0000FF"/>
              </w:rPr>
              <w:lastRenderedPageBreak/>
              <w:drawing>
                <wp:inline distT="0" distB="0" distL="0" distR="0" wp14:anchorId="467C4BCF" wp14:editId="3DB5CD2C">
                  <wp:extent cx="1343660" cy="2036445"/>
                  <wp:effectExtent l="0" t="0" r="2540" b="0"/>
                  <wp:docPr id="1" name="Picture 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13198">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660" cy="2036445"/>
                          </a:xfrm>
                          <a:prstGeom prst="rect">
                            <a:avLst/>
                          </a:prstGeom>
                          <a:noFill/>
                          <a:ln>
                            <a:noFill/>
                          </a:ln>
                        </pic:spPr>
                      </pic:pic>
                    </a:graphicData>
                  </a:graphic>
                </wp:inline>
              </w:drawing>
            </w:r>
          </w:p>
        </w:tc>
        <w:tc>
          <w:tcPr>
            <w:tcW w:w="7320" w:type="dxa"/>
            <w:hideMark/>
          </w:tcPr>
          <w:p w14:paraId="2330ACAD" w14:textId="77777777" w:rsidR="005B2853" w:rsidRPr="005B2853" w:rsidRDefault="005B2853" w:rsidP="005B2853">
            <w:pPr>
              <w:rPr>
                <w:rFonts w:ascii="Segoe UI Light" w:eastAsia="Times New Roman" w:hAnsi="Segoe UI Light" w:cs="Segoe UI Light"/>
                <w:sz w:val="32"/>
                <w:szCs w:val="32"/>
              </w:rPr>
            </w:pPr>
            <w:hyperlink r:id="rId25" w:tgtFrame="_blank" w:history="1">
              <w:r w:rsidRPr="005B2853">
                <w:rPr>
                  <w:rFonts w:ascii="Segoe UI Light" w:eastAsia="Times New Roman" w:hAnsi="Segoe UI Light" w:cs="Segoe UI Light"/>
                  <w:color w:val="0000FF"/>
                  <w:sz w:val="32"/>
                  <w:szCs w:val="32"/>
                  <w:u w:val="single"/>
                </w:rPr>
                <w:t>Topical Prayers | The Church of England</w:t>
              </w:r>
            </w:hyperlink>
          </w:p>
          <w:p w14:paraId="1D5D1D86" w14:textId="77777777" w:rsidR="005B2853" w:rsidRPr="005B2853" w:rsidRDefault="005B2853" w:rsidP="005B2853">
            <w:pPr>
              <w:rPr>
                <w:rFonts w:ascii="Segoe UI" w:eastAsia="Times New Roman" w:hAnsi="Segoe UI" w:cs="Segoe UI"/>
                <w:color w:val="666666"/>
                <w:sz w:val="21"/>
                <w:szCs w:val="21"/>
              </w:rPr>
            </w:pPr>
            <w:r w:rsidRPr="005B2853">
              <w:rPr>
                <w:rFonts w:ascii="Segoe UI" w:eastAsia="Times New Roman" w:hAnsi="Segoe UI" w:cs="Segoe UI"/>
                <w:color w:val="666666"/>
                <w:sz w:val="21"/>
                <w:szCs w:val="21"/>
              </w:rPr>
              <w:t>You are invited to use these texts in your own worship and private prayer. You don't have to know any particular prayers if you want to pray - in fact, fixed texts can sometimes get in the way - but the ones listed here may help you to think about ideas, images, and forms of words you can use ...</w:t>
            </w:r>
          </w:p>
          <w:p w14:paraId="18426BC2" w14:textId="77777777" w:rsidR="005B2853" w:rsidRPr="005B2853" w:rsidRDefault="005B2853" w:rsidP="005B2853">
            <w:pPr>
              <w:rPr>
                <w:rFonts w:ascii="Segoe UI" w:eastAsia="Times New Roman" w:hAnsi="Segoe UI" w:cs="Segoe UI"/>
                <w:color w:val="A6A6A6"/>
                <w:sz w:val="21"/>
                <w:szCs w:val="21"/>
              </w:rPr>
            </w:pPr>
            <w:hyperlink r:id="rId26" w:history="1">
              <w:r w:rsidRPr="005B2853">
                <w:rPr>
                  <w:rFonts w:ascii="Segoe UI" w:eastAsia="Times New Roman" w:hAnsi="Segoe UI" w:cs="Segoe UI"/>
                  <w:color w:val="0000FF"/>
                  <w:sz w:val="21"/>
                  <w:szCs w:val="21"/>
                  <w:u w:val="single"/>
                </w:rPr>
                <w:t>www.churchofengland.org</w:t>
              </w:r>
            </w:hyperlink>
          </w:p>
          <w:p w14:paraId="472CAF4B" w14:textId="77777777" w:rsidR="005B2853" w:rsidRPr="005B2853" w:rsidRDefault="005B2853" w:rsidP="005B2853">
            <w:pPr>
              <w:rPr>
                <w:rFonts w:ascii="Times New Roman" w:eastAsia="Times New Roman" w:hAnsi="Times New Roman" w:cs="Times New Roman"/>
              </w:rPr>
            </w:pPr>
          </w:p>
          <w:p w14:paraId="184DA478" w14:textId="77777777" w:rsidR="005B2853" w:rsidRPr="005B2853" w:rsidRDefault="005B2853" w:rsidP="005B2853">
            <w:pPr>
              <w:rPr>
                <w:rFonts w:ascii="Times New Roman" w:eastAsia="Times New Roman" w:hAnsi="Times New Roman" w:cs="Times New Roman"/>
              </w:rPr>
            </w:pPr>
            <w:hyperlink r:id="rId27" w:history="1">
              <w:r w:rsidRPr="005B2853">
                <w:rPr>
                  <w:rFonts w:ascii="Helvetica" w:eastAsia="Times New Roman" w:hAnsi="Helvetica" w:cs="Times New Roman"/>
                  <w:b/>
                  <w:bCs/>
                  <w:color w:val="1CADF7"/>
                  <w:sz w:val="15"/>
                  <w:szCs w:val="15"/>
                  <w:u w:val="single"/>
                </w:rPr>
                <w:t>See More</w:t>
              </w:r>
              <w:r w:rsidRPr="005B2853">
                <w:rPr>
                  <w:rFonts w:ascii="Helvetica" w:eastAsia="Times New Roman" w:hAnsi="Helvetica" w:cs="Times New Roman"/>
                  <w:color w:val="1CADF7"/>
                  <w:sz w:val="15"/>
                  <w:szCs w:val="15"/>
                </w:rPr>
                <w:t> </w:t>
              </w:r>
              <w:r w:rsidRPr="005B2853">
                <w:rPr>
                  <w:rFonts w:ascii="Helvetica" w:eastAsia="Times New Roman" w:hAnsi="Helvetica" w:cs="Times New Roman"/>
                  <w:color w:val="1CADF7"/>
                  <w:sz w:val="15"/>
                  <w:szCs w:val="15"/>
                  <w:u w:val="single"/>
                </w:rPr>
                <w:t>from mdenton@stmatthiasvictoria.ca</w:t>
              </w:r>
            </w:hyperlink>
          </w:p>
        </w:tc>
      </w:tr>
    </w:tbl>
    <w:p w14:paraId="73E9C66A" w14:textId="77777777" w:rsidR="00431751" w:rsidRDefault="00946A9A"/>
    <w:sectPr w:rsidR="00431751" w:rsidSect="00323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53"/>
    <w:rsid w:val="000D6F7D"/>
    <w:rsid w:val="00323724"/>
    <w:rsid w:val="005B2853"/>
    <w:rsid w:val="00946A9A"/>
    <w:rsid w:val="00FA6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B2D"/>
  <w15:chartTrackingRefBased/>
  <w15:docId w15:val="{634F9952-2AB8-034D-8F57-B1EA1F4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853"/>
  </w:style>
  <w:style w:type="character" w:styleId="Hyperlink">
    <w:name w:val="Hyperlink"/>
    <w:basedOn w:val="DefaultParagraphFont"/>
    <w:uiPriority w:val="99"/>
    <w:semiHidden/>
    <w:unhideWhenUsed/>
    <w:rsid w:val="005B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4860">
      <w:bodyDiv w:val="1"/>
      <w:marLeft w:val="0"/>
      <w:marRight w:val="0"/>
      <w:marTop w:val="0"/>
      <w:marBottom w:val="0"/>
      <w:divBdr>
        <w:top w:val="none" w:sz="0" w:space="0" w:color="auto"/>
        <w:left w:val="none" w:sz="0" w:space="0" w:color="auto"/>
        <w:bottom w:val="none" w:sz="0" w:space="0" w:color="auto"/>
        <w:right w:val="none" w:sz="0" w:space="0" w:color="auto"/>
      </w:divBdr>
      <w:divsChild>
        <w:div w:id="985275977">
          <w:marLeft w:val="0"/>
          <w:marRight w:val="0"/>
          <w:marTop w:val="0"/>
          <w:marBottom w:val="0"/>
          <w:divBdr>
            <w:top w:val="none" w:sz="0" w:space="0" w:color="auto"/>
            <w:left w:val="none" w:sz="0" w:space="0" w:color="auto"/>
            <w:bottom w:val="none" w:sz="0" w:space="0" w:color="auto"/>
            <w:right w:val="none" w:sz="0" w:space="0" w:color="auto"/>
          </w:divBdr>
        </w:div>
        <w:div w:id="250048990">
          <w:marLeft w:val="0"/>
          <w:marRight w:val="0"/>
          <w:marTop w:val="0"/>
          <w:marBottom w:val="0"/>
          <w:divBdr>
            <w:top w:val="none" w:sz="0" w:space="0" w:color="auto"/>
            <w:left w:val="none" w:sz="0" w:space="0" w:color="auto"/>
            <w:bottom w:val="none" w:sz="0" w:space="0" w:color="auto"/>
            <w:right w:val="none" w:sz="0" w:space="0" w:color="auto"/>
          </w:divBdr>
          <w:divsChild>
            <w:div w:id="1512528036">
              <w:marLeft w:val="0"/>
              <w:marRight w:val="0"/>
              <w:marTop w:val="0"/>
              <w:marBottom w:val="0"/>
              <w:divBdr>
                <w:top w:val="none" w:sz="0" w:space="0" w:color="auto"/>
                <w:left w:val="none" w:sz="0" w:space="0" w:color="auto"/>
                <w:bottom w:val="none" w:sz="0" w:space="0" w:color="auto"/>
                <w:right w:val="none" w:sz="0" w:space="0" w:color="auto"/>
              </w:divBdr>
            </w:div>
            <w:div w:id="2035182295">
              <w:marLeft w:val="0"/>
              <w:marRight w:val="0"/>
              <w:marTop w:val="0"/>
              <w:marBottom w:val="0"/>
              <w:divBdr>
                <w:top w:val="none" w:sz="0" w:space="0" w:color="auto"/>
                <w:left w:val="none" w:sz="0" w:space="0" w:color="auto"/>
                <w:bottom w:val="none" w:sz="0" w:space="0" w:color="auto"/>
                <w:right w:val="none" w:sz="0" w:space="0" w:color="auto"/>
              </w:divBdr>
              <w:divsChild>
                <w:div w:id="899831083">
                  <w:marLeft w:val="0"/>
                  <w:marRight w:val="0"/>
                  <w:marTop w:val="0"/>
                  <w:marBottom w:val="0"/>
                  <w:divBdr>
                    <w:top w:val="none" w:sz="0" w:space="0" w:color="auto"/>
                    <w:left w:val="none" w:sz="0" w:space="0" w:color="auto"/>
                    <w:bottom w:val="none" w:sz="0" w:space="0" w:color="auto"/>
                    <w:right w:val="none" w:sz="0" w:space="0" w:color="auto"/>
                  </w:divBdr>
                </w:div>
              </w:divsChild>
            </w:div>
            <w:div w:id="1858079575">
              <w:marLeft w:val="0"/>
              <w:marRight w:val="0"/>
              <w:marTop w:val="0"/>
              <w:marBottom w:val="0"/>
              <w:divBdr>
                <w:top w:val="none" w:sz="0" w:space="0" w:color="auto"/>
                <w:left w:val="none" w:sz="0" w:space="0" w:color="auto"/>
                <w:bottom w:val="none" w:sz="0" w:space="0" w:color="auto"/>
                <w:right w:val="none" w:sz="0" w:space="0" w:color="auto"/>
              </w:divBdr>
              <w:divsChild>
                <w:div w:id="1389264006">
                  <w:marLeft w:val="0"/>
                  <w:marRight w:val="0"/>
                  <w:marTop w:val="0"/>
                  <w:marBottom w:val="0"/>
                  <w:divBdr>
                    <w:top w:val="none" w:sz="0" w:space="0" w:color="auto"/>
                    <w:left w:val="none" w:sz="0" w:space="0" w:color="auto"/>
                    <w:bottom w:val="none" w:sz="0" w:space="0" w:color="auto"/>
                    <w:right w:val="none" w:sz="0" w:space="0" w:color="auto"/>
                  </w:divBdr>
                </w:div>
                <w:div w:id="1075587187">
                  <w:marLeft w:val="0"/>
                  <w:marRight w:val="0"/>
                  <w:marTop w:val="0"/>
                  <w:marBottom w:val="0"/>
                  <w:divBdr>
                    <w:top w:val="none" w:sz="0" w:space="0" w:color="auto"/>
                    <w:left w:val="none" w:sz="0" w:space="0" w:color="auto"/>
                    <w:bottom w:val="none" w:sz="0" w:space="0" w:color="auto"/>
                    <w:right w:val="none" w:sz="0" w:space="0" w:color="auto"/>
                  </w:divBdr>
                </w:div>
                <w:div w:id="1482429614">
                  <w:marLeft w:val="0"/>
                  <w:marRight w:val="0"/>
                  <w:marTop w:val="0"/>
                  <w:marBottom w:val="0"/>
                  <w:divBdr>
                    <w:top w:val="none" w:sz="0" w:space="0" w:color="auto"/>
                    <w:left w:val="none" w:sz="0" w:space="0" w:color="auto"/>
                    <w:bottom w:val="none" w:sz="0" w:space="0" w:color="auto"/>
                    <w:right w:val="none" w:sz="0" w:space="0" w:color="auto"/>
                  </w:divBdr>
                  <w:divsChild>
                    <w:div w:id="1380321400">
                      <w:marLeft w:val="0"/>
                      <w:marRight w:val="0"/>
                      <w:marTop w:val="0"/>
                      <w:marBottom w:val="0"/>
                      <w:divBdr>
                        <w:top w:val="none" w:sz="0" w:space="0" w:color="auto"/>
                        <w:left w:val="none" w:sz="0" w:space="0" w:color="auto"/>
                        <w:bottom w:val="none" w:sz="0" w:space="0" w:color="auto"/>
                        <w:right w:val="none" w:sz="0" w:space="0" w:color="auto"/>
                      </w:divBdr>
                    </w:div>
                    <w:div w:id="1090586717">
                      <w:marLeft w:val="0"/>
                      <w:marRight w:val="0"/>
                      <w:marTop w:val="0"/>
                      <w:marBottom w:val="0"/>
                      <w:divBdr>
                        <w:top w:val="none" w:sz="0" w:space="0" w:color="auto"/>
                        <w:left w:val="none" w:sz="0" w:space="0" w:color="auto"/>
                        <w:bottom w:val="none" w:sz="0" w:space="0" w:color="auto"/>
                        <w:right w:val="none" w:sz="0" w:space="0" w:color="auto"/>
                      </w:divBdr>
                      <w:divsChild>
                        <w:div w:id="1734356136">
                          <w:marLeft w:val="0"/>
                          <w:marRight w:val="0"/>
                          <w:marTop w:val="240"/>
                          <w:marBottom w:val="240"/>
                          <w:divBdr>
                            <w:top w:val="none" w:sz="0" w:space="0" w:color="auto"/>
                            <w:left w:val="none" w:sz="0" w:space="0" w:color="auto"/>
                            <w:bottom w:val="none" w:sz="0" w:space="0" w:color="auto"/>
                            <w:right w:val="none" w:sz="0" w:space="0" w:color="auto"/>
                          </w:divBdr>
                          <w:divsChild>
                            <w:div w:id="2045979400">
                              <w:marLeft w:val="0"/>
                              <w:marRight w:val="180"/>
                              <w:marTop w:val="0"/>
                              <w:marBottom w:val="0"/>
                              <w:divBdr>
                                <w:top w:val="none" w:sz="0" w:space="0" w:color="auto"/>
                                <w:left w:val="none" w:sz="0" w:space="0" w:color="auto"/>
                                <w:bottom w:val="none" w:sz="0" w:space="0" w:color="auto"/>
                                <w:right w:val="none" w:sz="0" w:space="0" w:color="auto"/>
                              </w:divBdr>
                            </w:div>
                            <w:div w:id="1469516611">
                              <w:marLeft w:val="0"/>
                              <w:marRight w:val="120"/>
                              <w:marTop w:val="0"/>
                              <w:marBottom w:val="180"/>
                              <w:divBdr>
                                <w:top w:val="none" w:sz="0" w:space="0" w:color="auto"/>
                                <w:left w:val="none" w:sz="0" w:space="0" w:color="auto"/>
                                <w:bottom w:val="none" w:sz="0" w:space="0" w:color="auto"/>
                                <w:right w:val="none" w:sz="0" w:space="0" w:color="auto"/>
                              </w:divBdr>
                            </w:div>
                            <w:div w:id="257716513">
                              <w:marLeft w:val="0"/>
                              <w:marRight w:val="120"/>
                              <w:marTop w:val="0"/>
                              <w:marBottom w:val="180"/>
                              <w:divBdr>
                                <w:top w:val="none" w:sz="0" w:space="0" w:color="auto"/>
                                <w:left w:val="none" w:sz="0" w:space="0" w:color="auto"/>
                                <w:bottom w:val="none" w:sz="0" w:space="0" w:color="auto"/>
                                <w:right w:val="none" w:sz="0" w:space="0" w:color="auto"/>
                              </w:divBdr>
                            </w:div>
                            <w:div w:id="4158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72398">
                  <w:marLeft w:val="0"/>
                  <w:marRight w:val="0"/>
                  <w:marTop w:val="0"/>
                  <w:marBottom w:val="0"/>
                  <w:divBdr>
                    <w:top w:val="none" w:sz="0" w:space="0" w:color="auto"/>
                    <w:left w:val="none" w:sz="0" w:space="0" w:color="auto"/>
                    <w:bottom w:val="none" w:sz="0" w:space="0" w:color="auto"/>
                    <w:right w:val="none" w:sz="0" w:space="0" w:color="auto"/>
                  </w:divBdr>
                </w:div>
                <w:div w:id="1531722404">
                  <w:marLeft w:val="0"/>
                  <w:marRight w:val="0"/>
                  <w:marTop w:val="0"/>
                  <w:marBottom w:val="0"/>
                  <w:divBdr>
                    <w:top w:val="none" w:sz="0" w:space="0" w:color="auto"/>
                    <w:left w:val="none" w:sz="0" w:space="0" w:color="auto"/>
                    <w:bottom w:val="none" w:sz="0" w:space="0" w:color="auto"/>
                    <w:right w:val="none" w:sz="0" w:space="0" w:color="auto"/>
                  </w:divBdr>
                </w:div>
                <w:div w:id="1239562017">
                  <w:marLeft w:val="0"/>
                  <w:marRight w:val="0"/>
                  <w:marTop w:val="0"/>
                  <w:marBottom w:val="0"/>
                  <w:divBdr>
                    <w:top w:val="none" w:sz="0" w:space="0" w:color="auto"/>
                    <w:left w:val="none" w:sz="0" w:space="0" w:color="auto"/>
                    <w:bottom w:val="none" w:sz="0" w:space="0" w:color="auto"/>
                    <w:right w:val="none" w:sz="0" w:space="0" w:color="auto"/>
                  </w:divBdr>
                </w:div>
                <w:div w:id="1963883150">
                  <w:marLeft w:val="0"/>
                  <w:marRight w:val="0"/>
                  <w:marTop w:val="0"/>
                  <w:marBottom w:val="0"/>
                  <w:divBdr>
                    <w:top w:val="none" w:sz="0" w:space="0" w:color="auto"/>
                    <w:left w:val="none" w:sz="0" w:space="0" w:color="auto"/>
                    <w:bottom w:val="none" w:sz="0" w:space="0" w:color="auto"/>
                    <w:right w:val="none" w:sz="0" w:space="0" w:color="auto"/>
                  </w:divBdr>
                  <w:divsChild>
                    <w:div w:id="1797018956">
                      <w:marLeft w:val="0"/>
                      <w:marRight w:val="0"/>
                      <w:marTop w:val="240"/>
                      <w:marBottom w:val="240"/>
                      <w:divBdr>
                        <w:top w:val="none" w:sz="0" w:space="0" w:color="auto"/>
                        <w:left w:val="none" w:sz="0" w:space="0" w:color="auto"/>
                        <w:bottom w:val="none" w:sz="0" w:space="0" w:color="auto"/>
                        <w:right w:val="none" w:sz="0" w:space="0" w:color="auto"/>
                      </w:divBdr>
                      <w:divsChild>
                        <w:div w:id="402947046">
                          <w:marLeft w:val="0"/>
                          <w:marRight w:val="120"/>
                          <w:marTop w:val="0"/>
                          <w:marBottom w:val="180"/>
                          <w:divBdr>
                            <w:top w:val="none" w:sz="0" w:space="0" w:color="auto"/>
                            <w:left w:val="none" w:sz="0" w:space="0" w:color="auto"/>
                            <w:bottom w:val="none" w:sz="0" w:space="0" w:color="auto"/>
                            <w:right w:val="none" w:sz="0" w:space="0" w:color="auto"/>
                          </w:divBdr>
                        </w:div>
                        <w:div w:id="1486357192">
                          <w:marLeft w:val="0"/>
                          <w:marRight w:val="120"/>
                          <w:marTop w:val="0"/>
                          <w:marBottom w:val="180"/>
                          <w:divBdr>
                            <w:top w:val="none" w:sz="0" w:space="0" w:color="auto"/>
                            <w:left w:val="none" w:sz="0" w:space="0" w:color="auto"/>
                            <w:bottom w:val="none" w:sz="0" w:space="0" w:color="auto"/>
                            <w:right w:val="none" w:sz="0" w:space="0" w:color="auto"/>
                          </w:divBdr>
                        </w:div>
                        <w:div w:id="697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239">
                  <w:marLeft w:val="0"/>
                  <w:marRight w:val="0"/>
                  <w:marTop w:val="0"/>
                  <w:marBottom w:val="0"/>
                  <w:divBdr>
                    <w:top w:val="none" w:sz="0" w:space="0" w:color="auto"/>
                    <w:left w:val="none" w:sz="0" w:space="0" w:color="auto"/>
                    <w:bottom w:val="none" w:sz="0" w:space="0" w:color="auto"/>
                    <w:right w:val="none" w:sz="0" w:space="0" w:color="auto"/>
                  </w:divBdr>
                </w:div>
                <w:div w:id="156115773">
                  <w:marLeft w:val="0"/>
                  <w:marRight w:val="0"/>
                  <w:marTop w:val="0"/>
                  <w:marBottom w:val="0"/>
                  <w:divBdr>
                    <w:top w:val="none" w:sz="0" w:space="0" w:color="auto"/>
                    <w:left w:val="none" w:sz="0" w:space="0" w:color="auto"/>
                    <w:bottom w:val="none" w:sz="0" w:space="0" w:color="auto"/>
                    <w:right w:val="none" w:sz="0" w:space="0" w:color="auto"/>
                  </w:divBdr>
                </w:div>
                <w:div w:id="1573156217">
                  <w:marLeft w:val="0"/>
                  <w:marRight w:val="0"/>
                  <w:marTop w:val="0"/>
                  <w:marBottom w:val="0"/>
                  <w:divBdr>
                    <w:top w:val="none" w:sz="0" w:space="0" w:color="auto"/>
                    <w:left w:val="none" w:sz="0" w:space="0" w:color="auto"/>
                    <w:bottom w:val="none" w:sz="0" w:space="0" w:color="auto"/>
                    <w:right w:val="none" w:sz="0" w:space="0" w:color="auto"/>
                  </w:divBdr>
                </w:div>
                <w:div w:id="1366639624">
                  <w:marLeft w:val="0"/>
                  <w:marRight w:val="0"/>
                  <w:marTop w:val="0"/>
                  <w:marBottom w:val="0"/>
                  <w:divBdr>
                    <w:top w:val="none" w:sz="0" w:space="0" w:color="auto"/>
                    <w:left w:val="none" w:sz="0" w:space="0" w:color="auto"/>
                    <w:bottom w:val="none" w:sz="0" w:space="0" w:color="auto"/>
                    <w:right w:val="none" w:sz="0" w:space="0" w:color="auto"/>
                  </w:divBdr>
                </w:div>
                <w:div w:id="156267706">
                  <w:marLeft w:val="0"/>
                  <w:marRight w:val="0"/>
                  <w:marTop w:val="0"/>
                  <w:marBottom w:val="0"/>
                  <w:divBdr>
                    <w:top w:val="none" w:sz="0" w:space="0" w:color="auto"/>
                    <w:left w:val="none" w:sz="0" w:space="0" w:color="auto"/>
                    <w:bottom w:val="none" w:sz="0" w:space="0" w:color="auto"/>
                    <w:right w:val="none" w:sz="0" w:space="0" w:color="auto"/>
                  </w:divBdr>
                </w:div>
                <w:div w:id="916748384">
                  <w:marLeft w:val="0"/>
                  <w:marRight w:val="0"/>
                  <w:marTop w:val="0"/>
                  <w:marBottom w:val="0"/>
                  <w:divBdr>
                    <w:top w:val="none" w:sz="0" w:space="0" w:color="auto"/>
                    <w:left w:val="none" w:sz="0" w:space="0" w:color="auto"/>
                    <w:bottom w:val="none" w:sz="0" w:space="0" w:color="auto"/>
                    <w:right w:val="none" w:sz="0" w:space="0" w:color="auto"/>
                  </w:divBdr>
                </w:div>
                <w:div w:id="608852696">
                  <w:marLeft w:val="0"/>
                  <w:marRight w:val="0"/>
                  <w:marTop w:val="0"/>
                  <w:marBottom w:val="0"/>
                  <w:divBdr>
                    <w:top w:val="none" w:sz="0" w:space="0" w:color="auto"/>
                    <w:left w:val="none" w:sz="0" w:space="0" w:color="auto"/>
                    <w:bottom w:val="none" w:sz="0" w:space="0" w:color="auto"/>
                    <w:right w:val="none" w:sz="0" w:space="0" w:color="auto"/>
                  </w:divBdr>
                </w:div>
                <w:div w:id="213547578">
                  <w:marLeft w:val="0"/>
                  <w:marRight w:val="0"/>
                  <w:marTop w:val="0"/>
                  <w:marBottom w:val="0"/>
                  <w:divBdr>
                    <w:top w:val="none" w:sz="0" w:space="0" w:color="auto"/>
                    <w:left w:val="none" w:sz="0" w:space="0" w:color="auto"/>
                    <w:bottom w:val="none" w:sz="0" w:space="0" w:color="auto"/>
                    <w:right w:val="none" w:sz="0" w:space="0" w:color="auto"/>
                  </w:divBdr>
                  <w:divsChild>
                    <w:div w:id="1193492268">
                      <w:marLeft w:val="0"/>
                      <w:marRight w:val="0"/>
                      <w:marTop w:val="240"/>
                      <w:marBottom w:val="240"/>
                      <w:divBdr>
                        <w:top w:val="none" w:sz="0" w:space="0" w:color="auto"/>
                        <w:left w:val="none" w:sz="0" w:space="0" w:color="auto"/>
                        <w:bottom w:val="none" w:sz="0" w:space="0" w:color="auto"/>
                        <w:right w:val="none" w:sz="0" w:space="0" w:color="auto"/>
                      </w:divBdr>
                      <w:divsChild>
                        <w:div w:id="609707528">
                          <w:marLeft w:val="0"/>
                          <w:marRight w:val="180"/>
                          <w:marTop w:val="0"/>
                          <w:marBottom w:val="0"/>
                          <w:divBdr>
                            <w:top w:val="none" w:sz="0" w:space="0" w:color="auto"/>
                            <w:left w:val="none" w:sz="0" w:space="0" w:color="auto"/>
                            <w:bottom w:val="none" w:sz="0" w:space="0" w:color="auto"/>
                            <w:right w:val="none" w:sz="0" w:space="0" w:color="auto"/>
                          </w:divBdr>
                        </w:div>
                        <w:div w:id="1591506232">
                          <w:marLeft w:val="0"/>
                          <w:marRight w:val="120"/>
                          <w:marTop w:val="0"/>
                          <w:marBottom w:val="180"/>
                          <w:divBdr>
                            <w:top w:val="none" w:sz="0" w:space="0" w:color="auto"/>
                            <w:left w:val="none" w:sz="0" w:space="0" w:color="auto"/>
                            <w:bottom w:val="none" w:sz="0" w:space="0" w:color="auto"/>
                            <w:right w:val="none" w:sz="0" w:space="0" w:color="auto"/>
                          </w:divBdr>
                        </w:div>
                        <w:div w:id="240069790">
                          <w:marLeft w:val="0"/>
                          <w:marRight w:val="120"/>
                          <w:marTop w:val="0"/>
                          <w:marBottom w:val="180"/>
                          <w:divBdr>
                            <w:top w:val="none" w:sz="0" w:space="0" w:color="auto"/>
                            <w:left w:val="none" w:sz="0" w:space="0" w:color="auto"/>
                            <w:bottom w:val="none" w:sz="0" w:space="0" w:color="auto"/>
                            <w:right w:val="none" w:sz="0" w:space="0" w:color="auto"/>
                          </w:divBdr>
                        </w:div>
                        <w:div w:id="8809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5995">
                  <w:marLeft w:val="0"/>
                  <w:marRight w:val="0"/>
                  <w:marTop w:val="0"/>
                  <w:marBottom w:val="0"/>
                  <w:divBdr>
                    <w:top w:val="none" w:sz="0" w:space="0" w:color="auto"/>
                    <w:left w:val="none" w:sz="0" w:space="0" w:color="auto"/>
                    <w:bottom w:val="none" w:sz="0" w:space="0" w:color="auto"/>
                    <w:right w:val="none" w:sz="0" w:space="0" w:color="auto"/>
                  </w:divBdr>
                </w:div>
                <w:div w:id="1961451834">
                  <w:marLeft w:val="0"/>
                  <w:marRight w:val="0"/>
                  <w:marTop w:val="0"/>
                  <w:marBottom w:val="0"/>
                  <w:divBdr>
                    <w:top w:val="none" w:sz="0" w:space="0" w:color="auto"/>
                    <w:left w:val="none" w:sz="0" w:space="0" w:color="auto"/>
                    <w:bottom w:val="none" w:sz="0" w:space="0" w:color="auto"/>
                    <w:right w:val="none" w:sz="0" w:space="0" w:color="auto"/>
                  </w:divBdr>
                </w:div>
                <w:div w:id="488714601">
                  <w:marLeft w:val="0"/>
                  <w:marRight w:val="0"/>
                  <w:marTop w:val="0"/>
                  <w:marBottom w:val="0"/>
                  <w:divBdr>
                    <w:top w:val="none" w:sz="0" w:space="0" w:color="auto"/>
                    <w:left w:val="none" w:sz="0" w:space="0" w:color="auto"/>
                    <w:bottom w:val="none" w:sz="0" w:space="0" w:color="auto"/>
                    <w:right w:val="none" w:sz="0" w:space="0" w:color="auto"/>
                  </w:divBdr>
                </w:div>
                <w:div w:id="660894732">
                  <w:marLeft w:val="0"/>
                  <w:marRight w:val="0"/>
                  <w:marTop w:val="0"/>
                  <w:marBottom w:val="0"/>
                  <w:divBdr>
                    <w:top w:val="none" w:sz="0" w:space="0" w:color="auto"/>
                    <w:left w:val="none" w:sz="0" w:space="0" w:color="auto"/>
                    <w:bottom w:val="none" w:sz="0" w:space="0" w:color="auto"/>
                    <w:right w:val="none" w:sz="0" w:space="0" w:color="auto"/>
                  </w:divBdr>
                </w:div>
                <w:div w:id="522280019">
                  <w:marLeft w:val="0"/>
                  <w:marRight w:val="0"/>
                  <w:marTop w:val="0"/>
                  <w:marBottom w:val="0"/>
                  <w:divBdr>
                    <w:top w:val="none" w:sz="0" w:space="0" w:color="auto"/>
                    <w:left w:val="none" w:sz="0" w:space="0" w:color="auto"/>
                    <w:bottom w:val="none" w:sz="0" w:space="0" w:color="auto"/>
                    <w:right w:val="none" w:sz="0" w:space="0" w:color="auto"/>
                  </w:divBdr>
                </w:div>
                <w:div w:id="1990865255">
                  <w:marLeft w:val="0"/>
                  <w:marRight w:val="0"/>
                  <w:marTop w:val="0"/>
                  <w:marBottom w:val="0"/>
                  <w:divBdr>
                    <w:top w:val="none" w:sz="0" w:space="0" w:color="auto"/>
                    <w:left w:val="none" w:sz="0" w:space="0" w:color="auto"/>
                    <w:bottom w:val="none" w:sz="0" w:space="0" w:color="auto"/>
                    <w:right w:val="none" w:sz="0" w:space="0" w:color="auto"/>
                  </w:divBdr>
                </w:div>
                <w:div w:id="1376738900">
                  <w:marLeft w:val="0"/>
                  <w:marRight w:val="0"/>
                  <w:marTop w:val="0"/>
                  <w:marBottom w:val="0"/>
                  <w:divBdr>
                    <w:top w:val="none" w:sz="0" w:space="0" w:color="auto"/>
                    <w:left w:val="none" w:sz="0" w:space="0" w:color="auto"/>
                    <w:bottom w:val="none" w:sz="0" w:space="0" w:color="auto"/>
                    <w:right w:val="none" w:sz="0" w:space="0" w:color="auto"/>
                  </w:divBdr>
                </w:div>
                <w:div w:id="705060227">
                  <w:marLeft w:val="0"/>
                  <w:marRight w:val="0"/>
                  <w:marTop w:val="0"/>
                  <w:marBottom w:val="0"/>
                  <w:divBdr>
                    <w:top w:val="none" w:sz="0" w:space="0" w:color="auto"/>
                    <w:left w:val="none" w:sz="0" w:space="0" w:color="auto"/>
                    <w:bottom w:val="none" w:sz="0" w:space="0" w:color="auto"/>
                    <w:right w:val="none" w:sz="0" w:space="0" w:color="auto"/>
                  </w:divBdr>
                  <w:divsChild>
                    <w:div w:id="319501814">
                      <w:marLeft w:val="0"/>
                      <w:marRight w:val="0"/>
                      <w:marTop w:val="240"/>
                      <w:marBottom w:val="240"/>
                      <w:divBdr>
                        <w:top w:val="none" w:sz="0" w:space="0" w:color="auto"/>
                        <w:left w:val="none" w:sz="0" w:space="0" w:color="auto"/>
                        <w:bottom w:val="none" w:sz="0" w:space="0" w:color="auto"/>
                        <w:right w:val="none" w:sz="0" w:space="0" w:color="auto"/>
                      </w:divBdr>
                      <w:divsChild>
                        <w:div w:id="1478494216">
                          <w:marLeft w:val="0"/>
                          <w:marRight w:val="180"/>
                          <w:marTop w:val="0"/>
                          <w:marBottom w:val="0"/>
                          <w:divBdr>
                            <w:top w:val="none" w:sz="0" w:space="0" w:color="auto"/>
                            <w:left w:val="none" w:sz="0" w:space="0" w:color="auto"/>
                            <w:bottom w:val="none" w:sz="0" w:space="0" w:color="auto"/>
                            <w:right w:val="none" w:sz="0" w:space="0" w:color="auto"/>
                          </w:divBdr>
                        </w:div>
                        <w:div w:id="380714330">
                          <w:marLeft w:val="0"/>
                          <w:marRight w:val="120"/>
                          <w:marTop w:val="0"/>
                          <w:marBottom w:val="180"/>
                          <w:divBdr>
                            <w:top w:val="none" w:sz="0" w:space="0" w:color="auto"/>
                            <w:left w:val="none" w:sz="0" w:space="0" w:color="auto"/>
                            <w:bottom w:val="none" w:sz="0" w:space="0" w:color="auto"/>
                            <w:right w:val="none" w:sz="0" w:space="0" w:color="auto"/>
                          </w:divBdr>
                        </w:div>
                        <w:div w:id="1169640727">
                          <w:marLeft w:val="0"/>
                          <w:marRight w:val="120"/>
                          <w:marTop w:val="0"/>
                          <w:marBottom w:val="180"/>
                          <w:divBdr>
                            <w:top w:val="none" w:sz="0" w:space="0" w:color="auto"/>
                            <w:left w:val="none" w:sz="0" w:space="0" w:color="auto"/>
                            <w:bottom w:val="none" w:sz="0" w:space="0" w:color="auto"/>
                            <w:right w:val="none" w:sz="0" w:space="0" w:color="auto"/>
                          </w:divBdr>
                        </w:div>
                        <w:div w:id="4499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2346">
                  <w:marLeft w:val="0"/>
                  <w:marRight w:val="0"/>
                  <w:marTop w:val="0"/>
                  <w:marBottom w:val="0"/>
                  <w:divBdr>
                    <w:top w:val="none" w:sz="0" w:space="0" w:color="auto"/>
                    <w:left w:val="none" w:sz="0" w:space="0" w:color="auto"/>
                    <w:bottom w:val="none" w:sz="0" w:space="0" w:color="auto"/>
                    <w:right w:val="none" w:sz="0" w:space="0" w:color="auto"/>
                  </w:divBdr>
                  <w:divsChild>
                    <w:div w:id="1615596221">
                      <w:marLeft w:val="0"/>
                      <w:marRight w:val="0"/>
                      <w:marTop w:val="240"/>
                      <w:marBottom w:val="240"/>
                      <w:divBdr>
                        <w:top w:val="none" w:sz="0" w:space="0" w:color="auto"/>
                        <w:left w:val="none" w:sz="0" w:space="0" w:color="auto"/>
                        <w:bottom w:val="none" w:sz="0" w:space="0" w:color="auto"/>
                        <w:right w:val="none" w:sz="0" w:space="0" w:color="auto"/>
                      </w:divBdr>
                      <w:divsChild>
                        <w:div w:id="144854527">
                          <w:marLeft w:val="0"/>
                          <w:marRight w:val="180"/>
                          <w:marTop w:val="0"/>
                          <w:marBottom w:val="0"/>
                          <w:divBdr>
                            <w:top w:val="none" w:sz="0" w:space="0" w:color="auto"/>
                            <w:left w:val="none" w:sz="0" w:space="0" w:color="auto"/>
                            <w:bottom w:val="none" w:sz="0" w:space="0" w:color="auto"/>
                            <w:right w:val="none" w:sz="0" w:space="0" w:color="auto"/>
                          </w:divBdr>
                        </w:div>
                        <w:div w:id="1617373809">
                          <w:marLeft w:val="0"/>
                          <w:marRight w:val="120"/>
                          <w:marTop w:val="0"/>
                          <w:marBottom w:val="180"/>
                          <w:divBdr>
                            <w:top w:val="none" w:sz="0" w:space="0" w:color="auto"/>
                            <w:left w:val="none" w:sz="0" w:space="0" w:color="auto"/>
                            <w:bottom w:val="none" w:sz="0" w:space="0" w:color="auto"/>
                            <w:right w:val="none" w:sz="0" w:space="0" w:color="auto"/>
                          </w:divBdr>
                        </w:div>
                        <w:div w:id="1229607753">
                          <w:marLeft w:val="0"/>
                          <w:marRight w:val="120"/>
                          <w:marTop w:val="0"/>
                          <w:marBottom w:val="180"/>
                          <w:divBdr>
                            <w:top w:val="none" w:sz="0" w:space="0" w:color="auto"/>
                            <w:left w:val="none" w:sz="0" w:space="0" w:color="auto"/>
                            <w:bottom w:val="none" w:sz="0" w:space="0" w:color="auto"/>
                            <w:right w:val="none" w:sz="0" w:space="0" w:color="auto"/>
                          </w:divBdr>
                        </w:div>
                        <w:div w:id="722218695">
                          <w:marLeft w:val="0"/>
                          <w:marRight w:val="0"/>
                          <w:marTop w:val="0"/>
                          <w:marBottom w:val="0"/>
                          <w:divBdr>
                            <w:top w:val="none" w:sz="0" w:space="0" w:color="auto"/>
                            <w:left w:val="none" w:sz="0" w:space="0" w:color="auto"/>
                            <w:bottom w:val="none" w:sz="0" w:space="0" w:color="auto"/>
                            <w:right w:val="none" w:sz="0" w:space="0" w:color="auto"/>
                          </w:divBdr>
                        </w:div>
                        <w:div w:id="1535578094">
                          <w:marLeft w:val="0"/>
                          <w:marRight w:val="0"/>
                          <w:marTop w:val="0"/>
                          <w:marBottom w:val="0"/>
                          <w:divBdr>
                            <w:top w:val="none" w:sz="0" w:space="0" w:color="auto"/>
                            <w:left w:val="none" w:sz="0" w:space="0" w:color="auto"/>
                            <w:bottom w:val="none" w:sz="0" w:space="0" w:color="auto"/>
                            <w:right w:val="none" w:sz="0" w:space="0" w:color="auto"/>
                          </w:divBdr>
                          <w:divsChild>
                            <w:div w:id="3121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topical-prayers" TargetMode="External"/><Relationship Id="rId13" Type="http://schemas.openxmlformats.org/officeDocument/2006/relationships/hyperlink" Target="http://worldinprayer.org/" TargetMode="External"/><Relationship Id="rId18" Type="http://schemas.openxmlformats.org/officeDocument/2006/relationships/hyperlink" Target="https://liturgy.co.nz/resources/Celebrating-Eucharist/24.pdf" TargetMode="External"/><Relationship Id="rId26" Type="http://schemas.openxmlformats.org/officeDocument/2006/relationships/hyperlink" Target="http://www.churchofengland.org" TargetMode="External"/><Relationship Id="rId3" Type="http://schemas.openxmlformats.org/officeDocument/2006/relationships/webSettings" Target="webSettings.xml"/><Relationship Id="rId21" Type="http://schemas.openxmlformats.org/officeDocument/2006/relationships/hyperlink" Target="https://www.churchofengland.org/prayer-and-worship/topical-prayers/leading-prayer-through-intercessions" TargetMode="External"/><Relationship Id="rId7" Type="http://schemas.openxmlformats.org/officeDocument/2006/relationships/hyperlink" Target="http://www.churchofengland.org" TargetMode="External"/><Relationship Id="rId12" Type="http://schemas.openxmlformats.org/officeDocument/2006/relationships/hyperlink" Target="http://www.textweek.com/yeara/propera19.htm" TargetMode="External"/><Relationship Id="rId17" Type="http://schemas.openxmlformats.org/officeDocument/2006/relationships/hyperlink" Target="https://re-worship.blogspot.com/2012/06/prayers-of-people-topical-index.html" TargetMode="External"/><Relationship Id="rId25" Type="http://schemas.openxmlformats.org/officeDocument/2006/relationships/hyperlink" Target="https://www.churchofengland.org/prayer-and-worship/topical-prayers" TargetMode="External"/><Relationship Id="rId2" Type="http://schemas.openxmlformats.org/officeDocument/2006/relationships/settings" Target="settings.xml"/><Relationship Id="rId16" Type="http://schemas.openxmlformats.org/officeDocument/2006/relationships/hyperlink" Target="http://worldinprayer.org" TargetMode="External"/><Relationship Id="rId20" Type="http://schemas.openxmlformats.org/officeDocument/2006/relationships/hyperlink" Target="https://www.churchofengland.org/prayer-and-worship/topical-prayers/leading-prayer-through-intercession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urchofengland.org/prayer-and-worship/topical-prayers/leading-prayer-through-intercessions" TargetMode="External"/><Relationship Id="rId11" Type="http://schemas.openxmlformats.org/officeDocument/2006/relationships/hyperlink" Target="http://bc.anglican.ca" TargetMode="External"/><Relationship Id="rId2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orldinprayer.org/" TargetMode="External"/><Relationship Id="rId23" Type="http://schemas.openxmlformats.org/officeDocument/2006/relationships/hyperlink" Target="https://www.churchofengland.org/prayer-and-worship/topical-prayers" TargetMode="External"/><Relationship Id="rId28" Type="http://schemas.openxmlformats.org/officeDocument/2006/relationships/fontTable" Target="fontTable.xml"/><Relationship Id="rId10" Type="http://schemas.openxmlformats.org/officeDocument/2006/relationships/hyperlink" Target="https://bc.anglican.ca/resources/worship-resources/pages/prayers--204" TargetMode="External"/><Relationship Id="rId19" Type="http://schemas.openxmlformats.org/officeDocument/2006/relationships/hyperlink" Target="https://seasonofcreation.org/resources/" TargetMode="External"/><Relationship Id="rId4" Type="http://schemas.openxmlformats.org/officeDocument/2006/relationships/hyperlink" Target="https://www.churchofengland.org/prayer-and-worship/topical-prayers/leading-prayer-through-intercessions" TargetMode="External"/><Relationship Id="rId9" Type="http://schemas.openxmlformats.org/officeDocument/2006/relationships/hyperlink" Target="https://bc.anglican.ca/resources/worship-resources/pages/prayers--204" TargetMode="External"/><Relationship Id="rId14" Type="http://schemas.openxmlformats.org/officeDocument/2006/relationships/image" Target="media/image2.jpeg"/><Relationship Id="rId22" Type="http://schemas.openxmlformats.org/officeDocument/2006/relationships/hyperlink" Target="http://www.churchofengland.org" TargetMode="External"/><Relationship Id="rId27" Type="http://schemas.openxmlformats.org/officeDocument/2006/relationships/hyperlink" Target="x-redundant-cluster-toggl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Herrera</dc:creator>
  <cp:keywords/>
  <dc:description/>
  <cp:lastModifiedBy>Cory Herrera</cp:lastModifiedBy>
  <cp:revision>2</cp:revision>
  <dcterms:created xsi:type="dcterms:W3CDTF">2020-09-29T23:17:00Z</dcterms:created>
  <dcterms:modified xsi:type="dcterms:W3CDTF">2020-09-29T23:17:00Z</dcterms:modified>
</cp:coreProperties>
</file>