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E7826" w14:textId="77777777" w:rsidR="00005F49" w:rsidRPr="00E05112" w:rsidRDefault="00E17905" w:rsidP="007D1478">
      <w:pPr>
        <w:pStyle w:val="NormalWeb"/>
        <w:spacing w:before="0" w:beforeAutospacing="0" w:after="0"/>
        <w:jc w:val="center"/>
        <w:rPr>
          <w:rFonts w:ascii="Arial" w:hAnsi="Arial" w:cs="Arial"/>
          <w:b/>
          <w:color w:val="333333"/>
          <w:sz w:val="22"/>
          <w:szCs w:val="22"/>
          <w:lang w:val="en"/>
        </w:rPr>
      </w:pPr>
      <w:r w:rsidRPr="00E05112">
        <w:rPr>
          <w:rFonts w:ascii="Arial" w:hAnsi="Arial" w:cs="Arial"/>
          <w:b/>
          <w:color w:val="333333"/>
          <w:sz w:val="22"/>
          <w:szCs w:val="22"/>
          <w:lang w:val="en"/>
        </w:rPr>
        <w:t xml:space="preserve">Declaration </w:t>
      </w:r>
      <w:r w:rsidR="007D1478" w:rsidRPr="00E05112">
        <w:rPr>
          <w:rFonts w:ascii="Arial" w:hAnsi="Arial" w:cs="Arial"/>
          <w:b/>
          <w:color w:val="333333"/>
          <w:sz w:val="22"/>
          <w:szCs w:val="22"/>
          <w:lang w:val="en"/>
        </w:rPr>
        <w:t xml:space="preserve">by </w:t>
      </w:r>
      <w:r w:rsidR="00005F49" w:rsidRPr="00E05112">
        <w:rPr>
          <w:rFonts w:ascii="Arial" w:hAnsi="Arial" w:cs="Arial"/>
          <w:b/>
          <w:color w:val="333333"/>
          <w:sz w:val="22"/>
          <w:szCs w:val="22"/>
          <w:lang w:val="en"/>
        </w:rPr>
        <w:t xml:space="preserve">BC </w:t>
      </w:r>
      <w:r w:rsidR="007D1478" w:rsidRPr="00E05112">
        <w:rPr>
          <w:rFonts w:ascii="Arial" w:hAnsi="Arial" w:cs="Arial"/>
          <w:b/>
          <w:color w:val="333333"/>
          <w:sz w:val="22"/>
          <w:szCs w:val="22"/>
          <w:lang w:val="en"/>
        </w:rPr>
        <w:t>Indigenous Women</w:t>
      </w:r>
      <w:r w:rsidR="00005F49" w:rsidRPr="00E05112">
        <w:rPr>
          <w:rFonts w:ascii="Arial" w:hAnsi="Arial" w:cs="Arial"/>
          <w:b/>
          <w:color w:val="333333"/>
          <w:sz w:val="22"/>
          <w:szCs w:val="22"/>
          <w:lang w:val="en"/>
        </w:rPr>
        <w:t xml:space="preserve"> </w:t>
      </w:r>
    </w:p>
    <w:p w14:paraId="76041A46" w14:textId="77777777" w:rsidR="00005F49" w:rsidRPr="00E05112" w:rsidRDefault="007D1478" w:rsidP="00005F49">
      <w:pPr>
        <w:pStyle w:val="NormalWeb"/>
        <w:spacing w:before="0" w:beforeAutospacing="0" w:after="0"/>
        <w:jc w:val="center"/>
        <w:rPr>
          <w:rFonts w:ascii="Arial" w:hAnsi="Arial" w:cs="Arial"/>
          <w:b/>
          <w:color w:val="333333"/>
          <w:sz w:val="22"/>
          <w:szCs w:val="22"/>
          <w:lang w:val="en"/>
        </w:rPr>
      </w:pPr>
      <w:r w:rsidRPr="00E05112">
        <w:rPr>
          <w:rFonts w:ascii="Arial" w:hAnsi="Arial" w:cs="Arial"/>
          <w:b/>
          <w:color w:val="333333"/>
          <w:sz w:val="22"/>
          <w:szCs w:val="22"/>
          <w:lang w:val="en"/>
        </w:rPr>
        <w:t xml:space="preserve">BC Assembly of First Nations </w:t>
      </w:r>
    </w:p>
    <w:p w14:paraId="1670F2C8" w14:textId="77777777" w:rsidR="00005F49" w:rsidRDefault="007D1478" w:rsidP="00005F49">
      <w:pPr>
        <w:pStyle w:val="NormalWeb"/>
        <w:spacing w:before="0" w:beforeAutospacing="0" w:after="0"/>
        <w:jc w:val="center"/>
        <w:rPr>
          <w:rFonts w:ascii="Arial" w:hAnsi="Arial" w:cs="Arial"/>
          <w:b/>
          <w:color w:val="333333"/>
          <w:sz w:val="22"/>
          <w:szCs w:val="22"/>
          <w:lang w:val="en"/>
        </w:rPr>
      </w:pPr>
      <w:r w:rsidRPr="00E05112">
        <w:rPr>
          <w:rFonts w:ascii="Arial" w:hAnsi="Arial" w:cs="Arial"/>
          <w:b/>
          <w:color w:val="333333"/>
          <w:sz w:val="22"/>
          <w:szCs w:val="22"/>
          <w:lang w:val="en"/>
        </w:rPr>
        <w:t>Women’s Dialogue Session held on March 16-17, 2017</w:t>
      </w:r>
    </w:p>
    <w:p w14:paraId="061EA62C" w14:textId="77777777" w:rsidR="00E1193D" w:rsidRDefault="00E1193D" w:rsidP="00005F49">
      <w:pPr>
        <w:pStyle w:val="NormalWeb"/>
        <w:spacing w:before="0" w:beforeAutospacing="0" w:after="0"/>
        <w:jc w:val="center"/>
        <w:rPr>
          <w:rFonts w:ascii="Arial" w:hAnsi="Arial" w:cs="Arial"/>
          <w:b/>
          <w:color w:val="333333"/>
          <w:sz w:val="22"/>
          <w:szCs w:val="22"/>
          <w:lang w:val="en"/>
        </w:rPr>
      </w:pPr>
    </w:p>
    <w:p w14:paraId="60D98C59" w14:textId="77777777" w:rsidR="008030C8" w:rsidRPr="008030C8" w:rsidRDefault="00E1193D" w:rsidP="008030C8">
      <w:pPr>
        <w:pStyle w:val="ListParagraph"/>
        <w:numPr>
          <w:ilvl w:val="0"/>
          <w:numId w:val="10"/>
        </w:numPr>
        <w:rPr>
          <w:rFonts w:ascii="Arial" w:hAnsi="Arial" w:cs="Arial"/>
          <w:lang w:val="en"/>
        </w:rPr>
      </w:pPr>
      <w:r>
        <w:rPr>
          <w:rFonts w:ascii="Arial" w:hAnsi="Arial" w:cs="Arial"/>
          <w:b/>
          <w:lang w:val="en"/>
        </w:rPr>
        <w:t xml:space="preserve">Meeting where Declaration developed:  </w:t>
      </w:r>
      <w:r w:rsidR="00005F49" w:rsidRPr="000C28E7">
        <w:rPr>
          <w:rFonts w:ascii="Arial" w:hAnsi="Arial" w:cs="Arial"/>
          <w:lang w:val="en"/>
        </w:rPr>
        <w:t xml:space="preserve">We, Indigenous women from the BC region, met </w:t>
      </w:r>
      <w:r>
        <w:rPr>
          <w:rFonts w:ascii="Arial" w:hAnsi="Arial" w:cs="Arial"/>
          <w:lang w:val="en"/>
        </w:rPr>
        <w:t>at a Women’s Dialogue Session hosted by the BC Assembly of First Nations on</w:t>
      </w:r>
      <w:r w:rsidR="00C90E27">
        <w:rPr>
          <w:rFonts w:ascii="Arial" w:hAnsi="Arial" w:cs="Arial"/>
          <w:lang w:val="en"/>
        </w:rPr>
        <w:t xml:space="preserve"> March 16-17, 2017, which was held on the traditional territory of the </w:t>
      </w:r>
      <w:proofErr w:type="spellStart"/>
      <w:r w:rsidR="00C90E27">
        <w:rPr>
          <w:rFonts w:ascii="Arial" w:hAnsi="Arial" w:cs="Arial"/>
          <w:lang w:val="en"/>
        </w:rPr>
        <w:t>Musqueam</w:t>
      </w:r>
      <w:proofErr w:type="spellEnd"/>
      <w:r w:rsidR="00C90E27">
        <w:rPr>
          <w:rFonts w:ascii="Arial" w:hAnsi="Arial" w:cs="Arial"/>
          <w:lang w:val="en"/>
        </w:rPr>
        <w:t xml:space="preserve"> people.</w:t>
      </w:r>
    </w:p>
    <w:p w14:paraId="14EA0C2D" w14:textId="77777777" w:rsidR="000C28E7" w:rsidRDefault="000C28E7" w:rsidP="000C28E7">
      <w:pPr>
        <w:pStyle w:val="ListParagraph"/>
        <w:ind w:left="360"/>
        <w:rPr>
          <w:rFonts w:ascii="Arial" w:hAnsi="Arial" w:cs="Arial"/>
          <w:lang w:val="en"/>
        </w:rPr>
      </w:pPr>
    </w:p>
    <w:p w14:paraId="71E1C5A7" w14:textId="77777777" w:rsidR="000C28E7" w:rsidRPr="000C28E7" w:rsidRDefault="00FA57A6" w:rsidP="000C28E7">
      <w:pPr>
        <w:pStyle w:val="ListParagraph"/>
        <w:numPr>
          <w:ilvl w:val="0"/>
          <w:numId w:val="10"/>
        </w:numPr>
        <w:rPr>
          <w:rFonts w:ascii="Arial" w:hAnsi="Arial" w:cs="Arial"/>
          <w:lang w:val="en"/>
        </w:rPr>
      </w:pPr>
      <w:r w:rsidRPr="000C28E7">
        <w:rPr>
          <w:rFonts w:ascii="Arial" w:eastAsia="Times New Roman" w:hAnsi="Arial" w:cs="Arial"/>
          <w:b/>
          <w:lang w:val="en"/>
        </w:rPr>
        <w:t xml:space="preserve">Acknowledge Ancestors, Values and Traditions:  </w:t>
      </w:r>
      <w:r w:rsidRPr="000C28E7">
        <w:rPr>
          <w:rFonts w:ascii="Arial" w:eastAsia="Times New Roman" w:hAnsi="Arial" w:cs="Arial"/>
          <w:lang w:val="en"/>
        </w:rPr>
        <w:t xml:space="preserve">We treasure the values and traditions </w:t>
      </w:r>
      <w:r w:rsidR="00A13D91">
        <w:rPr>
          <w:rFonts w:ascii="Arial" w:eastAsia="Times New Roman" w:hAnsi="Arial" w:cs="Arial"/>
          <w:lang w:val="en"/>
        </w:rPr>
        <w:t xml:space="preserve">that </w:t>
      </w:r>
      <w:r w:rsidRPr="000C28E7">
        <w:rPr>
          <w:rFonts w:ascii="Arial" w:eastAsia="Times New Roman" w:hAnsi="Arial" w:cs="Arial"/>
          <w:lang w:val="en"/>
        </w:rPr>
        <w:t xml:space="preserve">we have been taught.   </w:t>
      </w:r>
      <w:r w:rsidRPr="000C28E7">
        <w:rPr>
          <w:rFonts w:ascii="Arial" w:hAnsi="Arial" w:cs="Arial"/>
          <w:bCs/>
          <w:color w:val="222222"/>
        </w:rPr>
        <w:t xml:space="preserve">We </w:t>
      </w:r>
      <w:r w:rsidR="00C90E27">
        <w:rPr>
          <w:rFonts w:ascii="Arial" w:hAnsi="Arial" w:cs="Arial"/>
          <w:bCs/>
          <w:color w:val="222222"/>
        </w:rPr>
        <w:t xml:space="preserve">acknowledge that we </w:t>
      </w:r>
      <w:r w:rsidRPr="000C28E7">
        <w:rPr>
          <w:rFonts w:ascii="Arial" w:hAnsi="Arial" w:cs="Arial"/>
          <w:bCs/>
          <w:color w:val="222222"/>
        </w:rPr>
        <w:t xml:space="preserve">are here through the strength of </w:t>
      </w:r>
      <w:r w:rsidR="009463A9">
        <w:rPr>
          <w:rFonts w:ascii="Arial" w:hAnsi="Arial" w:cs="Arial"/>
          <w:bCs/>
          <w:color w:val="222222"/>
        </w:rPr>
        <w:t xml:space="preserve">these values and traditions and the teachings </w:t>
      </w:r>
      <w:r w:rsidR="009621A0">
        <w:rPr>
          <w:rFonts w:ascii="Arial" w:hAnsi="Arial" w:cs="Arial"/>
          <w:bCs/>
          <w:color w:val="222222"/>
        </w:rPr>
        <w:t>of our ancestors</w:t>
      </w:r>
      <w:r w:rsidR="00A13D91">
        <w:rPr>
          <w:rFonts w:ascii="Arial" w:hAnsi="Arial" w:cs="Arial"/>
          <w:bCs/>
          <w:color w:val="222222"/>
        </w:rPr>
        <w:t>, which</w:t>
      </w:r>
      <w:r w:rsidRPr="000C28E7">
        <w:rPr>
          <w:rFonts w:ascii="Arial" w:hAnsi="Arial" w:cs="Arial"/>
          <w:bCs/>
          <w:color w:val="222222"/>
        </w:rPr>
        <w:t xml:space="preserve"> have sustained our pe</w:t>
      </w:r>
      <w:r w:rsidR="001B677F">
        <w:rPr>
          <w:rFonts w:ascii="Arial" w:hAnsi="Arial" w:cs="Arial"/>
          <w:bCs/>
          <w:color w:val="222222"/>
        </w:rPr>
        <w:t>ople since the time of creation/beginning of time/time immemorial.</w:t>
      </w:r>
    </w:p>
    <w:p w14:paraId="7D68976B" w14:textId="77777777" w:rsidR="000C28E7" w:rsidRPr="000C28E7" w:rsidRDefault="000C28E7" w:rsidP="000C28E7">
      <w:pPr>
        <w:pStyle w:val="ListParagraph"/>
        <w:rPr>
          <w:rFonts w:ascii="Arial" w:eastAsia="Times New Roman" w:hAnsi="Arial" w:cs="Arial"/>
          <w:b/>
        </w:rPr>
      </w:pPr>
    </w:p>
    <w:p w14:paraId="3085D889" w14:textId="77777777" w:rsidR="00F767D5" w:rsidRPr="003109B6" w:rsidRDefault="00F767D5" w:rsidP="003109B6">
      <w:pPr>
        <w:pStyle w:val="ListParagraph"/>
        <w:numPr>
          <w:ilvl w:val="0"/>
          <w:numId w:val="10"/>
        </w:numPr>
        <w:rPr>
          <w:rFonts w:ascii="Arial" w:hAnsi="Arial" w:cs="Arial"/>
          <w:lang w:val="en"/>
        </w:rPr>
      </w:pPr>
      <w:r w:rsidRPr="000C28E7">
        <w:rPr>
          <w:rFonts w:ascii="Arial" w:eastAsia="Times New Roman" w:hAnsi="Arial" w:cs="Arial"/>
          <w:b/>
          <w:lang w:val="en"/>
        </w:rPr>
        <w:t xml:space="preserve">Life Givers and Protectors of Children: </w:t>
      </w:r>
      <w:r w:rsidRPr="000C28E7">
        <w:rPr>
          <w:rFonts w:ascii="Arial" w:eastAsia="Times New Roman" w:hAnsi="Arial" w:cs="Arial"/>
          <w:lang w:val="en"/>
        </w:rPr>
        <w:t>We are the givers of life</w:t>
      </w:r>
      <w:r w:rsidRPr="000C28E7">
        <w:rPr>
          <w:rFonts w:ascii="Arial" w:eastAsia="Times New Roman" w:hAnsi="Arial" w:cs="Arial"/>
          <w:b/>
          <w:lang w:val="en"/>
        </w:rPr>
        <w:t xml:space="preserve">.  </w:t>
      </w:r>
      <w:r w:rsidRPr="000C28E7">
        <w:rPr>
          <w:rFonts w:ascii="Arial" w:hAnsi="Arial" w:cs="Arial"/>
          <w:bCs/>
          <w:color w:val="222222"/>
        </w:rPr>
        <w:t xml:space="preserve">We are the mothers who bring future generations into being. We are the lifeblood of our people. </w:t>
      </w:r>
      <w:r w:rsidRPr="000C28E7">
        <w:rPr>
          <w:rFonts w:ascii="Arial" w:eastAsia="Times New Roman" w:hAnsi="Arial" w:cs="Arial"/>
          <w:lang w:val="en"/>
        </w:rPr>
        <w:t>We are responsible for the health and safety of our children and our families, and we seek to ensure that our ch</w:t>
      </w:r>
      <w:r>
        <w:rPr>
          <w:rFonts w:ascii="Arial" w:eastAsia="Times New Roman" w:hAnsi="Arial" w:cs="Arial"/>
          <w:lang w:val="en"/>
        </w:rPr>
        <w:t>ildren will always be protected.</w:t>
      </w:r>
      <w:r w:rsidRPr="000C28E7">
        <w:rPr>
          <w:rFonts w:ascii="Arial" w:eastAsia="Times New Roman" w:hAnsi="Arial" w:cs="Arial"/>
          <w:lang w:val="en"/>
        </w:rPr>
        <w:t xml:space="preserve">   </w:t>
      </w:r>
      <w:r w:rsidR="00D536A2">
        <w:rPr>
          <w:rFonts w:ascii="Arial" w:eastAsia="Times New Roman" w:hAnsi="Arial" w:cs="Arial"/>
          <w:lang w:val="en"/>
        </w:rPr>
        <w:t xml:space="preserve">We commit to raising and nurturing </w:t>
      </w:r>
      <w:r w:rsidR="00D06021">
        <w:rPr>
          <w:rFonts w:ascii="Arial" w:eastAsia="Times New Roman" w:hAnsi="Arial" w:cs="Arial"/>
          <w:lang w:val="en"/>
        </w:rPr>
        <w:t xml:space="preserve">our children, and especially </w:t>
      </w:r>
      <w:r w:rsidR="00D536A2">
        <w:rPr>
          <w:rFonts w:ascii="Arial" w:eastAsia="Times New Roman" w:hAnsi="Arial" w:cs="Arial"/>
          <w:lang w:val="en"/>
        </w:rPr>
        <w:t>our sons</w:t>
      </w:r>
      <w:r w:rsidR="00D06021">
        <w:rPr>
          <w:rFonts w:ascii="Arial" w:eastAsia="Times New Roman" w:hAnsi="Arial" w:cs="Arial"/>
          <w:lang w:val="en"/>
        </w:rPr>
        <w:t>, to be</w:t>
      </w:r>
      <w:r w:rsidR="00D536A2">
        <w:rPr>
          <w:rFonts w:ascii="Arial" w:eastAsia="Times New Roman" w:hAnsi="Arial" w:cs="Arial"/>
          <w:lang w:val="en"/>
        </w:rPr>
        <w:t xml:space="preserve"> respectful of </w:t>
      </w:r>
      <w:r w:rsidR="00D06021">
        <w:rPr>
          <w:rFonts w:ascii="Arial" w:eastAsia="Times New Roman" w:hAnsi="Arial" w:cs="Arial"/>
          <w:lang w:val="en"/>
        </w:rPr>
        <w:t xml:space="preserve">Indigenous women. </w:t>
      </w:r>
    </w:p>
    <w:p w14:paraId="19D0D291" w14:textId="77777777" w:rsidR="003109B6" w:rsidRPr="003109B6" w:rsidRDefault="003109B6" w:rsidP="003109B6">
      <w:pPr>
        <w:pStyle w:val="ListParagraph"/>
        <w:rPr>
          <w:rFonts w:ascii="Arial" w:hAnsi="Arial" w:cs="Arial"/>
          <w:lang w:val="en"/>
        </w:rPr>
      </w:pPr>
    </w:p>
    <w:p w14:paraId="7B2AD37F" w14:textId="77777777" w:rsidR="00F767D5" w:rsidRPr="000C28E7" w:rsidRDefault="009D0681" w:rsidP="00F767D5">
      <w:pPr>
        <w:pStyle w:val="ListParagraph"/>
        <w:numPr>
          <w:ilvl w:val="0"/>
          <w:numId w:val="10"/>
        </w:numPr>
        <w:rPr>
          <w:rFonts w:ascii="Arial" w:hAnsi="Arial" w:cs="Arial"/>
          <w:lang w:val="en"/>
        </w:rPr>
      </w:pPr>
      <w:r w:rsidRPr="000C28E7">
        <w:rPr>
          <w:rFonts w:ascii="Arial" w:eastAsia="Times New Roman" w:hAnsi="Arial" w:cs="Arial"/>
          <w:b/>
        </w:rPr>
        <w:t>Protect</w:t>
      </w:r>
      <w:r w:rsidR="00A857BC">
        <w:rPr>
          <w:rFonts w:ascii="Arial" w:eastAsia="Times New Roman" w:hAnsi="Arial" w:cs="Arial"/>
          <w:b/>
        </w:rPr>
        <w:t>ors of</w:t>
      </w:r>
      <w:r w:rsidRPr="000C28E7">
        <w:rPr>
          <w:rFonts w:ascii="Arial" w:eastAsia="Times New Roman" w:hAnsi="Arial" w:cs="Arial"/>
          <w:b/>
        </w:rPr>
        <w:t xml:space="preserve"> Land:  </w:t>
      </w:r>
      <w:r w:rsidR="009B3A07" w:rsidRPr="000C28E7">
        <w:rPr>
          <w:rFonts w:ascii="Arial" w:eastAsia="Times New Roman" w:hAnsi="Arial" w:cs="Arial"/>
        </w:rPr>
        <w:t>The Earth is our mother. From her we get our</w:t>
      </w:r>
      <w:r w:rsidR="00655320" w:rsidRPr="000C28E7">
        <w:rPr>
          <w:rFonts w:ascii="Arial" w:eastAsia="Times New Roman" w:hAnsi="Arial" w:cs="Arial"/>
        </w:rPr>
        <w:t xml:space="preserve"> life, and our ability to live. </w:t>
      </w:r>
      <w:r w:rsidR="008071DF" w:rsidRPr="000C28E7">
        <w:rPr>
          <w:rFonts w:ascii="Arial" w:hAnsi="Arial" w:cs="Arial"/>
          <w:color w:val="333333"/>
          <w:lang w:val="en"/>
        </w:rPr>
        <w:t>We affirm our responsibility to</w:t>
      </w:r>
      <w:r w:rsidR="00655320" w:rsidRPr="000C28E7">
        <w:rPr>
          <w:rFonts w:ascii="Arial" w:hAnsi="Arial" w:cs="Arial"/>
          <w:color w:val="333333"/>
          <w:lang w:val="en"/>
        </w:rPr>
        <w:t xml:space="preserve"> protect </w:t>
      </w:r>
      <w:r w:rsidR="00F767D5">
        <w:rPr>
          <w:rFonts w:ascii="Arial" w:hAnsi="Arial" w:cs="Arial"/>
          <w:color w:val="333333"/>
          <w:lang w:val="en"/>
        </w:rPr>
        <w:t xml:space="preserve">and defend </w:t>
      </w:r>
      <w:r w:rsidR="00F767D5" w:rsidRPr="000C28E7">
        <w:rPr>
          <w:rFonts w:ascii="Arial" w:hAnsi="Arial" w:cs="Arial"/>
          <w:color w:val="333333"/>
          <w:lang w:val="en"/>
        </w:rPr>
        <w:t xml:space="preserve">our lands, waters, territories and resources, which have sustained us and our distinct cultures, spirituality, traditional economies and institutions.   </w:t>
      </w:r>
    </w:p>
    <w:p w14:paraId="3500B2A3" w14:textId="77777777" w:rsidR="00F767D5" w:rsidRPr="00F767D5" w:rsidRDefault="00F767D5" w:rsidP="00F767D5">
      <w:pPr>
        <w:pStyle w:val="ListParagraph"/>
        <w:rPr>
          <w:rFonts w:ascii="Arial" w:hAnsi="Arial" w:cs="Arial"/>
          <w:color w:val="333333"/>
          <w:lang w:val="en"/>
        </w:rPr>
      </w:pPr>
    </w:p>
    <w:p w14:paraId="76D1E8A9" w14:textId="77777777" w:rsidR="00E80067" w:rsidRPr="00E80067" w:rsidRDefault="00FA57A6" w:rsidP="008E6988">
      <w:pPr>
        <w:pStyle w:val="ListParagraph"/>
        <w:numPr>
          <w:ilvl w:val="0"/>
          <w:numId w:val="10"/>
        </w:numPr>
        <w:rPr>
          <w:rFonts w:ascii="Arial" w:hAnsi="Arial" w:cs="Arial"/>
          <w:lang w:val="en"/>
        </w:rPr>
      </w:pPr>
      <w:r w:rsidRPr="009463A9">
        <w:rPr>
          <w:rFonts w:ascii="Arial" w:eastAsia="Times New Roman" w:hAnsi="Arial" w:cs="Arial"/>
          <w:b/>
          <w:lang w:val="en"/>
        </w:rPr>
        <w:t xml:space="preserve">Diversity:  </w:t>
      </w:r>
      <w:r w:rsidRPr="009463A9">
        <w:rPr>
          <w:rFonts w:ascii="Arial" w:eastAsia="Times New Roman" w:hAnsi="Arial" w:cs="Arial"/>
          <w:lang w:val="en"/>
        </w:rPr>
        <w:t>We acknowledge the diversity of Indigenous cultures.</w:t>
      </w:r>
      <w:r w:rsidR="005C5186">
        <w:rPr>
          <w:rFonts w:ascii="Arial" w:eastAsia="Times New Roman" w:hAnsi="Arial" w:cs="Arial"/>
          <w:lang w:val="en"/>
        </w:rPr>
        <w:t xml:space="preserve"> </w:t>
      </w:r>
    </w:p>
    <w:p w14:paraId="6DD7863D" w14:textId="77777777" w:rsidR="00E80067" w:rsidRPr="00E80067" w:rsidRDefault="00E80067" w:rsidP="00E80067">
      <w:pPr>
        <w:pStyle w:val="ListParagraph"/>
        <w:rPr>
          <w:rFonts w:ascii="Arial" w:hAnsi="Arial" w:cs="Arial"/>
        </w:rPr>
      </w:pPr>
    </w:p>
    <w:p w14:paraId="0045D344" w14:textId="4F49D890" w:rsidR="00A117ED" w:rsidRPr="00597309" w:rsidRDefault="00E80067" w:rsidP="00E80067">
      <w:pPr>
        <w:pStyle w:val="ListParagraph"/>
        <w:numPr>
          <w:ilvl w:val="0"/>
          <w:numId w:val="10"/>
        </w:numPr>
        <w:rPr>
          <w:rFonts w:ascii="Arial" w:hAnsi="Arial" w:cs="Arial"/>
          <w:lang w:val="en"/>
        </w:rPr>
      </w:pPr>
      <w:r w:rsidRPr="00E80067">
        <w:rPr>
          <w:rFonts w:ascii="Arial" w:hAnsi="Arial" w:cs="Arial"/>
          <w:b/>
        </w:rPr>
        <w:t>Colonization</w:t>
      </w:r>
      <w:r>
        <w:rPr>
          <w:rFonts w:ascii="Arial" w:hAnsi="Arial" w:cs="Arial"/>
          <w:b/>
        </w:rPr>
        <w:t>/Decolonization</w:t>
      </w:r>
      <w:r w:rsidRPr="00E80067">
        <w:rPr>
          <w:rFonts w:ascii="Arial" w:hAnsi="Arial" w:cs="Arial"/>
          <w:b/>
        </w:rPr>
        <w:t>:</w:t>
      </w:r>
      <w:r>
        <w:rPr>
          <w:rFonts w:ascii="Arial" w:hAnsi="Arial" w:cs="Arial"/>
        </w:rPr>
        <w:t xml:space="preserve">  We acknowledge the shared history of colonization among Indigenous peoples. Historic and ongoing wrongs or injustices include: </w:t>
      </w:r>
      <w:r w:rsidRPr="002448FF">
        <w:rPr>
          <w:rFonts w:ascii="Arial" w:hAnsi="Arial" w:cs="Arial"/>
          <w:color w:val="3B3735"/>
          <w:lang w:val="en"/>
        </w:rPr>
        <w:t xml:space="preserve">the residential school system; the reserve system; the </w:t>
      </w:r>
      <w:r w:rsidRPr="002448FF">
        <w:rPr>
          <w:rFonts w:ascii="Arial" w:hAnsi="Arial" w:cs="Arial"/>
          <w:i/>
          <w:color w:val="3B3735"/>
          <w:lang w:val="en"/>
        </w:rPr>
        <w:t xml:space="preserve">Indian Act; </w:t>
      </w:r>
      <w:r w:rsidRPr="002448FF">
        <w:rPr>
          <w:rFonts w:ascii="Arial" w:hAnsi="Arial" w:cs="Arial"/>
          <w:color w:val="3B3735"/>
          <w:lang w:val="en"/>
        </w:rPr>
        <w:t>the undermining of our traditional governments with the band council system; the intentional destruction of our languages and cultures</w:t>
      </w:r>
      <w:r w:rsidR="009323E0">
        <w:rPr>
          <w:rFonts w:ascii="Arial" w:hAnsi="Arial" w:cs="Arial"/>
          <w:color w:val="3B3735"/>
          <w:lang w:val="en"/>
        </w:rPr>
        <w:t>, including the 60s Scoop</w:t>
      </w:r>
      <w:r w:rsidRPr="002448FF">
        <w:rPr>
          <w:rFonts w:ascii="Arial" w:hAnsi="Arial" w:cs="Arial"/>
          <w:color w:val="3B3735"/>
          <w:lang w:val="en"/>
        </w:rPr>
        <w:t xml:space="preserve">; and increased regulation of our access to resources for food and economic purposes, all of which undermined our way of life and economy and resulted in the impoverishment of </w:t>
      </w:r>
      <w:r w:rsidR="00A857BC">
        <w:rPr>
          <w:rFonts w:ascii="Arial" w:hAnsi="Arial" w:cs="Arial"/>
          <w:color w:val="3B3735"/>
          <w:lang w:val="en"/>
        </w:rPr>
        <w:t xml:space="preserve">Indigenous women and peoples.  </w:t>
      </w:r>
      <w:r w:rsidR="008E6988" w:rsidRPr="008E6988">
        <w:rPr>
          <w:rFonts w:ascii="Arial" w:hAnsi="Arial" w:cs="Arial"/>
        </w:rPr>
        <w:t xml:space="preserve">Reconciliation and decolonization will not be achieved until our way of life, our languages and cultures are revitalized and thriving; until our rights to our lands and resources are recognized; until our rights to self-determination are recognized and implemented; and until the physical, mental and spiritual health and well-being of our peoples are restored.  </w:t>
      </w:r>
      <w:r w:rsidR="00A117ED" w:rsidRPr="00E80067">
        <w:rPr>
          <w:rFonts w:ascii="Arial" w:hAnsi="Arial" w:cs="Arial"/>
        </w:rPr>
        <w:t>Article 21, paragraph 2 of the United Nations Declaration on the Rights of Indigenous Peoples</w:t>
      </w:r>
      <w:r w:rsidR="007D4853">
        <w:rPr>
          <w:rFonts w:ascii="Arial" w:hAnsi="Arial" w:cs="Arial"/>
        </w:rPr>
        <w:t xml:space="preserve"> (UNDRIP)</w:t>
      </w:r>
      <w:r w:rsidR="00A117ED" w:rsidRPr="00E80067">
        <w:rPr>
          <w:rFonts w:ascii="Arial" w:hAnsi="Arial" w:cs="Arial"/>
        </w:rPr>
        <w:t xml:space="preserve"> calls on States to take effective measures, and where appropriate, special measures to ensure continuing improvement of the economic and social conditions of indigenous peoples.  Article 21, paragraph 2 also calls on States to pay particular attention to the rights and special needs of indigenous </w:t>
      </w:r>
      <w:r>
        <w:rPr>
          <w:rFonts w:ascii="Arial" w:hAnsi="Arial" w:cs="Arial"/>
        </w:rPr>
        <w:t>women</w:t>
      </w:r>
      <w:r w:rsidR="00A117ED" w:rsidRPr="00E80067">
        <w:rPr>
          <w:rFonts w:ascii="Arial" w:hAnsi="Arial" w:cs="Arial"/>
        </w:rPr>
        <w:t>.</w:t>
      </w:r>
    </w:p>
    <w:p w14:paraId="11C689FC" w14:textId="77777777" w:rsidR="00597309" w:rsidRPr="00E1193D" w:rsidRDefault="00597309" w:rsidP="00597309">
      <w:pPr>
        <w:pStyle w:val="ListParagraph"/>
        <w:rPr>
          <w:rFonts w:ascii="Arial" w:eastAsia="Times New Roman" w:hAnsi="Arial" w:cs="Arial"/>
          <w:b/>
          <w:bCs/>
        </w:rPr>
      </w:pPr>
    </w:p>
    <w:p w14:paraId="08A83775" w14:textId="2F27149B" w:rsidR="003E3914" w:rsidRDefault="00597309" w:rsidP="00D06021">
      <w:pPr>
        <w:pStyle w:val="ListParagraph"/>
        <w:numPr>
          <w:ilvl w:val="0"/>
          <w:numId w:val="10"/>
        </w:numPr>
        <w:spacing w:before="100" w:beforeAutospacing="1" w:after="100" w:afterAutospacing="1" w:line="240" w:lineRule="auto"/>
        <w:rPr>
          <w:rFonts w:ascii="Arial" w:eastAsia="Times New Roman" w:hAnsi="Arial" w:cs="Arial"/>
          <w:b/>
          <w:bCs/>
        </w:rPr>
      </w:pPr>
      <w:r w:rsidRPr="00686B8F">
        <w:rPr>
          <w:rFonts w:ascii="Arial" w:eastAsia="Times New Roman" w:hAnsi="Arial" w:cs="Arial"/>
          <w:b/>
          <w:bCs/>
        </w:rPr>
        <w:lastRenderedPageBreak/>
        <w:t>Political Pa</w:t>
      </w:r>
      <w:r>
        <w:rPr>
          <w:rFonts w:ascii="Arial" w:eastAsia="Times New Roman" w:hAnsi="Arial" w:cs="Arial"/>
          <w:b/>
          <w:bCs/>
        </w:rPr>
        <w:t>rticipation</w:t>
      </w:r>
      <w:r w:rsidR="00E62E1C">
        <w:rPr>
          <w:rFonts w:ascii="Arial" w:eastAsia="Times New Roman" w:hAnsi="Arial" w:cs="Arial"/>
          <w:b/>
          <w:bCs/>
        </w:rPr>
        <w:t xml:space="preserve"> and Advancement</w:t>
      </w:r>
      <w:r>
        <w:rPr>
          <w:rFonts w:ascii="Arial" w:eastAsia="Times New Roman" w:hAnsi="Arial" w:cs="Arial"/>
          <w:b/>
          <w:bCs/>
        </w:rPr>
        <w:t xml:space="preserve"> of Indigenous Women</w:t>
      </w:r>
      <w:r w:rsidR="00E62E1C">
        <w:rPr>
          <w:rFonts w:ascii="Arial" w:eastAsia="Times New Roman" w:hAnsi="Arial" w:cs="Arial"/>
          <w:b/>
          <w:bCs/>
        </w:rPr>
        <w:t xml:space="preserve"> and Girls</w:t>
      </w:r>
      <w:r>
        <w:rPr>
          <w:rFonts w:ascii="Arial" w:eastAsia="Times New Roman" w:hAnsi="Arial" w:cs="Arial"/>
          <w:b/>
          <w:bCs/>
        </w:rPr>
        <w:t xml:space="preserve">:  </w:t>
      </w:r>
      <w:r w:rsidR="003E3914">
        <w:rPr>
          <w:rFonts w:ascii="Arial" w:eastAsia="Times New Roman" w:hAnsi="Arial" w:cs="Arial"/>
          <w:bCs/>
        </w:rPr>
        <w:t>Indigenous women are underrepresented in political processes at the local, regional and national levels.  We commit to continue promoting the full and effective participation of Indigenous women in politic</w:t>
      </w:r>
      <w:r w:rsidR="00D536A2">
        <w:rPr>
          <w:rFonts w:ascii="Arial" w:eastAsia="Times New Roman" w:hAnsi="Arial" w:cs="Arial"/>
          <w:bCs/>
        </w:rPr>
        <w:t xml:space="preserve">al processes.  We commit to supporting </w:t>
      </w:r>
      <w:r w:rsidR="003E3914">
        <w:rPr>
          <w:rFonts w:ascii="Arial" w:eastAsia="Times New Roman" w:hAnsi="Arial" w:cs="Arial"/>
          <w:bCs/>
        </w:rPr>
        <w:t xml:space="preserve">one another </w:t>
      </w:r>
      <w:r w:rsidR="00D536A2">
        <w:rPr>
          <w:rFonts w:ascii="Arial" w:eastAsia="Times New Roman" w:hAnsi="Arial" w:cs="Arial"/>
          <w:bCs/>
        </w:rPr>
        <w:t>to address</w:t>
      </w:r>
      <w:r w:rsidR="003E3914">
        <w:rPr>
          <w:rFonts w:ascii="Arial" w:eastAsia="Times New Roman" w:hAnsi="Arial" w:cs="Arial"/>
          <w:bCs/>
        </w:rPr>
        <w:t xml:space="preserve"> the unique challenges that face Indigenous women leaders.  We commit to </w:t>
      </w:r>
      <w:r w:rsidR="00D536A2">
        <w:rPr>
          <w:rFonts w:ascii="Arial" w:eastAsia="Times New Roman" w:hAnsi="Arial" w:cs="Arial"/>
          <w:bCs/>
        </w:rPr>
        <w:t xml:space="preserve">creating space, </w:t>
      </w:r>
      <w:r w:rsidR="003E3914">
        <w:rPr>
          <w:rFonts w:ascii="Arial" w:eastAsia="Times New Roman" w:hAnsi="Arial" w:cs="Arial"/>
          <w:bCs/>
        </w:rPr>
        <w:t>encouraging and mentoring young Indigenous women to become involved in political processes</w:t>
      </w:r>
      <w:r w:rsidR="00D06021">
        <w:rPr>
          <w:rFonts w:ascii="Arial" w:eastAsia="Times New Roman" w:hAnsi="Arial" w:cs="Arial"/>
          <w:bCs/>
        </w:rPr>
        <w:t xml:space="preserve"> and to flourish</w:t>
      </w:r>
      <w:r w:rsidR="003E3914">
        <w:rPr>
          <w:rFonts w:ascii="Arial" w:eastAsia="Times New Roman" w:hAnsi="Arial" w:cs="Arial"/>
          <w:bCs/>
        </w:rPr>
        <w:t>.</w:t>
      </w:r>
      <w:r w:rsidR="00E62E1C">
        <w:rPr>
          <w:rFonts w:ascii="Arial" w:eastAsia="Times New Roman" w:hAnsi="Arial" w:cs="Arial"/>
          <w:bCs/>
        </w:rPr>
        <w:t xml:space="preserve"> We will encourage our young women to pursue their personal, educational, and social goals without judgment or reservation. </w:t>
      </w:r>
      <w:r w:rsidR="00301FCD">
        <w:rPr>
          <w:rFonts w:ascii="Arial" w:eastAsia="Times New Roman" w:hAnsi="Arial" w:cs="Arial"/>
          <w:bCs/>
        </w:rPr>
        <w:t>We commit to celebrating our successes.  We commit to supporting the establishment of good governance in our Nations through, among other things, the establishment of constitutions, Codes of Conduct, governance manuals, strategic plans, comprehensive community plans.</w:t>
      </w:r>
    </w:p>
    <w:p w14:paraId="38643A1C" w14:textId="77777777" w:rsidR="00A117ED" w:rsidRPr="009463A9" w:rsidRDefault="00A117ED" w:rsidP="009463A9">
      <w:pPr>
        <w:pStyle w:val="ListParagraph"/>
        <w:rPr>
          <w:rFonts w:ascii="Arial" w:eastAsia="Times New Roman" w:hAnsi="Arial" w:cs="Arial"/>
          <w:b/>
          <w:lang w:val="en"/>
        </w:rPr>
      </w:pPr>
    </w:p>
    <w:p w14:paraId="78160F74" w14:textId="77777777" w:rsidR="009463A9" w:rsidRPr="00A0748C" w:rsidRDefault="009463A9" w:rsidP="00A0748C">
      <w:pPr>
        <w:pStyle w:val="ListParagraph"/>
        <w:numPr>
          <w:ilvl w:val="0"/>
          <w:numId w:val="10"/>
        </w:numPr>
        <w:rPr>
          <w:rFonts w:ascii="Arial" w:hAnsi="Arial" w:cs="Arial"/>
          <w:lang w:val="en"/>
        </w:rPr>
      </w:pPr>
      <w:r w:rsidRPr="00A0748C">
        <w:rPr>
          <w:rFonts w:ascii="Arial" w:eastAsia="Times New Roman" w:hAnsi="Arial" w:cs="Arial"/>
          <w:b/>
          <w:lang w:val="en"/>
        </w:rPr>
        <w:t>Violence a</w:t>
      </w:r>
      <w:r w:rsidR="00FA57A6" w:rsidRPr="00A0748C">
        <w:rPr>
          <w:rFonts w:ascii="Arial" w:eastAsia="Times New Roman" w:hAnsi="Arial" w:cs="Arial"/>
          <w:b/>
          <w:lang w:val="en"/>
        </w:rPr>
        <w:t xml:space="preserve">gainst Women:  </w:t>
      </w:r>
      <w:r w:rsidR="00FA57A6" w:rsidRPr="00A0748C">
        <w:rPr>
          <w:rFonts w:ascii="Arial" w:hAnsi="Arial" w:cs="Arial"/>
        </w:rPr>
        <w:t>Indigenous women and girl</w:t>
      </w:r>
      <w:r w:rsidR="00F767D5">
        <w:rPr>
          <w:rFonts w:ascii="Arial" w:hAnsi="Arial" w:cs="Arial"/>
        </w:rPr>
        <w:t xml:space="preserve">s are five times more likely to </w:t>
      </w:r>
      <w:r w:rsidR="00FA57A6" w:rsidRPr="00A0748C">
        <w:rPr>
          <w:rFonts w:ascii="Arial" w:hAnsi="Arial" w:cs="Arial"/>
        </w:rPr>
        <w:t>experience violence than any other population in Canada</w:t>
      </w:r>
      <w:r w:rsidRPr="00A0748C">
        <w:rPr>
          <w:rFonts w:ascii="Arial" w:hAnsi="Arial" w:cs="Arial"/>
        </w:rPr>
        <w:t xml:space="preserve"> and </w:t>
      </w:r>
      <w:r w:rsidR="00FA57A6" w:rsidRPr="00A0748C">
        <w:rPr>
          <w:rFonts w:ascii="Arial" w:hAnsi="Arial" w:cs="Arial"/>
        </w:rPr>
        <w:t>three times more likely than</w:t>
      </w:r>
      <w:r w:rsidR="00A857BC">
        <w:rPr>
          <w:rFonts w:ascii="Arial" w:hAnsi="Arial" w:cs="Arial"/>
        </w:rPr>
        <w:t xml:space="preserve"> </w:t>
      </w:r>
      <w:r w:rsidR="00FA57A6" w:rsidRPr="00A0748C">
        <w:rPr>
          <w:rFonts w:ascii="Arial" w:hAnsi="Arial" w:cs="Arial"/>
        </w:rPr>
        <w:t>non-Indigenous women to be victim of violence</w:t>
      </w:r>
      <w:r w:rsidR="005C5186" w:rsidRPr="00A0748C">
        <w:rPr>
          <w:rFonts w:ascii="Arial" w:hAnsi="Arial" w:cs="Arial"/>
        </w:rPr>
        <w:t xml:space="preserve">. </w:t>
      </w:r>
      <w:r w:rsidRPr="00A0748C">
        <w:rPr>
          <w:rFonts w:ascii="Arial" w:hAnsi="Arial" w:cs="Arial"/>
        </w:rPr>
        <w:t xml:space="preserve"> </w:t>
      </w:r>
      <w:r w:rsidR="00A0748C" w:rsidRPr="00A0748C">
        <w:rPr>
          <w:rFonts w:ascii="Arial" w:hAnsi="Arial" w:cs="Arial"/>
        </w:rPr>
        <w:t xml:space="preserve"> Article 22, paragraph 2 of UNDRIP calls on States to “take measures, in conjunction with indigenous peoples, to ensure that indigenous women and children enjoy the full protection and guarantees against all forms of violence and discrimination.”</w:t>
      </w:r>
      <w:r w:rsidR="00A0748C">
        <w:rPr>
          <w:rFonts w:ascii="Arial" w:hAnsi="Arial" w:cs="Arial"/>
        </w:rPr>
        <w:t xml:space="preserve">  </w:t>
      </w:r>
      <w:r w:rsidR="005C5186" w:rsidRPr="00A0748C">
        <w:rPr>
          <w:rFonts w:ascii="Arial" w:eastAsia="Times New Roman" w:hAnsi="Arial" w:cs="Arial"/>
          <w:lang w:val="en"/>
        </w:rPr>
        <w:t xml:space="preserve">Indigenous women have the right </w:t>
      </w:r>
      <w:r w:rsidR="00FA57A6" w:rsidRPr="00A0748C">
        <w:rPr>
          <w:rFonts w:ascii="Arial" w:eastAsia="Times New Roman" w:hAnsi="Arial" w:cs="Arial"/>
          <w:lang w:val="en"/>
        </w:rPr>
        <w:t xml:space="preserve">to </w:t>
      </w:r>
      <w:r w:rsidR="005C5186" w:rsidRPr="00A0748C">
        <w:rPr>
          <w:rFonts w:ascii="Arial" w:eastAsia="Times New Roman" w:hAnsi="Arial" w:cs="Arial"/>
          <w:lang w:val="en"/>
        </w:rPr>
        <w:t xml:space="preserve">safety and </w:t>
      </w:r>
      <w:r w:rsidR="00FA57A6" w:rsidRPr="00A0748C">
        <w:rPr>
          <w:rFonts w:ascii="Arial" w:eastAsia="Times New Roman" w:hAnsi="Arial" w:cs="Arial"/>
          <w:lang w:val="en"/>
        </w:rPr>
        <w:t>free</w:t>
      </w:r>
      <w:r w:rsidR="005C5186" w:rsidRPr="00A0748C">
        <w:rPr>
          <w:rFonts w:ascii="Arial" w:eastAsia="Times New Roman" w:hAnsi="Arial" w:cs="Arial"/>
          <w:lang w:val="en"/>
        </w:rPr>
        <w:t>dom</w:t>
      </w:r>
      <w:r w:rsidR="00FA57A6" w:rsidRPr="00A0748C">
        <w:rPr>
          <w:rFonts w:ascii="Arial" w:eastAsia="Times New Roman" w:hAnsi="Arial" w:cs="Arial"/>
          <w:lang w:val="en"/>
        </w:rPr>
        <w:t xml:space="preserve"> from sexual, physical, verbal and emotional abuse.  </w:t>
      </w:r>
      <w:r w:rsidR="00FA57A6" w:rsidRPr="00A0748C">
        <w:rPr>
          <w:rFonts w:ascii="Arial" w:hAnsi="Arial" w:cs="Arial"/>
          <w:bCs/>
        </w:rPr>
        <w:t>We have the right to relationships that are balanced and respectf</w:t>
      </w:r>
      <w:r w:rsidR="005C5186" w:rsidRPr="00A0748C">
        <w:rPr>
          <w:rFonts w:ascii="Arial" w:hAnsi="Arial" w:cs="Arial"/>
          <w:bCs/>
        </w:rPr>
        <w:t>ul</w:t>
      </w:r>
      <w:r w:rsidR="00FA57A6" w:rsidRPr="00A0748C">
        <w:rPr>
          <w:rFonts w:ascii="Arial" w:hAnsi="Arial" w:cs="Arial"/>
          <w:bCs/>
        </w:rPr>
        <w:t xml:space="preserve">. </w:t>
      </w:r>
      <w:r w:rsidR="00FA57A6" w:rsidRPr="00A0748C">
        <w:rPr>
          <w:rFonts w:ascii="Arial" w:eastAsia="Times New Roman" w:hAnsi="Arial" w:cs="Arial"/>
          <w:lang w:val="en"/>
        </w:rPr>
        <w:t xml:space="preserve">We have the right to love and be loved, care and be cared for, protect and </w:t>
      </w:r>
      <w:r w:rsidRPr="00A0748C">
        <w:rPr>
          <w:rFonts w:ascii="Arial" w:eastAsia="Times New Roman" w:hAnsi="Arial" w:cs="Arial"/>
          <w:lang w:val="en"/>
        </w:rPr>
        <w:t>be</w:t>
      </w:r>
      <w:r w:rsidR="00FA57A6" w:rsidRPr="00A0748C">
        <w:rPr>
          <w:rFonts w:ascii="Arial" w:eastAsia="Times New Roman" w:hAnsi="Arial" w:cs="Arial"/>
          <w:lang w:val="en"/>
        </w:rPr>
        <w:t xml:space="preserve"> protected. We have the right to be individuals, to make our own choices and to pursue our personal goals.</w:t>
      </w:r>
    </w:p>
    <w:p w14:paraId="015BCBE8" w14:textId="77777777" w:rsidR="009621A0" w:rsidRPr="009621A0" w:rsidRDefault="009621A0" w:rsidP="009621A0">
      <w:pPr>
        <w:pStyle w:val="ListParagraph"/>
        <w:rPr>
          <w:rFonts w:ascii="Arial" w:eastAsia="Times New Roman" w:hAnsi="Arial" w:cs="Arial"/>
          <w:b/>
          <w:lang w:val="en"/>
        </w:rPr>
      </w:pPr>
    </w:p>
    <w:p w14:paraId="5173C89D" w14:textId="54DE2F45" w:rsidR="00D536A2" w:rsidRPr="00403A69" w:rsidRDefault="00D536A2" w:rsidP="00B5051D">
      <w:pPr>
        <w:pStyle w:val="ListParagraph"/>
        <w:numPr>
          <w:ilvl w:val="0"/>
          <w:numId w:val="10"/>
        </w:numPr>
        <w:rPr>
          <w:rFonts w:ascii="Arial" w:hAnsi="Arial" w:cs="Arial"/>
          <w:b/>
          <w:bCs/>
          <w:color w:val="222222"/>
        </w:rPr>
      </w:pPr>
      <w:r w:rsidRPr="00403A69">
        <w:rPr>
          <w:rFonts w:ascii="Arial" w:hAnsi="Arial" w:cs="Arial"/>
          <w:b/>
          <w:lang w:val="en"/>
        </w:rPr>
        <w:t>Trauma</w:t>
      </w:r>
      <w:r w:rsidR="005A7A08" w:rsidRPr="00403A69">
        <w:rPr>
          <w:rFonts w:ascii="Arial" w:hAnsi="Arial" w:cs="Arial"/>
          <w:b/>
          <w:lang w:val="en"/>
        </w:rPr>
        <w:t xml:space="preserve"> and Silence</w:t>
      </w:r>
      <w:r w:rsidRPr="00403A69">
        <w:rPr>
          <w:rFonts w:ascii="Arial" w:hAnsi="Arial" w:cs="Arial"/>
          <w:b/>
          <w:lang w:val="en"/>
        </w:rPr>
        <w:t xml:space="preserve">:  </w:t>
      </w:r>
      <w:r w:rsidRPr="00403A69">
        <w:rPr>
          <w:rFonts w:ascii="Arial" w:hAnsi="Arial" w:cs="Arial"/>
          <w:lang w:val="en"/>
        </w:rPr>
        <w:t xml:space="preserve">Indigenous peoples continue to suffer from </w:t>
      </w:r>
      <w:r w:rsidR="005A7A08" w:rsidRPr="00403A69">
        <w:rPr>
          <w:rFonts w:ascii="Arial" w:hAnsi="Arial" w:cs="Arial"/>
          <w:lang w:val="en"/>
        </w:rPr>
        <w:t xml:space="preserve">a multitude of </w:t>
      </w:r>
      <w:r w:rsidRPr="00403A69">
        <w:rPr>
          <w:rFonts w:ascii="Arial" w:hAnsi="Arial" w:cs="Arial"/>
          <w:lang w:val="en"/>
        </w:rPr>
        <w:t>trauma</w:t>
      </w:r>
      <w:r w:rsidR="005A7A08" w:rsidRPr="00403A69">
        <w:rPr>
          <w:rFonts w:ascii="Arial" w:hAnsi="Arial" w:cs="Arial"/>
          <w:lang w:val="en"/>
        </w:rPr>
        <w:t xml:space="preserve">s, which for the most part, result/flow from colonization. </w:t>
      </w:r>
      <w:r w:rsidRPr="00403A69">
        <w:rPr>
          <w:rFonts w:ascii="Arial" w:hAnsi="Arial" w:cs="Arial"/>
          <w:lang w:val="en"/>
        </w:rPr>
        <w:t xml:space="preserve">Secrets and silence </w:t>
      </w:r>
      <w:r w:rsidR="00D92B0D" w:rsidRPr="00403A69">
        <w:rPr>
          <w:rFonts w:ascii="Arial" w:hAnsi="Arial" w:cs="Arial"/>
          <w:lang w:val="en"/>
        </w:rPr>
        <w:t>about these traumas</w:t>
      </w:r>
      <w:r w:rsidR="005A7A08" w:rsidRPr="00403A69">
        <w:rPr>
          <w:rFonts w:ascii="Arial" w:hAnsi="Arial" w:cs="Arial"/>
          <w:lang w:val="en"/>
        </w:rPr>
        <w:t xml:space="preserve"> impede healing</w:t>
      </w:r>
      <w:r w:rsidR="00D92B0D" w:rsidRPr="00403A69">
        <w:rPr>
          <w:rFonts w:ascii="Arial" w:hAnsi="Arial" w:cs="Arial"/>
          <w:lang w:val="en"/>
        </w:rPr>
        <w:t xml:space="preserve"> and </w:t>
      </w:r>
      <w:r w:rsidR="005A7A08" w:rsidRPr="00403A69">
        <w:rPr>
          <w:rFonts w:ascii="Arial" w:hAnsi="Arial" w:cs="Arial"/>
          <w:lang w:val="en"/>
        </w:rPr>
        <w:t>are</w:t>
      </w:r>
      <w:r w:rsidRPr="00403A69">
        <w:rPr>
          <w:rFonts w:ascii="Arial" w:hAnsi="Arial" w:cs="Arial"/>
          <w:lang w:val="en"/>
        </w:rPr>
        <w:t xml:space="preserve"> killing our people.   </w:t>
      </w:r>
      <w:r w:rsidRPr="00403A69">
        <w:rPr>
          <w:rFonts w:ascii="Arial" w:hAnsi="Arial" w:cs="Arial"/>
          <w:bCs/>
          <w:color w:val="222222"/>
        </w:rPr>
        <w:t xml:space="preserve">We commit to </w:t>
      </w:r>
      <w:r w:rsidR="005A7A08" w:rsidRPr="00403A69">
        <w:rPr>
          <w:rFonts w:ascii="Arial" w:hAnsi="Arial" w:cs="Arial"/>
          <w:bCs/>
          <w:color w:val="222222"/>
        </w:rPr>
        <w:t xml:space="preserve">breaking the silence and </w:t>
      </w:r>
      <w:r w:rsidRPr="00403A69">
        <w:rPr>
          <w:rFonts w:ascii="Arial" w:hAnsi="Arial" w:cs="Arial"/>
          <w:bCs/>
          <w:color w:val="222222"/>
        </w:rPr>
        <w:t>work</w:t>
      </w:r>
      <w:r w:rsidR="005A7A08" w:rsidRPr="00403A69">
        <w:rPr>
          <w:rFonts w:ascii="Arial" w:hAnsi="Arial" w:cs="Arial"/>
          <w:bCs/>
          <w:color w:val="222222"/>
        </w:rPr>
        <w:t>ing</w:t>
      </w:r>
      <w:r w:rsidRPr="00403A69">
        <w:rPr>
          <w:rFonts w:ascii="Arial" w:hAnsi="Arial" w:cs="Arial"/>
          <w:bCs/>
          <w:color w:val="222222"/>
        </w:rPr>
        <w:t xml:space="preserve"> together to facilitate healing among our people</w:t>
      </w:r>
      <w:r w:rsidR="004E35D6" w:rsidRPr="00403A69">
        <w:rPr>
          <w:rFonts w:ascii="Arial" w:hAnsi="Arial" w:cs="Arial"/>
          <w:bCs/>
          <w:color w:val="222222"/>
        </w:rPr>
        <w:t>s</w:t>
      </w:r>
      <w:r w:rsidRPr="00403A69">
        <w:rPr>
          <w:rFonts w:ascii="Arial" w:hAnsi="Arial" w:cs="Arial"/>
          <w:bCs/>
          <w:color w:val="222222"/>
        </w:rPr>
        <w:t>.</w:t>
      </w:r>
      <w:r w:rsidR="005A7A08" w:rsidRPr="00403A69">
        <w:rPr>
          <w:rFonts w:ascii="Arial" w:hAnsi="Arial" w:cs="Arial"/>
          <w:bCs/>
          <w:color w:val="222222"/>
        </w:rPr>
        <w:t xml:space="preserve">  When we are faced with or observe violence against Indigenous women and children, </w:t>
      </w:r>
      <w:r w:rsidR="00301FCD" w:rsidRPr="00403A69">
        <w:rPr>
          <w:rFonts w:ascii="Arial" w:hAnsi="Arial" w:cs="Arial"/>
          <w:bCs/>
          <w:color w:val="222222"/>
        </w:rPr>
        <w:t xml:space="preserve">lateral violence, </w:t>
      </w:r>
      <w:r w:rsidR="005A7A08" w:rsidRPr="00403A69">
        <w:rPr>
          <w:rFonts w:ascii="Arial" w:hAnsi="Arial" w:cs="Arial"/>
          <w:bCs/>
          <w:color w:val="222222"/>
        </w:rPr>
        <w:t xml:space="preserve">abuse, discrimination, sexism </w:t>
      </w:r>
      <w:r w:rsidR="00210E89" w:rsidRPr="00403A69">
        <w:rPr>
          <w:rFonts w:ascii="Arial" w:hAnsi="Arial" w:cs="Arial"/>
          <w:bCs/>
          <w:color w:val="222222"/>
        </w:rPr>
        <w:t>or</w:t>
      </w:r>
      <w:r w:rsidR="005A7A08" w:rsidRPr="00403A69">
        <w:rPr>
          <w:rFonts w:ascii="Arial" w:hAnsi="Arial" w:cs="Arial"/>
          <w:bCs/>
          <w:color w:val="222222"/>
        </w:rPr>
        <w:t xml:space="preserve"> racism, we commit to call it out and address it in a good way, which includes ensuring that adequate supp</w:t>
      </w:r>
      <w:r w:rsidR="00301FCD" w:rsidRPr="00403A69">
        <w:rPr>
          <w:rFonts w:ascii="Arial" w:hAnsi="Arial" w:cs="Arial"/>
          <w:bCs/>
          <w:color w:val="222222"/>
        </w:rPr>
        <w:t>orts are in place for</w:t>
      </w:r>
      <w:r w:rsidR="005F001C" w:rsidRPr="00403A69">
        <w:rPr>
          <w:rFonts w:ascii="Arial" w:hAnsi="Arial" w:cs="Arial"/>
          <w:bCs/>
          <w:color w:val="222222"/>
        </w:rPr>
        <w:t xml:space="preserve"> all</w:t>
      </w:r>
      <w:r w:rsidR="00301FCD" w:rsidRPr="00403A69">
        <w:rPr>
          <w:rFonts w:ascii="Arial" w:hAnsi="Arial" w:cs="Arial"/>
          <w:bCs/>
          <w:color w:val="222222"/>
        </w:rPr>
        <w:t xml:space="preserve"> impacted individuals</w:t>
      </w:r>
      <w:r w:rsidR="005F001C" w:rsidRPr="00403A69">
        <w:rPr>
          <w:rFonts w:ascii="Arial" w:hAnsi="Arial" w:cs="Arial"/>
          <w:bCs/>
          <w:color w:val="222222"/>
        </w:rPr>
        <w:t>.</w:t>
      </w:r>
      <w:r w:rsidR="00AC3E2F" w:rsidRPr="00403A69">
        <w:rPr>
          <w:rFonts w:ascii="Arial" w:hAnsi="Arial" w:cs="Arial"/>
          <w:bCs/>
          <w:color w:val="222222"/>
        </w:rPr>
        <w:t xml:space="preserve"> </w:t>
      </w:r>
    </w:p>
    <w:p w14:paraId="6AC85A4F" w14:textId="77777777" w:rsidR="00403A69" w:rsidRPr="00403A69" w:rsidRDefault="00403A69" w:rsidP="00403A69">
      <w:pPr>
        <w:pStyle w:val="ListParagraph"/>
        <w:ind w:left="360"/>
        <w:rPr>
          <w:rFonts w:ascii="Arial" w:hAnsi="Arial" w:cs="Arial"/>
          <w:b/>
          <w:bCs/>
          <w:color w:val="222222"/>
        </w:rPr>
      </w:pPr>
    </w:p>
    <w:p w14:paraId="61E42220" w14:textId="14AAA988" w:rsidR="003109B6" w:rsidRPr="005A7A08" w:rsidRDefault="003109B6" w:rsidP="003109B6">
      <w:pPr>
        <w:pStyle w:val="ListParagraph"/>
        <w:numPr>
          <w:ilvl w:val="0"/>
          <w:numId w:val="10"/>
        </w:numPr>
        <w:rPr>
          <w:rFonts w:ascii="Arial" w:hAnsi="Arial" w:cs="Arial"/>
          <w:lang w:val="en"/>
        </w:rPr>
      </w:pPr>
      <w:r w:rsidRPr="00D536A2">
        <w:rPr>
          <w:rFonts w:ascii="Arial" w:hAnsi="Arial" w:cs="Arial"/>
          <w:b/>
          <w:bCs/>
          <w:color w:val="222222"/>
        </w:rPr>
        <w:t xml:space="preserve">Health and Wellness: </w:t>
      </w:r>
      <w:r w:rsidRPr="00D536A2">
        <w:rPr>
          <w:rFonts w:ascii="Arial" w:hAnsi="Arial" w:cs="Arial"/>
          <w:bCs/>
          <w:color w:val="222222"/>
        </w:rPr>
        <w:t>We have the right to health and wellness, and a responsibility to ensure the health and wellness of our children and of our families.</w:t>
      </w:r>
      <w:r w:rsidR="00E62E1C">
        <w:rPr>
          <w:rFonts w:ascii="Arial" w:hAnsi="Arial" w:cs="Arial"/>
          <w:bCs/>
          <w:color w:val="222222"/>
        </w:rPr>
        <w:t xml:space="preserve"> We commit</w:t>
      </w:r>
      <w:r w:rsidR="00E2713C">
        <w:rPr>
          <w:rFonts w:ascii="Arial" w:hAnsi="Arial" w:cs="Arial"/>
          <w:bCs/>
          <w:color w:val="222222"/>
        </w:rPr>
        <w:t xml:space="preserve"> to fostering healthy homes, </w:t>
      </w:r>
      <w:r w:rsidR="00E62E1C">
        <w:rPr>
          <w:rFonts w:ascii="Arial" w:hAnsi="Arial" w:cs="Arial"/>
          <w:bCs/>
          <w:color w:val="222222"/>
        </w:rPr>
        <w:t>communities</w:t>
      </w:r>
      <w:r w:rsidR="00E2713C">
        <w:rPr>
          <w:rFonts w:ascii="Arial" w:hAnsi="Arial" w:cs="Arial"/>
          <w:bCs/>
          <w:color w:val="222222"/>
        </w:rPr>
        <w:t>, and spaces to go</w:t>
      </w:r>
      <w:r w:rsidR="00E62E1C">
        <w:rPr>
          <w:rFonts w:ascii="Arial" w:hAnsi="Arial" w:cs="Arial"/>
          <w:bCs/>
          <w:color w:val="222222"/>
        </w:rPr>
        <w:t xml:space="preserve"> where our children and families feel safe and loved.</w:t>
      </w:r>
      <w:r w:rsidR="00770012">
        <w:rPr>
          <w:rFonts w:ascii="Arial" w:hAnsi="Arial" w:cs="Arial"/>
          <w:bCs/>
          <w:color w:val="222222"/>
        </w:rPr>
        <w:t xml:space="preserve"> We will support our community</w:t>
      </w:r>
      <w:r w:rsidR="00E2713C">
        <w:rPr>
          <w:rFonts w:ascii="Arial" w:hAnsi="Arial" w:cs="Arial"/>
          <w:bCs/>
          <w:color w:val="222222"/>
        </w:rPr>
        <w:t xml:space="preserve"> members to overcome their addictions to drugs and alcohol, as we recognize the damage that substance abuse has done, and continues to do, to our people across Turtle Island.</w:t>
      </w:r>
      <w:r w:rsidR="00770012">
        <w:rPr>
          <w:rFonts w:ascii="Arial" w:hAnsi="Arial" w:cs="Arial"/>
          <w:bCs/>
          <w:color w:val="222222"/>
        </w:rPr>
        <w:t xml:space="preserve"> </w:t>
      </w:r>
      <w:r w:rsidR="00FC0751">
        <w:rPr>
          <w:rFonts w:ascii="Arial" w:hAnsi="Arial" w:cs="Arial"/>
          <w:bCs/>
          <w:color w:val="222222"/>
        </w:rPr>
        <w:t>We will support and embrace our people who suffer from Post-Traumatic Stress Disorder, and recognize it ca</w:t>
      </w:r>
      <w:r w:rsidR="00270214">
        <w:rPr>
          <w:rFonts w:ascii="Arial" w:hAnsi="Arial" w:cs="Arial"/>
          <w:bCs/>
          <w:color w:val="222222"/>
        </w:rPr>
        <w:t>n come in many forms: physical</w:t>
      </w:r>
      <w:r w:rsidR="00FC0751">
        <w:rPr>
          <w:rFonts w:ascii="Arial" w:hAnsi="Arial" w:cs="Arial"/>
          <w:bCs/>
          <w:color w:val="222222"/>
        </w:rPr>
        <w:t>, emotio</w:t>
      </w:r>
      <w:r w:rsidR="00270214">
        <w:rPr>
          <w:rFonts w:ascii="Arial" w:hAnsi="Arial" w:cs="Arial"/>
          <w:bCs/>
          <w:color w:val="222222"/>
        </w:rPr>
        <w:t>nal, mental, and financial</w:t>
      </w:r>
      <w:r w:rsidR="00FC0751">
        <w:rPr>
          <w:rFonts w:ascii="Arial" w:hAnsi="Arial" w:cs="Arial"/>
          <w:bCs/>
          <w:color w:val="222222"/>
        </w:rPr>
        <w:t xml:space="preserve">. </w:t>
      </w:r>
      <w:r w:rsidR="009323E0">
        <w:rPr>
          <w:rFonts w:ascii="Arial" w:hAnsi="Arial" w:cs="Arial"/>
          <w:bCs/>
          <w:color w:val="222222"/>
        </w:rPr>
        <w:t xml:space="preserve">We </w:t>
      </w:r>
      <w:r w:rsidR="005A4979">
        <w:rPr>
          <w:rFonts w:ascii="Arial" w:hAnsi="Arial" w:cs="Arial"/>
          <w:bCs/>
          <w:color w:val="222222"/>
        </w:rPr>
        <w:t>must make space and</w:t>
      </w:r>
      <w:r w:rsidR="009323E0">
        <w:rPr>
          <w:rFonts w:ascii="Arial" w:hAnsi="Arial" w:cs="Arial"/>
          <w:bCs/>
          <w:color w:val="222222"/>
        </w:rPr>
        <w:t xml:space="preserve"> keep widening the circle to include our people who are returning from prisons and institutions, and try find community-based so</w:t>
      </w:r>
      <w:r w:rsidR="005A4979">
        <w:rPr>
          <w:rFonts w:ascii="Arial" w:hAnsi="Arial" w:cs="Arial"/>
          <w:bCs/>
          <w:color w:val="222222"/>
        </w:rPr>
        <w:t>lutions to promote healing and forgiveness to bring</w:t>
      </w:r>
      <w:r w:rsidR="009323E0">
        <w:rPr>
          <w:rFonts w:ascii="Arial" w:hAnsi="Arial" w:cs="Arial"/>
          <w:bCs/>
          <w:color w:val="222222"/>
        </w:rPr>
        <w:t xml:space="preserve"> them back to our traditional ways. </w:t>
      </w:r>
      <w:r w:rsidR="00770012">
        <w:rPr>
          <w:rFonts w:ascii="Arial" w:hAnsi="Arial" w:cs="Arial"/>
          <w:bCs/>
          <w:color w:val="222222"/>
        </w:rPr>
        <w:t xml:space="preserve">We acknowledge that the path to healing is often a long one, and we will forgive ourselves and others for our shortcomings as we continue on our paths. We will respect our traditions and customs to strengthen us, and look to our Elders and teachings from the land to guide us. </w:t>
      </w:r>
      <w:r w:rsidR="00FC0751">
        <w:rPr>
          <w:rFonts w:ascii="Arial" w:hAnsi="Arial" w:cs="Arial"/>
          <w:bCs/>
          <w:color w:val="222222"/>
        </w:rPr>
        <w:t>We commit to taking time to cry when we need to, to heal ourselves and recharge so that we can continue to do the work needed to move forward in a good way.</w:t>
      </w:r>
      <w:r w:rsidR="00D536A2" w:rsidRPr="00D536A2">
        <w:rPr>
          <w:rFonts w:ascii="Arial" w:hAnsi="Arial" w:cs="Arial"/>
          <w:bCs/>
          <w:color w:val="222222"/>
        </w:rPr>
        <w:t xml:space="preserve">  </w:t>
      </w:r>
    </w:p>
    <w:p w14:paraId="07FDFF78" w14:textId="77777777" w:rsidR="005A7A08" w:rsidRPr="005A7A08" w:rsidRDefault="005A7A08" w:rsidP="005A7A08">
      <w:pPr>
        <w:pStyle w:val="ListParagraph"/>
        <w:rPr>
          <w:rFonts w:ascii="Arial" w:hAnsi="Arial" w:cs="Arial"/>
          <w:lang w:val="en"/>
        </w:rPr>
      </w:pPr>
    </w:p>
    <w:p w14:paraId="363E49E7" w14:textId="20390350" w:rsidR="008071DF" w:rsidRPr="00AC3E2F" w:rsidRDefault="008071DF" w:rsidP="00AC3E2F">
      <w:pPr>
        <w:pStyle w:val="ListParagraph"/>
        <w:numPr>
          <w:ilvl w:val="0"/>
          <w:numId w:val="10"/>
        </w:numPr>
        <w:rPr>
          <w:rFonts w:ascii="Arial" w:hAnsi="Arial" w:cs="Arial"/>
          <w:lang w:val="en"/>
        </w:rPr>
      </w:pPr>
      <w:r w:rsidRPr="009463A9">
        <w:rPr>
          <w:rFonts w:ascii="Arial" w:eastAsia="Times New Roman" w:hAnsi="Arial" w:cs="Arial"/>
          <w:b/>
          <w:lang w:val="en"/>
        </w:rPr>
        <w:t>Strength</w:t>
      </w:r>
      <w:r w:rsidR="00731CB1">
        <w:rPr>
          <w:rFonts w:ascii="Arial" w:eastAsia="Times New Roman" w:hAnsi="Arial" w:cs="Arial"/>
          <w:b/>
          <w:lang w:val="en"/>
        </w:rPr>
        <w:t xml:space="preserve"> and Resilience</w:t>
      </w:r>
      <w:r w:rsidRPr="009463A9">
        <w:rPr>
          <w:rFonts w:ascii="Arial" w:eastAsia="Times New Roman" w:hAnsi="Arial" w:cs="Arial"/>
          <w:b/>
          <w:lang w:val="en"/>
        </w:rPr>
        <w:t xml:space="preserve">:  </w:t>
      </w:r>
      <w:r w:rsidRPr="009463A9">
        <w:rPr>
          <w:rFonts w:ascii="Arial" w:eastAsia="Times New Roman" w:hAnsi="Arial" w:cs="Arial"/>
          <w:lang w:val="en"/>
        </w:rPr>
        <w:t xml:space="preserve">We acknowledge the tremendous strength </w:t>
      </w:r>
      <w:r w:rsidR="00731CB1">
        <w:rPr>
          <w:rFonts w:ascii="Arial" w:eastAsia="Times New Roman" w:hAnsi="Arial" w:cs="Arial"/>
          <w:lang w:val="en"/>
        </w:rPr>
        <w:t xml:space="preserve">and resilience </w:t>
      </w:r>
      <w:r w:rsidRPr="009463A9">
        <w:rPr>
          <w:rFonts w:ascii="Arial" w:eastAsia="Times New Roman" w:hAnsi="Arial" w:cs="Arial"/>
          <w:lang w:val="en"/>
        </w:rPr>
        <w:t xml:space="preserve">of Indigenous women in </w:t>
      </w:r>
      <w:r w:rsidR="00FA57A6" w:rsidRPr="009463A9">
        <w:rPr>
          <w:rFonts w:ascii="Arial" w:eastAsia="Times New Roman" w:hAnsi="Arial" w:cs="Arial"/>
          <w:lang w:val="en"/>
        </w:rPr>
        <w:t xml:space="preserve">overcoming challenges and </w:t>
      </w:r>
      <w:r w:rsidRPr="009463A9">
        <w:rPr>
          <w:rFonts w:ascii="Arial" w:eastAsia="Times New Roman" w:hAnsi="Arial" w:cs="Arial"/>
          <w:lang w:val="en"/>
        </w:rPr>
        <w:t xml:space="preserve">reclaiming </w:t>
      </w:r>
      <w:r w:rsidR="00FA57A6" w:rsidRPr="009463A9">
        <w:rPr>
          <w:rFonts w:ascii="Arial" w:eastAsia="Times New Roman" w:hAnsi="Arial" w:cs="Arial"/>
          <w:lang w:val="en"/>
        </w:rPr>
        <w:t>our</w:t>
      </w:r>
      <w:r w:rsidRPr="009463A9">
        <w:rPr>
          <w:rFonts w:ascii="Arial" w:eastAsia="Times New Roman" w:hAnsi="Arial" w:cs="Arial"/>
          <w:lang w:val="en"/>
        </w:rPr>
        <w:t xml:space="preserve"> distinct roles and responsibi</w:t>
      </w:r>
      <w:r w:rsidR="00FA57A6" w:rsidRPr="009463A9">
        <w:rPr>
          <w:rFonts w:ascii="Arial" w:eastAsia="Times New Roman" w:hAnsi="Arial" w:cs="Arial"/>
          <w:lang w:val="en"/>
        </w:rPr>
        <w:t>lities in our societies</w:t>
      </w:r>
      <w:r w:rsidRPr="009463A9">
        <w:rPr>
          <w:rFonts w:ascii="Arial" w:eastAsia="Times New Roman" w:hAnsi="Arial" w:cs="Arial"/>
          <w:lang w:val="en"/>
        </w:rPr>
        <w:t>.</w:t>
      </w:r>
      <w:r w:rsidR="00AC3E2F" w:rsidRPr="00AC3E2F">
        <w:rPr>
          <w:rFonts w:ascii="Arial" w:hAnsi="Arial" w:cs="Arial"/>
          <w:bCs/>
          <w:color w:val="222222"/>
        </w:rPr>
        <w:t xml:space="preserve"> </w:t>
      </w:r>
      <w:r w:rsidR="00AC3E2F">
        <w:rPr>
          <w:rFonts w:ascii="Arial" w:hAnsi="Arial" w:cs="Arial"/>
          <w:bCs/>
          <w:color w:val="222222"/>
        </w:rPr>
        <w:t>We will support each other, and vow to connect with one another when we need support</w:t>
      </w:r>
      <w:r w:rsidR="00E2713C">
        <w:rPr>
          <w:rFonts w:ascii="Arial" w:hAnsi="Arial" w:cs="Arial"/>
          <w:bCs/>
          <w:color w:val="222222"/>
        </w:rPr>
        <w:t>. We will continue to build our networks to ensure we have the support we need to achieve our goals</w:t>
      </w:r>
      <w:r w:rsidR="00AC3E2F">
        <w:rPr>
          <w:rFonts w:ascii="Arial" w:hAnsi="Arial" w:cs="Arial"/>
          <w:bCs/>
          <w:color w:val="222222"/>
        </w:rPr>
        <w:t xml:space="preserve">. </w:t>
      </w:r>
      <w:r w:rsidR="00AC3E2F">
        <w:rPr>
          <w:rFonts w:ascii="Arial" w:eastAsia="Times New Roman" w:hAnsi="Arial" w:cs="Arial"/>
          <w:lang w:val="en"/>
        </w:rPr>
        <w:t>We commit to bringing each other into the circle, to be inclusive</w:t>
      </w:r>
      <w:r w:rsidR="00E2713C">
        <w:rPr>
          <w:rFonts w:ascii="Arial" w:eastAsia="Times New Roman" w:hAnsi="Arial" w:cs="Arial"/>
          <w:lang w:val="en"/>
        </w:rPr>
        <w:t>,</w:t>
      </w:r>
      <w:r w:rsidR="00AC3E2F">
        <w:rPr>
          <w:rFonts w:ascii="Arial" w:eastAsia="Times New Roman" w:hAnsi="Arial" w:cs="Arial"/>
          <w:lang w:val="en"/>
        </w:rPr>
        <w:t xml:space="preserve"> because we know we are stronger together than apart. </w:t>
      </w:r>
      <w:r w:rsidR="009D0681" w:rsidRPr="00AC3E2F">
        <w:rPr>
          <w:rFonts w:ascii="Arial" w:eastAsia="Times New Roman" w:hAnsi="Arial" w:cs="Arial"/>
          <w:lang w:val="en"/>
        </w:rPr>
        <w:t xml:space="preserve">We are as strong </w:t>
      </w:r>
      <w:r w:rsidR="00731CB1" w:rsidRPr="00AC3E2F">
        <w:rPr>
          <w:rFonts w:ascii="Arial" w:eastAsia="Times New Roman" w:hAnsi="Arial" w:cs="Arial"/>
          <w:lang w:val="en"/>
        </w:rPr>
        <w:t xml:space="preserve">and resilient </w:t>
      </w:r>
      <w:r w:rsidR="00FC0751">
        <w:rPr>
          <w:rFonts w:ascii="Arial" w:eastAsia="Times New Roman" w:hAnsi="Arial" w:cs="Arial"/>
          <w:lang w:val="en"/>
        </w:rPr>
        <w:t>as mighty cedar trees; we move with what is going on, but we are always rooted in our culture and will not get knocked over.</w:t>
      </w:r>
      <w:r w:rsidR="00F73227">
        <w:rPr>
          <w:rFonts w:ascii="Arial" w:eastAsia="Times New Roman" w:hAnsi="Arial" w:cs="Arial"/>
          <w:lang w:val="en"/>
        </w:rPr>
        <w:t xml:space="preserve"> We have a responsibility to share our knowledge and strength with women and girls who need mentors and support to </w:t>
      </w:r>
      <w:r w:rsidR="00FC0751">
        <w:rPr>
          <w:rFonts w:ascii="Arial" w:eastAsia="Times New Roman" w:hAnsi="Arial" w:cs="Arial"/>
          <w:lang w:val="en"/>
        </w:rPr>
        <w:t xml:space="preserve">bravely </w:t>
      </w:r>
      <w:r w:rsidR="005A4979">
        <w:rPr>
          <w:rFonts w:ascii="Arial" w:eastAsia="Times New Roman" w:hAnsi="Arial" w:cs="Arial"/>
          <w:lang w:val="en"/>
        </w:rPr>
        <w:t xml:space="preserve">realize their potential. We agree that education and experience will come, but attitude is the most important. </w:t>
      </w:r>
      <w:bookmarkStart w:id="0" w:name="_GoBack"/>
      <w:bookmarkEnd w:id="0"/>
    </w:p>
    <w:p w14:paraId="0EA5FC50" w14:textId="77777777" w:rsidR="005C5186" w:rsidRPr="005C5186" w:rsidRDefault="005C5186" w:rsidP="005C5186">
      <w:pPr>
        <w:pStyle w:val="ListParagraph"/>
        <w:rPr>
          <w:rFonts w:ascii="Arial" w:hAnsi="Arial" w:cs="Arial"/>
          <w:lang w:val="en"/>
        </w:rPr>
      </w:pPr>
    </w:p>
    <w:p w14:paraId="7E152D63" w14:textId="77777777" w:rsidR="009323E0" w:rsidRPr="009323E0" w:rsidRDefault="005C5186" w:rsidP="00403A69">
      <w:pPr>
        <w:pStyle w:val="ListParagraph"/>
        <w:numPr>
          <w:ilvl w:val="0"/>
          <w:numId w:val="10"/>
        </w:numPr>
        <w:rPr>
          <w:rFonts w:ascii="Arial" w:hAnsi="Arial" w:cs="Arial"/>
          <w:lang w:val="en"/>
        </w:rPr>
      </w:pPr>
      <w:proofErr w:type="spellStart"/>
      <w:r w:rsidRPr="00AC3E2F">
        <w:rPr>
          <w:rFonts w:ascii="Arial" w:hAnsi="Arial" w:cs="Arial"/>
          <w:b/>
          <w:lang w:val="en"/>
        </w:rPr>
        <w:t>Honour</w:t>
      </w:r>
      <w:proofErr w:type="spellEnd"/>
      <w:r w:rsidRPr="00AC3E2F">
        <w:rPr>
          <w:rFonts w:ascii="Arial" w:hAnsi="Arial" w:cs="Arial"/>
          <w:b/>
          <w:lang w:val="en"/>
        </w:rPr>
        <w:t xml:space="preserve"> and Respect:  </w:t>
      </w:r>
      <w:r w:rsidR="008071DF" w:rsidRPr="00AC3E2F">
        <w:rPr>
          <w:rFonts w:ascii="Arial" w:hAnsi="Arial" w:cs="Arial"/>
          <w:bCs/>
          <w:color w:val="222222"/>
        </w:rPr>
        <w:t xml:space="preserve">We </w:t>
      </w:r>
      <w:proofErr w:type="spellStart"/>
      <w:r w:rsidR="008071DF" w:rsidRPr="00AC3E2F">
        <w:rPr>
          <w:rFonts w:ascii="Arial" w:hAnsi="Arial" w:cs="Arial"/>
          <w:bCs/>
          <w:color w:val="222222"/>
        </w:rPr>
        <w:t>honour</w:t>
      </w:r>
      <w:proofErr w:type="spellEnd"/>
      <w:r w:rsidR="008071DF" w:rsidRPr="00AC3E2F">
        <w:rPr>
          <w:rFonts w:ascii="Arial" w:hAnsi="Arial" w:cs="Arial"/>
          <w:bCs/>
          <w:color w:val="222222"/>
        </w:rPr>
        <w:t xml:space="preserve"> </w:t>
      </w:r>
      <w:r w:rsidR="00E1193D" w:rsidRPr="00AC3E2F">
        <w:rPr>
          <w:rFonts w:ascii="Arial" w:hAnsi="Arial" w:cs="Arial"/>
          <w:bCs/>
          <w:color w:val="222222"/>
        </w:rPr>
        <w:t xml:space="preserve">and respect </w:t>
      </w:r>
      <w:r w:rsidR="008071DF" w:rsidRPr="00AC3E2F">
        <w:rPr>
          <w:rFonts w:ascii="Arial" w:hAnsi="Arial" w:cs="Arial"/>
          <w:bCs/>
          <w:color w:val="222222"/>
        </w:rPr>
        <w:t>ourselves</w:t>
      </w:r>
      <w:r w:rsidR="00C90E27" w:rsidRPr="00AC3E2F">
        <w:rPr>
          <w:rFonts w:ascii="Arial" w:hAnsi="Arial" w:cs="Arial"/>
          <w:bCs/>
          <w:color w:val="222222"/>
        </w:rPr>
        <w:t xml:space="preserve"> and one another</w:t>
      </w:r>
      <w:r w:rsidR="008071DF" w:rsidRPr="00AC3E2F">
        <w:rPr>
          <w:rFonts w:ascii="Arial" w:hAnsi="Arial" w:cs="Arial"/>
          <w:bCs/>
          <w:color w:val="222222"/>
        </w:rPr>
        <w:t xml:space="preserve">. </w:t>
      </w:r>
      <w:r w:rsidR="00597309" w:rsidRPr="00AC3E2F">
        <w:rPr>
          <w:rFonts w:ascii="Arial" w:hAnsi="Arial" w:cs="Arial"/>
          <w:bCs/>
          <w:color w:val="222222"/>
        </w:rPr>
        <w:t>We are one in love and prayer.</w:t>
      </w:r>
      <w:r w:rsidR="00403A69">
        <w:rPr>
          <w:rFonts w:ascii="Arial" w:hAnsi="Arial" w:cs="Arial"/>
          <w:bCs/>
          <w:color w:val="222222"/>
        </w:rPr>
        <w:t xml:space="preserve"> We will teach</w:t>
      </w:r>
      <w:r w:rsidR="00403A69">
        <w:rPr>
          <w:rFonts w:ascii="Arial" w:hAnsi="Arial" w:cs="Arial"/>
          <w:bCs/>
          <w:color w:val="222222"/>
        </w:rPr>
        <w:t xml:space="preserve"> the boys in our communities </w:t>
      </w:r>
      <w:r w:rsidR="00403A69">
        <w:rPr>
          <w:rFonts w:ascii="Arial" w:hAnsi="Arial" w:cs="Arial"/>
          <w:bCs/>
          <w:color w:val="222222"/>
        </w:rPr>
        <w:t xml:space="preserve">how to be men who respect and </w:t>
      </w:r>
      <w:proofErr w:type="spellStart"/>
      <w:r w:rsidR="00403A69">
        <w:rPr>
          <w:rFonts w:ascii="Arial" w:hAnsi="Arial" w:cs="Arial"/>
          <w:bCs/>
          <w:color w:val="222222"/>
        </w:rPr>
        <w:t>honour</w:t>
      </w:r>
      <w:proofErr w:type="spellEnd"/>
      <w:r w:rsidR="00403A69">
        <w:rPr>
          <w:rFonts w:ascii="Arial" w:hAnsi="Arial" w:cs="Arial"/>
          <w:bCs/>
          <w:color w:val="222222"/>
        </w:rPr>
        <w:t xml:space="preserve"> our women and girls. </w:t>
      </w:r>
      <w:r w:rsidR="00270214">
        <w:rPr>
          <w:rFonts w:ascii="Arial" w:hAnsi="Arial" w:cs="Arial"/>
          <w:bCs/>
          <w:color w:val="222222"/>
        </w:rPr>
        <w:t>We will continue to honor the memory of those murdered and missing First Nations people</w:t>
      </w:r>
      <w:r w:rsidR="009323E0">
        <w:rPr>
          <w:rFonts w:ascii="Arial" w:hAnsi="Arial" w:cs="Arial"/>
          <w:bCs/>
          <w:color w:val="222222"/>
        </w:rPr>
        <w:t xml:space="preserve"> we have lost in our families and communities,</w:t>
      </w:r>
      <w:r w:rsidR="00270214">
        <w:rPr>
          <w:rFonts w:ascii="Arial" w:hAnsi="Arial" w:cs="Arial"/>
          <w:bCs/>
          <w:color w:val="222222"/>
        </w:rPr>
        <w:t xml:space="preserve"> and respect</w:t>
      </w:r>
      <w:r w:rsidR="009323E0">
        <w:rPr>
          <w:rFonts w:ascii="Arial" w:hAnsi="Arial" w:cs="Arial"/>
          <w:bCs/>
          <w:color w:val="222222"/>
        </w:rPr>
        <w:t xml:space="preserve"> their memory by living each day with purpose and compassion.</w:t>
      </w:r>
    </w:p>
    <w:p w14:paraId="13805BA2" w14:textId="0D7B328B" w:rsidR="00403A69" w:rsidRPr="009463A9" w:rsidRDefault="009323E0" w:rsidP="009323E0">
      <w:pPr>
        <w:pStyle w:val="ListParagraph"/>
        <w:ind w:left="360"/>
        <w:rPr>
          <w:rFonts w:ascii="Arial" w:hAnsi="Arial" w:cs="Arial"/>
          <w:lang w:val="en"/>
        </w:rPr>
      </w:pPr>
      <w:r>
        <w:rPr>
          <w:rFonts w:ascii="Arial" w:hAnsi="Arial" w:cs="Arial"/>
          <w:bCs/>
          <w:color w:val="222222"/>
        </w:rPr>
        <w:t xml:space="preserve"> </w:t>
      </w:r>
      <w:r w:rsidR="00270214">
        <w:rPr>
          <w:rFonts w:ascii="Arial" w:hAnsi="Arial" w:cs="Arial"/>
          <w:bCs/>
          <w:color w:val="222222"/>
        </w:rPr>
        <w:t xml:space="preserve"> </w:t>
      </w:r>
    </w:p>
    <w:p w14:paraId="2ADABFDA" w14:textId="47D4F1B7" w:rsidR="005C5186" w:rsidRPr="00AC3E2F" w:rsidRDefault="009323E0" w:rsidP="009851BD">
      <w:pPr>
        <w:pStyle w:val="ListParagraph"/>
        <w:numPr>
          <w:ilvl w:val="0"/>
          <w:numId w:val="10"/>
        </w:numPr>
        <w:rPr>
          <w:rFonts w:ascii="Arial" w:hAnsi="Arial" w:cs="Arial"/>
          <w:lang w:val="en"/>
        </w:rPr>
      </w:pPr>
      <w:r>
        <w:rPr>
          <w:rFonts w:ascii="Arial" w:hAnsi="Arial" w:cs="Arial"/>
          <w:b/>
          <w:lang w:val="en"/>
        </w:rPr>
        <w:t>Calling on the Men:</w:t>
      </w:r>
      <w:r>
        <w:rPr>
          <w:rFonts w:ascii="Arial" w:hAnsi="Arial" w:cs="Arial"/>
          <w:lang w:val="en"/>
        </w:rPr>
        <w:t xml:space="preserve"> We call upon our men to join us, as they are part of our families and communities. We need to have balance in our communities, and we need the men to stand beside us as we step into a new chapter of healing and reconciliation. </w:t>
      </w:r>
    </w:p>
    <w:p w14:paraId="087E3673" w14:textId="77777777" w:rsidR="00AC3E2F" w:rsidRPr="00AC3E2F" w:rsidRDefault="00AC3E2F" w:rsidP="00AC3E2F">
      <w:pPr>
        <w:pStyle w:val="ListParagraph"/>
        <w:ind w:left="360"/>
        <w:rPr>
          <w:rFonts w:ascii="Arial" w:hAnsi="Arial" w:cs="Arial"/>
          <w:lang w:val="en"/>
        </w:rPr>
      </w:pPr>
    </w:p>
    <w:p w14:paraId="24FEDA2D" w14:textId="00B2AC36" w:rsidR="009B3A07" w:rsidRPr="00E209F6" w:rsidRDefault="00E1193D" w:rsidP="005C5186">
      <w:pPr>
        <w:pStyle w:val="ListParagraph"/>
        <w:numPr>
          <w:ilvl w:val="0"/>
          <w:numId w:val="10"/>
        </w:numPr>
        <w:rPr>
          <w:rFonts w:ascii="Arial" w:hAnsi="Arial" w:cs="Arial"/>
          <w:lang w:val="en"/>
        </w:rPr>
      </w:pPr>
      <w:r>
        <w:rPr>
          <w:rFonts w:ascii="Arial" w:hAnsi="Arial" w:cs="Arial"/>
          <w:b/>
          <w:lang w:val="en"/>
        </w:rPr>
        <w:t>Goal/</w:t>
      </w:r>
      <w:r w:rsidR="005C5186">
        <w:rPr>
          <w:rFonts w:ascii="Arial" w:hAnsi="Arial" w:cs="Arial"/>
          <w:b/>
          <w:lang w:val="en"/>
        </w:rPr>
        <w:t xml:space="preserve">Objective:  </w:t>
      </w:r>
      <w:r w:rsidR="009B3A07" w:rsidRPr="005C5186">
        <w:rPr>
          <w:rFonts w:ascii="Arial" w:eastAsia="Times New Roman" w:hAnsi="Arial" w:cs="Arial"/>
        </w:rPr>
        <w:t xml:space="preserve">We </w:t>
      </w:r>
      <w:r w:rsidR="005014AD">
        <w:rPr>
          <w:rFonts w:ascii="Arial" w:eastAsia="Times New Roman" w:hAnsi="Arial" w:cs="Arial"/>
        </w:rPr>
        <w:t>came</w:t>
      </w:r>
      <w:r>
        <w:rPr>
          <w:rFonts w:ascii="Arial" w:eastAsia="Times New Roman" w:hAnsi="Arial" w:cs="Arial"/>
        </w:rPr>
        <w:t xml:space="preserve"> together to collectively discuss</w:t>
      </w:r>
      <w:r w:rsidR="009B3A07" w:rsidRPr="005C5186">
        <w:rPr>
          <w:rFonts w:ascii="Arial" w:eastAsia="Times New Roman" w:hAnsi="Arial" w:cs="Arial"/>
        </w:rPr>
        <w:t xml:space="preserve"> what we can do to bring about a world whic</w:t>
      </w:r>
      <w:r w:rsidR="005F001C">
        <w:rPr>
          <w:rFonts w:ascii="Arial" w:eastAsia="Times New Roman" w:hAnsi="Arial" w:cs="Arial"/>
        </w:rPr>
        <w:t>h we would like our children,</w:t>
      </w:r>
      <w:r w:rsidR="009B3A07" w:rsidRPr="005C5186">
        <w:rPr>
          <w:rFonts w:ascii="Arial" w:eastAsia="Times New Roman" w:hAnsi="Arial" w:cs="Arial"/>
        </w:rPr>
        <w:t xml:space="preserve"> our children's children</w:t>
      </w:r>
      <w:r w:rsidR="005F001C">
        <w:rPr>
          <w:rFonts w:ascii="Arial" w:eastAsia="Times New Roman" w:hAnsi="Arial" w:cs="Arial"/>
        </w:rPr>
        <w:t xml:space="preserve">, and </w:t>
      </w:r>
      <w:r w:rsidR="005014AD">
        <w:rPr>
          <w:rFonts w:ascii="Arial" w:eastAsia="Times New Roman" w:hAnsi="Arial" w:cs="Arial"/>
        </w:rPr>
        <w:t>future generations</w:t>
      </w:r>
      <w:r w:rsidR="00731CB1">
        <w:rPr>
          <w:rFonts w:ascii="Arial" w:eastAsia="Times New Roman" w:hAnsi="Arial" w:cs="Arial"/>
        </w:rPr>
        <w:t xml:space="preserve"> to live</w:t>
      </w:r>
      <w:r w:rsidR="009B3A07" w:rsidRPr="005C5186">
        <w:rPr>
          <w:rFonts w:ascii="Arial" w:eastAsia="Times New Roman" w:hAnsi="Arial" w:cs="Arial"/>
        </w:rPr>
        <w:t xml:space="preserve">. </w:t>
      </w:r>
    </w:p>
    <w:p w14:paraId="6004AADD" w14:textId="77777777" w:rsidR="00E209F6" w:rsidRPr="00E209F6" w:rsidRDefault="00E209F6" w:rsidP="00731CB1">
      <w:pPr>
        <w:pStyle w:val="ListParagraph"/>
        <w:spacing w:after="0"/>
        <w:rPr>
          <w:rFonts w:ascii="Arial" w:hAnsi="Arial" w:cs="Arial"/>
          <w:lang w:val="en"/>
        </w:rPr>
      </w:pPr>
    </w:p>
    <w:p w14:paraId="2E1BDB2B" w14:textId="77777777" w:rsidR="008B4358" w:rsidRDefault="008B4358">
      <w:pPr>
        <w:rPr>
          <w:rFonts w:ascii="Arial" w:hAnsi="Arial" w:cs="Arial"/>
          <w:b/>
        </w:rPr>
      </w:pPr>
      <w:r>
        <w:rPr>
          <w:rFonts w:ascii="Arial" w:hAnsi="Arial" w:cs="Arial"/>
          <w:b/>
        </w:rPr>
        <w:br w:type="page"/>
      </w:r>
    </w:p>
    <w:p w14:paraId="7DB3D643" w14:textId="77777777" w:rsidR="00E209F6" w:rsidRPr="00E209F6" w:rsidRDefault="00E209F6" w:rsidP="00731CB1">
      <w:pPr>
        <w:spacing w:after="240"/>
        <w:rPr>
          <w:rFonts w:ascii="Arial" w:hAnsi="Arial" w:cs="Arial"/>
          <w:b/>
        </w:rPr>
      </w:pPr>
      <w:r w:rsidRPr="00E209F6">
        <w:rPr>
          <w:rFonts w:ascii="Arial" w:hAnsi="Arial" w:cs="Arial"/>
          <w:b/>
        </w:rPr>
        <w:lastRenderedPageBreak/>
        <w:t xml:space="preserve">WE CALL ON </w:t>
      </w:r>
      <w:r w:rsidR="005014AD">
        <w:rPr>
          <w:rFonts w:ascii="Arial" w:hAnsi="Arial" w:cs="Arial"/>
          <w:b/>
        </w:rPr>
        <w:t>CANADA AND/OR BRITISH COLUMBIA</w:t>
      </w:r>
      <w:r w:rsidRPr="00E209F6">
        <w:rPr>
          <w:rFonts w:ascii="Arial" w:hAnsi="Arial" w:cs="Arial"/>
          <w:b/>
        </w:rPr>
        <w:t xml:space="preserve"> TO:</w:t>
      </w:r>
    </w:p>
    <w:p w14:paraId="772FB9C7" w14:textId="77777777" w:rsidR="00F767D5" w:rsidRPr="00F767D5" w:rsidRDefault="00F767D5" w:rsidP="00E209F6">
      <w:pPr>
        <w:pStyle w:val="ListParagraph"/>
        <w:numPr>
          <w:ilvl w:val="0"/>
          <w:numId w:val="10"/>
        </w:numPr>
        <w:rPr>
          <w:rFonts w:ascii="Arial" w:hAnsi="Arial" w:cs="Arial"/>
          <w:lang w:val="en"/>
        </w:rPr>
      </w:pPr>
      <w:r>
        <w:rPr>
          <w:rFonts w:ascii="Arial" w:hAnsi="Arial" w:cs="Arial"/>
          <w:b/>
        </w:rPr>
        <w:t xml:space="preserve">94 Calls to Action of Truth and Reconciliation Commission:  </w:t>
      </w:r>
      <w:r w:rsidR="00E80067">
        <w:rPr>
          <w:rFonts w:ascii="Arial" w:hAnsi="Arial" w:cs="Arial"/>
        </w:rPr>
        <w:t>Implement the 94 calls to action of the Truth and Reconciliation Commission i</w:t>
      </w:r>
      <w:r w:rsidRPr="008E6988">
        <w:rPr>
          <w:rFonts w:ascii="Arial" w:hAnsi="Arial" w:cs="Arial"/>
        </w:rPr>
        <w:t>n order to redress the legacy of residential schools and advance the proce</w:t>
      </w:r>
      <w:r w:rsidR="00E80067">
        <w:rPr>
          <w:rFonts w:ascii="Arial" w:hAnsi="Arial" w:cs="Arial"/>
        </w:rPr>
        <w:t>ss of reconciliation</w:t>
      </w:r>
      <w:r w:rsidRPr="008E6988">
        <w:rPr>
          <w:rFonts w:ascii="Arial" w:hAnsi="Arial" w:cs="Arial"/>
        </w:rPr>
        <w:t xml:space="preserve">.  </w:t>
      </w:r>
    </w:p>
    <w:p w14:paraId="7CF707CB" w14:textId="77777777" w:rsidR="00F767D5" w:rsidRPr="00F767D5" w:rsidRDefault="00F767D5" w:rsidP="00F767D5">
      <w:pPr>
        <w:pStyle w:val="ListParagraph"/>
        <w:ind w:left="360"/>
        <w:rPr>
          <w:rFonts w:ascii="Arial" w:hAnsi="Arial" w:cs="Arial"/>
          <w:lang w:val="en"/>
        </w:rPr>
      </w:pPr>
    </w:p>
    <w:p w14:paraId="2BF2E45E" w14:textId="77777777" w:rsidR="0080252F" w:rsidRPr="00F767D5" w:rsidRDefault="00301FCD" w:rsidP="00F767D5">
      <w:pPr>
        <w:pStyle w:val="ListParagraph"/>
        <w:numPr>
          <w:ilvl w:val="0"/>
          <w:numId w:val="10"/>
        </w:numPr>
        <w:rPr>
          <w:rFonts w:ascii="Arial" w:hAnsi="Arial" w:cs="Arial"/>
          <w:lang w:val="en"/>
        </w:rPr>
      </w:pPr>
      <w:r>
        <w:rPr>
          <w:rFonts w:ascii="Arial" w:hAnsi="Arial" w:cs="Arial"/>
          <w:b/>
          <w:lang w:val="en"/>
        </w:rPr>
        <w:t>Recognize our</w:t>
      </w:r>
      <w:r w:rsidR="00EB172C">
        <w:rPr>
          <w:rFonts w:ascii="Arial" w:hAnsi="Arial" w:cs="Arial"/>
          <w:b/>
          <w:lang w:val="en"/>
        </w:rPr>
        <w:t xml:space="preserve"> </w:t>
      </w:r>
      <w:r>
        <w:rPr>
          <w:rFonts w:ascii="Arial" w:hAnsi="Arial" w:cs="Arial"/>
          <w:b/>
          <w:lang w:val="en"/>
        </w:rPr>
        <w:t>Territories</w:t>
      </w:r>
      <w:r w:rsidR="008E6988">
        <w:rPr>
          <w:rFonts w:ascii="Arial" w:hAnsi="Arial" w:cs="Arial"/>
          <w:b/>
          <w:lang w:val="en"/>
        </w:rPr>
        <w:t>:</w:t>
      </w:r>
      <w:r w:rsidR="00F767D5">
        <w:rPr>
          <w:rFonts w:ascii="Arial" w:hAnsi="Arial" w:cs="Arial"/>
          <w:b/>
          <w:lang w:val="en"/>
        </w:rPr>
        <w:t xml:space="preserve"> </w:t>
      </w:r>
      <w:r w:rsidR="00F767D5">
        <w:rPr>
          <w:rFonts w:ascii="Arial" w:hAnsi="Arial" w:cs="Arial"/>
        </w:rPr>
        <w:t xml:space="preserve">Recognize </w:t>
      </w:r>
      <w:r w:rsidR="00285BEE" w:rsidRPr="00F767D5">
        <w:rPr>
          <w:rFonts w:ascii="Arial" w:hAnsi="Arial" w:cs="Arial"/>
          <w:lang w:val="en"/>
        </w:rPr>
        <w:t>and respect our rights to lands, territories and resources as enshrined in Indigenous customary law,</w:t>
      </w:r>
      <w:r w:rsidR="001D64B9" w:rsidRPr="00F767D5">
        <w:rPr>
          <w:rFonts w:ascii="Arial" w:hAnsi="Arial" w:cs="Arial"/>
          <w:lang w:val="en"/>
        </w:rPr>
        <w:t xml:space="preserve"> domestic law,</w:t>
      </w:r>
      <w:r w:rsidR="00285BEE" w:rsidRPr="00F767D5">
        <w:rPr>
          <w:rFonts w:ascii="Arial" w:hAnsi="Arial" w:cs="Arial"/>
          <w:lang w:val="en"/>
        </w:rPr>
        <w:t xml:space="preserve"> the UN Declaration on the Rights of Indigenous Peoples, and other internat</w:t>
      </w:r>
      <w:r w:rsidR="001D64B9" w:rsidRPr="00F767D5">
        <w:rPr>
          <w:rFonts w:ascii="Arial" w:hAnsi="Arial" w:cs="Arial"/>
          <w:lang w:val="en"/>
        </w:rPr>
        <w:t>ional human rights instruments</w:t>
      </w:r>
      <w:r w:rsidR="00285BEE" w:rsidRPr="00F767D5">
        <w:rPr>
          <w:rFonts w:ascii="Arial" w:hAnsi="Arial" w:cs="Arial"/>
          <w:lang w:val="en"/>
        </w:rPr>
        <w:t>.</w:t>
      </w:r>
      <w:r w:rsidR="00E209F6" w:rsidRPr="00F767D5">
        <w:rPr>
          <w:rFonts w:ascii="Arial" w:hAnsi="Arial" w:cs="Arial"/>
          <w:lang w:val="en"/>
        </w:rPr>
        <w:t xml:space="preserve">  </w:t>
      </w:r>
    </w:p>
    <w:p w14:paraId="202FBA19" w14:textId="77777777" w:rsidR="0080252F" w:rsidRPr="001D64B9" w:rsidRDefault="0080252F" w:rsidP="0080252F">
      <w:pPr>
        <w:pStyle w:val="ListParagraph"/>
        <w:ind w:left="360"/>
        <w:rPr>
          <w:rFonts w:ascii="Arial" w:hAnsi="Arial" w:cs="Arial"/>
          <w:lang w:val="en"/>
        </w:rPr>
      </w:pPr>
    </w:p>
    <w:p w14:paraId="620323A7" w14:textId="77777777" w:rsidR="002448FF" w:rsidRPr="00E80067" w:rsidRDefault="00301FCD" w:rsidP="002448FF">
      <w:pPr>
        <w:pStyle w:val="ListParagraph"/>
        <w:numPr>
          <w:ilvl w:val="0"/>
          <w:numId w:val="10"/>
        </w:numPr>
        <w:rPr>
          <w:rFonts w:ascii="Arial" w:hAnsi="Arial" w:cs="Arial"/>
          <w:lang w:val="en"/>
        </w:rPr>
      </w:pPr>
      <w:r>
        <w:rPr>
          <w:rFonts w:ascii="Arial" w:eastAsia="Times New Roman" w:hAnsi="Arial" w:cs="Arial"/>
          <w:b/>
          <w:bCs/>
        </w:rPr>
        <w:t>Recognize a</w:t>
      </w:r>
      <w:r w:rsidR="00E80067">
        <w:rPr>
          <w:rFonts w:ascii="Arial" w:eastAsia="Times New Roman" w:hAnsi="Arial" w:cs="Arial"/>
          <w:b/>
          <w:bCs/>
        </w:rPr>
        <w:t>nd Respect o</w:t>
      </w:r>
      <w:r w:rsidR="003109B6">
        <w:rPr>
          <w:rFonts w:ascii="Arial" w:eastAsia="Times New Roman" w:hAnsi="Arial" w:cs="Arial"/>
          <w:b/>
          <w:bCs/>
        </w:rPr>
        <w:t>ur Rights t</w:t>
      </w:r>
      <w:r w:rsidR="001D64B9" w:rsidRPr="001D64B9">
        <w:rPr>
          <w:rFonts w:ascii="Arial" w:eastAsia="Times New Roman" w:hAnsi="Arial" w:cs="Arial"/>
          <w:b/>
          <w:bCs/>
        </w:rPr>
        <w:t xml:space="preserve">o Self Determination:  </w:t>
      </w:r>
      <w:r w:rsidR="001D64B9">
        <w:rPr>
          <w:rFonts w:ascii="Arial" w:eastAsia="Times New Roman" w:hAnsi="Arial" w:cs="Arial"/>
        </w:rPr>
        <w:t>R</w:t>
      </w:r>
      <w:r w:rsidR="001D64B9" w:rsidRPr="001D64B9">
        <w:rPr>
          <w:rFonts w:ascii="Arial" w:eastAsia="Times New Roman" w:hAnsi="Arial" w:cs="Arial"/>
        </w:rPr>
        <w:t>ecognize the right of Indigenous peoples to self-determination, and enshrine the historical, political, social, cultural, economic, and religious rights of the Indigenous peoples in</w:t>
      </w:r>
      <w:r w:rsidR="001D64B9" w:rsidRPr="00F767D5">
        <w:rPr>
          <w:rFonts w:ascii="Arial" w:eastAsia="Times New Roman" w:hAnsi="Arial" w:cs="Arial"/>
        </w:rPr>
        <w:t xml:space="preserve"> their</w:t>
      </w:r>
      <w:r w:rsidR="001D64B9" w:rsidRPr="001D64B9">
        <w:rPr>
          <w:rFonts w:ascii="Arial" w:eastAsia="Times New Roman" w:hAnsi="Arial" w:cs="Arial"/>
        </w:rPr>
        <w:t xml:space="preserve"> constitutions and legal systems. </w:t>
      </w:r>
      <w:r w:rsidR="002448FF">
        <w:rPr>
          <w:rFonts w:ascii="Arial" w:eastAsia="Times New Roman" w:hAnsi="Arial" w:cs="Arial"/>
        </w:rPr>
        <w:t xml:space="preserve"> </w:t>
      </w:r>
    </w:p>
    <w:p w14:paraId="2D7B9DF4" w14:textId="77777777" w:rsidR="00E80067" w:rsidRPr="00E80067" w:rsidRDefault="00E80067" w:rsidP="00E80067">
      <w:pPr>
        <w:pStyle w:val="ListParagraph"/>
        <w:rPr>
          <w:rFonts w:ascii="Arial" w:hAnsi="Arial" w:cs="Arial"/>
          <w:lang w:val="en"/>
        </w:rPr>
      </w:pPr>
    </w:p>
    <w:p w14:paraId="7A675CC6" w14:textId="419DF2D2" w:rsidR="00F767D5" w:rsidRPr="00C90E27" w:rsidRDefault="00BF1AD3" w:rsidP="00E1193D">
      <w:pPr>
        <w:pStyle w:val="ListParagraph"/>
        <w:numPr>
          <w:ilvl w:val="0"/>
          <w:numId w:val="10"/>
        </w:numPr>
        <w:rPr>
          <w:rFonts w:ascii="Arial" w:hAnsi="Arial" w:cs="Arial"/>
          <w:lang w:val="en"/>
        </w:rPr>
      </w:pPr>
      <w:r>
        <w:rPr>
          <w:rFonts w:ascii="Arial" w:hAnsi="Arial" w:cs="Arial"/>
          <w:b/>
          <w:color w:val="333333"/>
          <w:lang w:val="en"/>
        </w:rPr>
        <w:t>Violence a</w:t>
      </w:r>
      <w:r w:rsidR="00E209F6">
        <w:rPr>
          <w:rFonts w:ascii="Arial" w:hAnsi="Arial" w:cs="Arial"/>
          <w:b/>
          <w:color w:val="333333"/>
          <w:lang w:val="en"/>
        </w:rPr>
        <w:t xml:space="preserve">gainst Women:  </w:t>
      </w:r>
      <w:r w:rsidR="003109B6">
        <w:rPr>
          <w:rFonts w:ascii="Arial" w:hAnsi="Arial" w:cs="Arial"/>
          <w:color w:val="333333"/>
          <w:lang w:val="en"/>
        </w:rPr>
        <w:t>Adequately fund research and programs to prevent, reduce and eliminate violence against Indigenous women and girls and to address the underlying causes of violence against Indigenous women and girls, which include but are not limited to poverty, discrimination</w:t>
      </w:r>
      <w:r w:rsidR="005F001C">
        <w:rPr>
          <w:rFonts w:ascii="Arial" w:hAnsi="Arial" w:cs="Arial"/>
          <w:color w:val="333333"/>
          <w:lang w:val="en"/>
        </w:rPr>
        <w:t>, racism,</w:t>
      </w:r>
      <w:r w:rsidR="003109B6">
        <w:rPr>
          <w:rFonts w:ascii="Arial" w:hAnsi="Arial" w:cs="Arial"/>
          <w:color w:val="333333"/>
          <w:lang w:val="en"/>
        </w:rPr>
        <w:t xml:space="preserve"> and sexism. </w:t>
      </w:r>
      <w:r w:rsidR="005014AD">
        <w:rPr>
          <w:rFonts w:ascii="Arial" w:hAnsi="Arial" w:cs="Arial"/>
          <w:color w:val="333333"/>
          <w:lang w:val="en"/>
        </w:rPr>
        <w:t xml:space="preserve"> </w:t>
      </w:r>
      <w:r w:rsidR="005014AD" w:rsidRPr="00E209F6">
        <w:rPr>
          <w:rFonts w:ascii="Arial" w:hAnsi="Arial" w:cs="Arial"/>
          <w:color w:val="333333"/>
          <w:lang w:val="en"/>
        </w:rPr>
        <w:t>We call for zero tolerance for all forms of discrimination, and all forms of violence against Indigenous women and girls.</w:t>
      </w:r>
    </w:p>
    <w:p w14:paraId="6A5F0E8A" w14:textId="77777777" w:rsidR="00C90E27" w:rsidRPr="00C90E27" w:rsidRDefault="00C90E27" w:rsidP="00C90E27">
      <w:pPr>
        <w:pStyle w:val="ListParagraph"/>
        <w:spacing w:after="120"/>
        <w:rPr>
          <w:rFonts w:ascii="Arial" w:hAnsi="Arial" w:cs="Arial"/>
          <w:lang w:val="en"/>
        </w:rPr>
      </w:pPr>
    </w:p>
    <w:p w14:paraId="5BBDB2A7" w14:textId="77777777" w:rsidR="00BF1AD3" w:rsidRPr="00301FCD" w:rsidRDefault="00973171" w:rsidP="00301FCD">
      <w:pPr>
        <w:pStyle w:val="ListParagraph"/>
        <w:numPr>
          <w:ilvl w:val="0"/>
          <w:numId w:val="10"/>
        </w:numPr>
        <w:rPr>
          <w:rFonts w:ascii="Arial" w:hAnsi="Arial" w:cs="Arial"/>
          <w:lang w:val="en"/>
        </w:rPr>
      </w:pPr>
      <w:r>
        <w:rPr>
          <w:rFonts w:ascii="Arial" w:hAnsi="Arial" w:cs="Arial"/>
          <w:b/>
        </w:rPr>
        <w:t>Languages, Cultures and Social and Economic Gap</w:t>
      </w:r>
      <w:r w:rsidRPr="00F767D5">
        <w:rPr>
          <w:rFonts w:ascii="Arial" w:hAnsi="Arial" w:cs="Arial"/>
          <w:b/>
        </w:rPr>
        <w:t xml:space="preserve">:  </w:t>
      </w:r>
      <w:r>
        <w:rPr>
          <w:rFonts w:ascii="Arial" w:hAnsi="Arial" w:cs="Arial"/>
        </w:rPr>
        <w:t>Revitalize our languages and cultures and</w:t>
      </w:r>
      <w:r w:rsidRPr="00F767D5">
        <w:rPr>
          <w:rFonts w:ascii="Arial" w:hAnsi="Arial" w:cs="Arial"/>
        </w:rPr>
        <w:t xml:space="preserve"> </w:t>
      </w:r>
      <w:r>
        <w:rPr>
          <w:rFonts w:ascii="Arial" w:hAnsi="Arial" w:cs="Arial"/>
        </w:rPr>
        <w:t xml:space="preserve">take effective and special measures to </w:t>
      </w:r>
      <w:r w:rsidRPr="00F767D5">
        <w:rPr>
          <w:rFonts w:ascii="Arial" w:hAnsi="Arial" w:cs="Arial"/>
        </w:rPr>
        <w:t xml:space="preserve">close the social and economic gap between </w:t>
      </w:r>
      <w:r>
        <w:rPr>
          <w:rFonts w:ascii="Arial" w:hAnsi="Arial" w:cs="Arial"/>
        </w:rPr>
        <w:t xml:space="preserve">Canadians and </w:t>
      </w:r>
      <w:r w:rsidRPr="00F767D5">
        <w:rPr>
          <w:rFonts w:ascii="Arial" w:hAnsi="Arial" w:cs="Arial"/>
        </w:rPr>
        <w:t xml:space="preserve">indigenous </w:t>
      </w:r>
      <w:r>
        <w:rPr>
          <w:rFonts w:ascii="Arial" w:hAnsi="Arial" w:cs="Arial"/>
        </w:rPr>
        <w:t xml:space="preserve">women and </w:t>
      </w:r>
      <w:r w:rsidRPr="00F767D5">
        <w:rPr>
          <w:rFonts w:ascii="Arial" w:hAnsi="Arial" w:cs="Arial"/>
        </w:rPr>
        <w:t>peoples</w:t>
      </w:r>
      <w:r>
        <w:rPr>
          <w:rFonts w:ascii="Arial" w:hAnsi="Arial" w:cs="Arial"/>
        </w:rPr>
        <w:t xml:space="preserve"> and Canadians.</w:t>
      </w:r>
      <w:r w:rsidRPr="00F767D5">
        <w:rPr>
          <w:rFonts w:ascii="Arial" w:hAnsi="Arial" w:cs="Arial"/>
        </w:rPr>
        <w:t xml:space="preserve"> </w:t>
      </w:r>
    </w:p>
    <w:p w14:paraId="177B8770" w14:textId="77777777" w:rsidR="00A862BF" w:rsidRPr="00E05112" w:rsidRDefault="00A862BF" w:rsidP="00A862BF">
      <w:pPr>
        <w:pStyle w:val="NormalWeb"/>
        <w:rPr>
          <w:rFonts w:ascii="Arial" w:hAnsi="Arial" w:cs="Arial"/>
          <w:color w:val="333333"/>
          <w:sz w:val="22"/>
          <w:szCs w:val="22"/>
          <w:lang w:val="en"/>
        </w:rPr>
      </w:pPr>
      <w:r w:rsidRPr="00E05112">
        <w:rPr>
          <w:rFonts w:ascii="Arial" w:hAnsi="Arial" w:cs="Arial"/>
          <w:color w:val="333333"/>
          <w:sz w:val="22"/>
          <w:szCs w:val="22"/>
          <w:lang w:val="en"/>
        </w:rPr>
        <w:t>Declared by:</w:t>
      </w:r>
    </w:p>
    <w:p w14:paraId="79079433" w14:textId="77777777" w:rsidR="00487BA8" w:rsidRPr="00E05112" w:rsidRDefault="00487BA8">
      <w:pPr>
        <w:rPr>
          <w:rFonts w:ascii="Arial" w:hAnsi="Arial" w:cs="Arial"/>
        </w:rPr>
      </w:pPr>
    </w:p>
    <w:p w14:paraId="32CD516E" w14:textId="77777777" w:rsidR="00E209F6" w:rsidRPr="00E1193D" w:rsidRDefault="00577AF0" w:rsidP="00E1193D">
      <w:pPr>
        <w:spacing w:before="100" w:beforeAutospacing="1" w:after="100" w:afterAutospacing="1" w:line="240" w:lineRule="auto"/>
        <w:rPr>
          <w:rFonts w:ascii="Arial" w:eastAsia="Times New Roman" w:hAnsi="Arial" w:cs="Arial"/>
        </w:rPr>
      </w:pPr>
      <w:r w:rsidRPr="00E05112">
        <w:rPr>
          <w:rFonts w:ascii="Arial" w:eastAsia="Times New Roman" w:hAnsi="Arial" w:cs="Arial"/>
        </w:rPr>
        <w:t xml:space="preserve">. </w:t>
      </w:r>
    </w:p>
    <w:p w14:paraId="09B9A7D4" w14:textId="77777777" w:rsidR="00E209F6" w:rsidRPr="00E05112" w:rsidRDefault="00E209F6" w:rsidP="008071DF">
      <w:pPr>
        <w:rPr>
          <w:rFonts w:ascii="Arial" w:hAnsi="Arial" w:cs="Arial"/>
        </w:rPr>
      </w:pPr>
    </w:p>
    <w:sectPr w:rsidR="00E209F6" w:rsidRPr="00E0511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1F35F" w14:textId="77777777" w:rsidR="00BD123C" w:rsidRDefault="00BD123C" w:rsidP="00E1193D">
      <w:pPr>
        <w:spacing w:after="0" w:line="240" w:lineRule="auto"/>
      </w:pPr>
      <w:r>
        <w:separator/>
      </w:r>
    </w:p>
  </w:endnote>
  <w:endnote w:type="continuationSeparator" w:id="0">
    <w:p w14:paraId="2A216929" w14:textId="77777777" w:rsidR="00BD123C" w:rsidRDefault="00BD123C" w:rsidP="00E11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E45C2E1" w14:textId="77777777" w:rsidR="00E1193D" w:rsidRDefault="00E1193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46862E8" w14:textId="77777777" w:rsidR="00E1193D" w:rsidRDefault="00E1193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CC3A968" w14:textId="77777777" w:rsidR="00E1193D" w:rsidRDefault="00E1193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5A535" w14:textId="77777777" w:rsidR="00BD123C" w:rsidRDefault="00BD123C" w:rsidP="00E1193D">
      <w:pPr>
        <w:spacing w:after="0" w:line="240" w:lineRule="auto"/>
      </w:pPr>
      <w:r>
        <w:separator/>
      </w:r>
    </w:p>
  </w:footnote>
  <w:footnote w:type="continuationSeparator" w:id="0">
    <w:p w14:paraId="77B76DCC" w14:textId="77777777" w:rsidR="00BD123C" w:rsidRDefault="00BD123C" w:rsidP="00E1193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ED2A9EC" w14:textId="77777777" w:rsidR="00E1193D" w:rsidRDefault="00BD123C">
    <w:pPr>
      <w:pStyle w:val="Header"/>
    </w:pPr>
    <w:r>
      <w:rPr>
        <w:noProof/>
      </w:rPr>
      <w:pict w14:anchorId="7AF8C5F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259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50244D1" w14:textId="77777777" w:rsidR="00E1193D" w:rsidRDefault="00BD123C">
    <w:pPr>
      <w:pStyle w:val="Header"/>
    </w:pPr>
    <w:r>
      <w:rPr>
        <w:noProof/>
      </w:rPr>
      <w:pict w14:anchorId="34CECC2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259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2BEBC51" w14:textId="77777777" w:rsidR="00E1193D" w:rsidRDefault="00BD123C">
    <w:pPr>
      <w:pStyle w:val="Header"/>
    </w:pPr>
    <w:r>
      <w:rPr>
        <w:noProof/>
      </w:rPr>
      <w:pict w14:anchorId="7C79C12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259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73C2"/>
    <w:multiLevelType w:val="multilevel"/>
    <w:tmpl w:val="59F2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717D6"/>
    <w:multiLevelType w:val="hybridMultilevel"/>
    <w:tmpl w:val="3EFCB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56EA0"/>
    <w:multiLevelType w:val="multilevel"/>
    <w:tmpl w:val="8882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F296F"/>
    <w:multiLevelType w:val="multilevel"/>
    <w:tmpl w:val="73A8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6067C7"/>
    <w:multiLevelType w:val="multilevel"/>
    <w:tmpl w:val="0BD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1319FF"/>
    <w:multiLevelType w:val="hybridMultilevel"/>
    <w:tmpl w:val="296440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D3D6CF1"/>
    <w:multiLevelType w:val="hybridMultilevel"/>
    <w:tmpl w:val="378446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0BD2E30"/>
    <w:multiLevelType w:val="multilevel"/>
    <w:tmpl w:val="55B0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A869B3"/>
    <w:multiLevelType w:val="multilevel"/>
    <w:tmpl w:val="AFB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D1646A"/>
    <w:multiLevelType w:val="hybridMultilevel"/>
    <w:tmpl w:val="C3E00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664F91"/>
    <w:multiLevelType w:val="hybridMultilevel"/>
    <w:tmpl w:val="843A248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3B42143"/>
    <w:multiLevelType w:val="multilevel"/>
    <w:tmpl w:val="89CE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3"/>
  </w:num>
  <w:num w:numId="4">
    <w:abstractNumId w:val="0"/>
  </w:num>
  <w:num w:numId="5">
    <w:abstractNumId w:val="2"/>
  </w:num>
  <w:num w:numId="6">
    <w:abstractNumId w:val="11"/>
  </w:num>
  <w:num w:numId="7">
    <w:abstractNumId w:val="4"/>
  </w:num>
  <w:num w:numId="8">
    <w:abstractNumId w:val="8"/>
  </w:num>
  <w:num w:numId="9">
    <w:abstractNumId w:val="5"/>
  </w:num>
  <w:num w:numId="10">
    <w:abstractNumId w:val="6"/>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BF"/>
    <w:rsid w:val="00005F49"/>
    <w:rsid w:val="000C28E7"/>
    <w:rsid w:val="001715EF"/>
    <w:rsid w:val="001B677F"/>
    <w:rsid w:val="001B787E"/>
    <w:rsid w:val="001D64B9"/>
    <w:rsid w:val="001E53B0"/>
    <w:rsid w:val="00210E89"/>
    <w:rsid w:val="002448FF"/>
    <w:rsid w:val="00270214"/>
    <w:rsid w:val="0027431D"/>
    <w:rsid w:val="00285BEE"/>
    <w:rsid w:val="002C6BDF"/>
    <w:rsid w:val="00301FCD"/>
    <w:rsid w:val="003079DA"/>
    <w:rsid w:val="003109B6"/>
    <w:rsid w:val="003663E0"/>
    <w:rsid w:val="00396FCA"/>
    <w:rsid w:val="003A26BC"/>
    <w:rsid w:val="003B36A7"/>
    <w:rsid w:val="003E3914"/>
    <w:rsid w:val="003F0F64"/>
    <w:rsid w:val="00403A69"/>
    <w:rsid w:val="00430DD5"/>
    <w:rsid w:val="00487BA8"/>
    <w:rsid w:val="004E35D6"/>
    <w:rsid w:val="005014AD"/>
    <w:rsid w:val="00513198"/>
    <w:rsid w:val="005421B8"/>
    <w:rsid w:val="00577AF0"/>
    <w:rsid w:val="00597309"/>
    <w:rsid w:val="005A2678"/>
    <w:rsid w:val="005A4979"/>
    <w:rsid w:val="005A7A08"/>
    <w:rsid w:val="005C5186"/>
    <w:rsid w:val="005F001C"/>
    <w:rsid w:val="00655320"/>
    <w:rsid w:val="00686B8F"/>
    <w:rsid w:val="006A3EE6"/>
    <w:rsid w:val="00731CB1"/>
    <w:rsid w:val="0075117D"/>
    <w:rsid w:val="00770012"/>
    <w:rsid w:val="0077524B"/>
    <w:rsid w:val="007A061C"/>
    <w:rsid w:val="007D1478"/>
    <w:rsid w:val="007D4853"/>
    <w:rsid w:val="0080252F"/>
    <w:rsid w:val="008030C8"/>
    <w:rsid w:val="008071DF"/>
    <w:rsid w:val="00824115"/>
    <w:rsid w:val="008643BF"/>
    <w:rsid w:val="008B4358"/>
    <w:rsid w:val="008E6988"/>
    <w:rsid w:val="009121F2"/>
    <w:rsid w:val="009323E0"/>
    <w:rsid w:val="009463A9"/>
    <w:rsid w:val="009621A0"/>
    <w:rsid w:val="00973171"/>
    <w:rsid w:val="009B3A07"/>
    <w:rsid w:val="009D0681"/>
    <w:rsid w:val="00A043AF"/>
    <w:rsid w:val="00A0748C"/>
    <w:rsid w:val="00A117ED"/>
    <w:rsid w:val="00A13D91"/>
    <w:rsid w:val="00A857BC"/>
    <w:rsid w:val="00A862BF"/>
    <w:rsid w:val="00AC3E2F"/>
    <w:rsid w:val="00B73CCD"/>
    <w:rsid w:val="00BD123C"/>
    <w:rsid w:val="00BD35FE"/>
    <w:rsid w:val="00BF1AD3"/>
    <w:rsid w:val="00C22368"/>
    <w:rsid w:val="00C90E27"/>
    <w:rsid w:val="00D06021"/>
    <w:rsid w:val="00D33FFC"/>
    <w:rsid w:val="00D47A94"/>
    <w:rsid w:val="00D536A2"/>
    <w:rsid w:val="00D92B0D"/>
    <w:rsid w:val="00DC53C8"/>
    <w:rsid w:val="00E05112"/>
    <w:rsid w:val="00E1193D"/>
    <w:rsid w:val="00E17905"/>
    <w:rsid w:val="00E209F6"/>
    <w:rsid w:val="00E2713C"/>
    <w:rsid w:val="00E62E1C"/>
    <w:rsid w:val="00E80067"/>
    <w:rsid w:val="00EB172C"/>
    <w:rsid w:val="00F73227"/>
    <w:rsid w:val="00F767D5"/>
    <w:rsid w:val="00FA4576"/>
    <w:rsid w:val="00FA57A6"/>
    <w:rsid w:val="00FC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F1A6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862BF"/>
    <w:rPr>
      <w:b/>
      <w:bCs/>
    </w:rPr>
  </w:style>
  <w:style w:type="paragraph" w:styleId="NormalWeb">
    <w:name w:val="Normal (Web)"/>
    <w:basedOn w:val="Normal"/>
    <w:uiPriority w:val="99"/>
    <w:unhideWhenUsed/>
    <w:rsid w:val="00A862BF"/>
    <w:pPr>
      <w:spacing w:before="100" w:beforeAutospacing="1" w:after="360" w:line="398" w:lineRule="atLeast"/>
    </w:pPr>
    <w:rPr>
      <w:rFonts w:ascii="Times New Roman" w:eastAsia="Times New Roman" w:hAnsi="Times New Roman" w:cs="Times New Roman"/>
      <w:sz w:val="24"/>
      <w:szCs w:val="24"/>
    </w:rPr>
  </w:style>
  <w:style w:type="paragraph" w:styleId="NoSpacing">
    <w:name w:val="No Spacing"/>
    <w:uiPriority w:val="1"/>
    <w:qFormat/>
    <w:rsid w:val="003B36A7"/>
    <w:pPr>
      <w:spacing w:after="0" w:line="240" w:lineRule="auto"/>
    </w:pPr>
  </w:style>
  <w:style w:type="paragraph" w:customStyle="1" w:styleId="Default">
    <w:name w:val="Default"/>
    <w:rsid w:val="001E53B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30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DD5"/>
    <w:rPr>
      <w:rFonts w:ascii="Tahoma" w:hAnsi="Tahoma" w:cs="Tahoma"/>
      <w:sz w:val="16"/>
      <w:szCs w:val="16"/>
    </w:rPr>
  </w:style>
  <w:style w:type="paragraph" w:styleId="ListParagraph">
    <w:name w:val="List Paragraph"/>
    <w:basedOn w:val="Normal"/>
    <w:uiPriority w:val="34"/>
    <w:qFormat/>
    <w:rsid w:val="009B3A07"/>
    <w:pPr>
      <w:ind w:left="720"/>
      <w:contextualSpacing/>
    </w:pPr>
  </w:style>
  <w:style w:type="paragraph" w:styleId="Header">
    <w:name w:val="header"/>
    <w:basedOn w:val="Normal"/>
    <w:link w:val="HeaderChar"/>
    <w:uiPriority w:val="99"/>
    <w:unhideWhenUsed/>
    <w:rsid w:val="00E11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93D"/>
  </w:style>
  <w:style w:type="paragraph" w:styleId="Footer">
    <w:name w:val="footer"/>
    <w:basedOn w:val="Normal"/>
    <w:link w:val="FooterChar"/>
    <w:uiPriority w:val="99"/>
    <w:unhideWhenUsed/>
    <w:rsid w:val="00E11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082281">
      <w:bodyDiv w:val="1"/>
      <w:marLeft w:val="0"/>
      <w:marRight w:val="0"/>
      <w:marTop w:val="0"/>
      <w:marBottom w:val="0"/>
      <w:divBdr>
        <w:top w:val="none" w:sz="0" w:space="0" w:color="auto"/>
        <w:left w:val="none" w:sz="0" w:space="0" w:color="auto"/>
        <w:bottom w:val="none" w:sz="0" w:space="0" w:color="auto"/>
        <w:right w:val="none" w:sz="0" w:space="0" w:color="auto"/>
      </w:divBdr>
      <w:divsChild>
        <w:div w:id="1605067597">
          <w:marLeft w:val="0"/>
          <w:marRight w:val="0"/>
          <w:marTop w:val="0"/>
          <w:marBottom w:val="0"/>
          <w:divBdr>
            <w:top w:val="none" w:sz="0" w:space="0" w:color="auto"/>
            <w:left w:val="none" w:sz="0" w:space="0" w:color="auto"/>
            <w:bottom w:val="none" w:sz="0" w:space="0" w:color="auto"/>
            <w:right w:val="none" w:sz="0" w:space="0" w:color="auto"/>
          </w:divBdr>
          <w:divsChild>
            <w:div w:id="1109201043">
              <w:marLeft w:val="0"/>
              <w:marRight w:val="0"/>
              <w:marTop w:val="0"/>
              <w:marBottom w:val="0"/>
              <w:divBdr>
                <w:top w:val="none" w:sz="0" w:space="0" w:color="auto"/>
                <w:left w:val="none" w:sz="0" w:space="0" w:color="auto"/>
                <w:bottom w:val="none" w:sz="0" w:space="0" w:color="auto"/>
                <w:right w:val="none" w:sz="0" w:space="0" w:color="auto"/>
              </w:divBdr>
              <w:divsChild>
                <w:div w:id="102924042">
                  <w:marLeft w:val="0"/>
                  <w:marRight w:val="0"/>
                  <w:marTop w:val="0"/>
                  <w:marBottom w:val="0"/>
                  <w:divBdr>
                    <w:top w:val="none" w:sz="0" w:space="0" w:color="auto"/>
                    <w:left w:val="none" w:sz="0" w:space="0" w:color="auto"/>
                    <w:bottom w:val="none" w:sz="0" w:space="0" w:color="auto"/>
                    <w:right w:val="none" w:sz="0" w:space="0" w:color="auto"/>
                  </w:divBdr>
                  <w:divsChild>
                    <w:div w:id="19200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92460">
      <w:bodyDiv w:val="1"/>
      <w:marLeft w:val="0"/>
      <w:marRight w:val="0"/>
      <w:marTop w:val="0"/>
      <w:marBottom w:val="0"/>
      <w:divBdr>
        <w:top w:val="none" w:sz="0" w:space="0" w:color="auto"/>
        <w:left w:val="none" w:sz="0" w:space="0" w:color="auto"/>
        <w:bottom w:val="none" w:sz="0" w:space="0" w:color="auto"/>
        <w:right w:val="none" w:sz="0" w:space="0" w:color="auto"/>
      </w:divBdr>
      <w:divsChild>
        <w:div w:id="2096397882">
          <w:marLeft w:val="0"/>
          <w:marRight w:val="0"/>
          <w:marTop w:val="720"/>
          <w:marBottom w:val="720"/>
          <w:divBdr>
            <w:top w:val="none" w:sz="0" w:space="0" w:color="auto"/>
            <w:left w:val="none" w:sz="0" w:space="0" w:color="auto"/>
            <w:bottom w:val="none" w:sz="0" w:space="0" w:color="auto"/>
            <w:right w:val="none" w:sz="0" w:space="0" w:color="auto"/>
          </w:divBdr>
          <w:divsChild>
            <w:div w:id="969280920">
              <w:marLeft w:val="0"/>
              <w:marRight w:val="0"/>
              <w:marTop w:val="0"/>
              <w:marBottom w:val="0"/>
              <w:divBdr>
                <w:top w:val="none" w:sz="0" w:space="0" w:color="auto"/>
                <w:left w:val="none" w:sz="0" w:space="0" w:color="auto"/>
                <w:bottom w:val="none" w:sz="0" w:space="0" w:color="auto"/>
                <w:right w:val="none" w:sz="0" w:space="0" w:color="auto"/>
              </w:divBdr>
              <w:divsChild>
                <w:div w:id="991905378">
                  <w:marLeft w:val="0"/>
                  <w:marRight w:val="0"/>
                  <w:marTop w:val="0"/>
                  <w:marBottom w:val="0"/>
                  <w:divBdr>
                    <w:top w:val="none" w:sz="0" w:space="0" w:color="auto"/>
                    <w:left w:val="none" w:sz="0" w:space="0" w:color="auto"/>
                    <w:bottom w:val="none" w:sz="0" w:space="0" w:color="auto"/>
                    <w:right w:val="none" w:sz="0" w:space="0" w:color="auto"/>
                  </w:divBdr>
                  <w:divsChild>
                    <w:div w:id="1718701483">
                      <w:marLeft w:val="0"/>
                      <w:marRight w:val="0"/>
                      <w:marTop w:val="0"/>
                      <w:marBottom w:val="0"/>
                      <w:divBdr>
                        <w:top w:val="none" w:sz="0" w:space="0" w:color="auto"/>
                        <w:left w:val="none" w:sz="0" w:space="0" w:color="auto"/>
                        <w:bottom w:val="none" w:sz="0" w:space="0" w:color="auto"/>
                        <w:right w:val="none" w:sz="0" w:space="0" w:color="auto"/>
                      </w:divBdr>
                      <w:divsChild>
                        <w:div w:id="1494175892">
                          <w:marLeft w:val="0"/>
                          <w:marRight w:val="0"/>
                          <w:marTop w:val="0"/>
                          <w:marBottom w:val="0"/>
                          <w:divBdr>
                            <w:top w:val="none" w:sz="0" w:space="0" w:color="auto"/>
                            <w:left w:val="none" w:sz="0" w:space="0" w:color="auto"/>
                            <w:bottom w:val="none" w:sz="0" w:space="0" w:color="auto"/>
                            <w:right w:val="none" w:sz="0" w:space="0" w:color="auto"/>
                          </w:divBdr>
                          <w:divsChild>
                            <w:div w:id="1632591797">
                              <w:marLeft w:val="0"/>
                              <w:marRight w:val="0"/>
                              <w:marTop w:val="0"/>
                              <w:marBottom w:val="0"/>
                              <w:divBdr>
                                <w:top w:val="none" w:sz="0" w:space="0" w:color="auto"/>
                                <w:left w:val="none" w:sz="0" w:space="0" w:color="auto"/>
                                <w:bottom w:val="none" w:sz="0" w:space="0" w:color="auto"/>
                                <w:right w:val="none" w:sz="0" w:space="0" w:color="auto"/>
                              </w:divBdr>
                              <w:divsChild>
                                <w:div w:id="1108549553">
                                  <w:marLeft w:val="0"/>
                                  <w:marRight w:val="0"/>
                                  <w:marTop w:val="0"/>
                                  <w:marBottom w:val="0"/>
                                  <w:divBdr>
                                    <w:top w:val="none" w:sz="0" w:space="0" w:color="auto"/>
                                    <w:left w:val="none" w:sz="0" w:space="0" w:color="auto"/>
                                    <w:bottom w:val="none" w:sz="0" w:space="0" w:color="auto"/>
                                    <w:right w:val="none" w:sz="0" w:space="0" w:color="auto"/>
                                  </w:divBdr>
                                  <w:divsChild>
                                    <w:div w:id="169707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29836">
      <w:bodyDiv w:val="1"/>
      <w:marLeft w:val="0"/>
      <w:marRight w:val="0"/>
      <w:marTop w:val="0"/>
      <w:marBottom w:val="0"/>
      <w:divBdr>
        <w:top w:val="none" w:sz="0" w:space="0" w:color="auto"/>
        <w:left w:val="none" w:sz="0" w:space="0" w:color="auto"/>
        <w:bottom w:val="none" w:sz="0" w:space="0" w:color="auto"/>
        <w:right w:val="none" w:sz="0" w:space="0" w:color="auto"/>
      </w:divBdr>
      <w:divsChild>
        <w:div w:id="2027558482">
          <w:marLeft w:val="0"/>
          <w:marRight w:val="0"/>
          <w:marTop w:val="0"/>
          <w:marBottom w:val="0"/>
          <w:divBdr>
            <w:top w:val="none" w:sz="0" w:space="0" w:color="auto"/>
            <w:left w:val="none" w:sz="0" w:space="0" w:color="auto"/>
            <w:bottom w:val="none" w:sz="0" w:space="0" w:color="auto"/>
            <w:right w:val="none" w:sz="0" w:space="0" w:color="auto"/>
          </w:divBdr>
          <w:divsChild>
            <w:div w:id="1594388224">
              <w:marLeft w:val="0"/>
              <w:marRight w:val="0"/>
              <w:marTop w:val="0"/>
              <w:marBottom w:val="0"/>
              <w:divBdr>
                <w:top w:val="none" w:sz="0" w:space="0" w:color="auto"/>
                <w:left w:val="none" w:sz="0" w:space="0" w:color="auto"/>
                <w:bottom w:val="none" w:sz="0" w:space="0" w:color="auto"/>
                <w:right w:val="none" w:sz="0" w:space="0" w:color="auto"/>
              </w:divBdr>
              <w:divsChild>
                <w:div w:id="775946916">
                  <w:marLeft w:val="0"/>
                  <w:marRight w:val="0"/>
                  <w:marTop w:val="0"/>
                  <w:marBottom w:val="0"/>
                  <w:divBdr>
                    <w:top w:val="none" w:sz="0" w:space="0" w:color="auto"/>
                    <w:left w:val="none" w:sz="0" w:space="0" w:color="auto"/>
                    <w:bottom w:val="none" w:sz="0" w:space="0" w:color="auto"/>
                    <w:right w:val="none" w:sz="0" w:space="0" w:color="auto"/>
                  </w:divBdr>
                  <w:divsChild>
                    <w:div w:id="806901777">
                      <w:marLeft w:val="0"/>
                      <w:marRight w:val="0"/>
                      <w:marTop w:val="0"/>
                      <w:marBottom w:val="0"/>
                      <w:divBdr>
                        <w:top w:val="none" w:sz="0" w:space="0" w:color="auto"/>
                        <w:left w:val="none" w:sz="0" w:space="0" w:color="auto"/>
                        <w:bottom w:val="none" w:sz="0" w:space="0" w:color="auto"/>
                        <w:right w:val="none" w:sz="0" w:space="0" w:color="auto"/>
                      </w:divBdr>
                      <w:divsChild>
                        <w:div w:id="14294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308DD-9902-FD44-BA90-DFFA00C2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1461</Words>
  <Characters>8334</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Hanuse</dc:creator>
  <cp:lastModifiedBy>Microsoft Office User</cp:lastModifiedBy>
  <cp:revision>2</cp:revision>
  <dcterms:created xsi:type="dcterms:W3CDTF">2017-03-24T18:06:00Z</dcterms:created>
  <dcterms:modified xsi:type="dcterms:W3CDTF">2017-03-24T18:06:00Z</dcterms:modified>
</cp:coreProperties>
</file>