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001A6C9C"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F4727D">
        <w:rPr>
          <w:rFonts w:cstheme="minorHAnsi"/>
          <w:b/>
          <w:bCs/>
          <w:sz w:val="32"/>
          <w:szCs w:val="32"/>
        </w:rPr>
        <w:t>Aug 2</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50394DE"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w:t>
      </w:r>
      <w:r w:rsidR="0059732A">
        <w:rPr>
          <w:rFonts w:cstheme="minorHAnsi"/>
          <w:sz w:val="28"/>
          <w:szCs w:val="28"/>
        </w:rPr>
        <w:t>hope to soon</w:t>
      </w:r>
      <w:r w:rsidR="00E635F1">
        <w:rPr>
          <w:rFonts w:cstheme="minorHAnsi"/>
          <w:sz w:val="28"/>
          <w:szCs w:val="28"/>
        </w:rPr>
        <w:t xml:space="preserve"> </w:t>
      </w:r>
      <w:r w:rsidR="0059732A">
        <w:rPr>
          <w:rFonts w:cstheme="minorHAnsi"/>
          <w:sz w:val="28"/>
          <w:szCs w:val="28"/>
        </w:rPr>
        <w:t>be</w:t>
      </w:r>
      <w:r w:rsidR="00E635F1">
        <w:rPr>
          <w:rFonts w:cstheme="minorHAnsi"/>
          <w:sz w:val="28"/>
          <w:szCs w:val="28"/>
        </w:rPr>
        <w:t xml:space="preserve"> </w:t>
      </w:r>
      <w:r w:rsidR="001339D1">
        <w:rPr>
          <w:rFonts w:cstheme="minorHAnsi"/>
          <w:sz w:val="28"/>
          <w:szCs w:val="28"/>
        </w:rPr>
        <w:t>together again in our building</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59732A">
        <w:rPr>
          <w:rFonts w:cstheme="minorHAnsi"/>
          <w:sz w:val="28"/>
          <w:szCs w:val="28"/>
        </w:rPr>
        <w:t>begin a new summer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F4727D"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380E65D9" w:rsidR="0039168A" w:rsidRDefault="002447FB" w:rsidP="008736DD">
      <w:pPr>
        <w:rPr>
          <w:rFonts w:cstheme="minorHAnsi"/>
          <w:sz w:val="28"/>
          <w:szCs w:val="28"/>
        </w:rPr>
      </w:pPr>
      <w:r>
        <w:rPr>
          <w:rFonts w:cstheme="minorHAnsi"/>
          <w:sz w:val="28"/>
          <w:szCs w:val="28"/>
        </w:rPr>
        <w:t xml:space="preserve">Tyler will </w:t>
      </w:r>
      <w:r w:rsidR="0039168A" w:rsidRPr="00EE6C72">
        <w:rPr>
          <w:rFonts w:cstheme="minorHAnsi"/>
          <w:sz w:val="28"/>
          <w:szCs w:val="28"/>
        </w:rPr>
        <w:t>bring us a few announcements</w:t>
      </w:r>
      <w:r>
        <w:rPr>
          <w:rFonts w:cstheme="minorHAnsi"/>
          <w:sz w:val="28"/>
          <w:szCs w:val="28"/>
        </w:rPr>
        <w:t xml:space="preserve"> </w:t>
      </w:r>
      <w:r w:rsidR="0059732A">
        <w:rPr>
          <w:rFonts w:cstheme="minorHAnsi"/>
          <w:sz w:val="28"/>
          <w:szCs w:val="28"/>
        </w:rPr>
        <w:t>a</w:t>
      </w:r>
      <w:r>
        <w:rPr>
          <w:rFonts w:cstheme="minorHAnsi"/>
          <w:sz w:val="28"/>
          <w:szCs w:val="28"/>
        </w:rPr>
        <w:t xml:space="preserve">nd then </w:t>
      </w:r>
      <w:r w:rsidR="000E3BBF">
        <w:rPr>
          <w:rFonts w:cstheme="minorHAnsi"/>
          <w:sz w:val="28"/>
          <w:szCs w:val="28"/>
        </w:rPr>
        <w:t>continue in our</w:t>
      </w:r>
      <w:r w:rsidR="0059732A">
        <w:rPr>
          <w:rFonts w:cstheme="minorHAnsi"/>
          <w:sz w:val="28"/>
          <w:szCs w:val="28"/>
        </w:rPr>
        <w:t xml:space="preserve"> sermon series for the summer.</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5E599A94"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 xml:space="preserve">the </w:t>
      </w:r>
      <w:r w:rsidR="0059732A">
        <w:rPr>
          <w:rFonts w:cstheme="minorHAnsi"/>
          <w:sz w:val="32"/>
          <w:szCs w:val="32"/>
        </w:rPr>
        <w:t xml:space="preserve">message from </w:t>
      </w:r>
      <w:r w:rsidR="000E3BBF">
        <w:rPr>
          <w:rFonts w:cstheme="minorHAnsi"/>
          <w:sz w:val="32"/>
          <w:szCs w:val="32"/>
        </w:rPr>
        <w:t>Tyler</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207B4F"/>
    <w:rsid w:val="002327FB"/>
    <w:rsid w:val="00233E2E"/>
    <w:rsid w:val="002447FB"/>
    <w:rsid w:val="00247BF1"/>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5794E"/>
    <w:rsid w:val="00E635F1"/>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LPEoYYRl6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2020-08-01T19:01:00Z</dcterms:created>
  <dcterms:modified xsi:type="dcterms:W3CDTF">2020-08-01T19:01:00Z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