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561FB5" w:rsidRDefault="00AA71CC" w:rsidP="00561FB5">
      <w:pPr>
        <w:jc w:val="center"/>
        <w:rPr>
          <w:rFonts w:ascii="Baskerville Old Face" w:hAnsi="Baskerville Old Face"/>
          <w:sz w:val="24"/>
          <w:szCs w:val="24"/>
        </w:rPr>
      </w:pPr>
      <w:r w:rsidRPr="00561FB5">
        <w:rPr>
          <w:rFonts w:ascii="Baskerville Old Face" w:hAnsi="Baskerville Old Face"/>
          <w:sz w:val="24"/>
          <w:szCs w:val="24"/>
        </w:rPr>
        <w:t>Sermon on</w:t>
      </w:r>
      <w:r w:rsidR="00D06E66" w:rsidRPr="00561FB5">
        <w:rPr>
          <w:rFonts w:ascii="Baskerville Old Face" w:hAnsi="Baskerville Old Face"/>
          <w:sz w:val="24"/>
          <w:szCs w:val="24"/>
        </w:rPr>
        <w:t xml:space="preserve"> Epiphany 3B 2018</w:t>
      </w:r>
      <w:r w:rsidR="00D06E66" w:rsidRPr="00561FB5">
        <w:rPr>
          <w:rFonts w:ascii="Baskerville Old Face" w:hAnsi="Baskerville Old Face"/>
          <w:sz w:val="24"/>
          <w:szCs w:val="24"/>
        </w:rPr>
        <w:br/>
        <w:t xml:space="preserve">(Mark 1:14-20; Jon 3:1-5; 1 </w:t>
      </w:r>
      <w:proofErr w:type="spellStart"/>
      <w:r w:rsidR="00D06E66" w:rsidRPr="00561FB5">
        <w:rPr>
          <w:rFonts w:ascii="Baskerville Old Face" w:hAnsi="Baskerville Old Face"/>
          <w:sz w:val="24"/>
          <w:szCs w:val="24"/>
        </w:rPr>
        <w:t>Cor</w:t>
      </w:r>
      <w:proofErr w:type="spellEnd"/>
      <w:r w:rsidR="00D06E66" w:rsidRPr="00561FB5">
        <w:rPr>
          <w:rFonts w:ascii="Baskerville Old Face" w:hAnsi="Baskerville Old Face"/>
          <w:sz w:val="24"/>
          <w:szCs w:val="24"/>
        </w:rPr>
        <w:t xml:space="preserve"> 7:29-31)</w:t>
      </w:r>
    </w:p>
    <w:p w:rsidR="00AA71CC" w:rsidRPr="00561FB5" w:rsidRDefault="00D06E66" w:rsidP="00561FB5">
      <w:pPr>
        <w:rPr>
          <w:rFonts w:ascii="Baskerville Old Face" w:hAnsi="Baskerville Old Face"/>
          <w:sz w:val="24"/>
          <w:szCs w:val="24"/>
        </w:rPr>
      </w:pPr>
      <w:r w:rsidRPr="00561FB5">
        <w:rPr>
          <w:rFonts w:ascii="Baskerville Old Face" w:hAnsi="Baskerville Old Face"/>
          <w:sz w:val="24"/>
          <w:szCs w:val="24"/>
        </w:rPr>
        <w:t xml:space="preserve">I know this is arguable but I’ve </w:t>
      </w:r>
      <w:r w:rsidR="00E466B3" w:rsidRPr="00561FB5">
        <w:rPr>
          <w:rFonts w:ascii="Baskerville Old Face" w:hAnsi="Baskerville Old Face"/>
          <w:sz w:val="24"/>
          <w:szCs w:val="24"/>
        </w:rPr>
        <w:t>always thought paratroopers are given</w:t>
      </w:r>
      <w:r w:rsidRPr="00561FB5">
        <w:rPr>
          <w:rFonts w:ascii="Baskerville Old Face" w:hAnsi="Baskerville Old Face"/>
          <w:sz w:val="24"/>
          <w:szCs w:val="24"/>
        </w:rPr>
        <w:t xml:space="preserve"> one of the hardest jobs a soldier could have.</w:t>
      </w:r>
    </w:p>
    <w:p w:rsidR="00D06E66" w:rsidRPr="00561FB5" w:rsidRDefault="00D06E66" w:rsidP="00561FB5">
      <w:pPr>
        <w:rPr>
          <w:rFonts w:ascii="Baskerville Old Face" w:hAnsi="Baskerville Old Face"/>
          <w:sz w:val="24"/>
          <w:szCs w:val="24"/>
        </w:rPr>
      </w:pPr>
      <w:r w:rsidRPr="00561FB5">
        <w:rPr>
          <w:rFonts w:ascii="Baskerville Old Face" w:hAnsi="Baskerville Old Face"/>
          <w:sz w:val="24"/>
          <w:szCs w:val="24"/>
        </w:rPr>
        <w:t xml:space="preserve">Regular troops have the advantage of covering fire; </w:t>
      </w:r>
      <w:bookmarkStart w:id="0" w:name="_GoBack"/>
      <w:bookmarkEnd w:id="0"/>
      <w:r w:rsidRPr="00561FB5">
        <w:rPr>
          <w:rFonts w:ascii="Baskerville Old Face" w:hAnsi="Baskerville Old Face"/>
          <w:sz w:val="24"/>
          <w:szCs w:val="24"/>
        </w:rPr>
        <w:t>special ops the element of surprise but the paratrooper, well he (and now she) is dropped behind enemy lines without, usually, too large an element of surprise, his</w:t>
      </w:r>
      <w:r w:rsidR="00E466B3" w:rsidRPr="00561FB5">
        <w:rPr>
          <w:rFonts w:ascii="Baskerville Old Face" w:hAnsi="Baskerville Old Face"/>
          <w:sz w:val="24"/>
          <w:szCs w:val="24"/>
        </w:rPr>
        <w:t xml:space="preserve"> or her chute basically a statement of macabre humour</w:t>
      </w:r>
      <w:r w:rsidRPr="00561FB5">
        <w:rPr>
          <w:rFonts w:ascii="Baskerville Old Face" w:hAnsi="Baskerville Old Face"/>
          <w:sz w:val="24"/>
          <w:szCs w:val="24"/>
        </w:rPr>
        <w:t>, “I’m over here, aim just below the big puffy thing that is floating so cheerily, so slowly, so steadily.</w:t>
      </w:r>
      <w:r w:rsidR="00E466B3" w:rsidRPr="00561FB5">
        <w:rPr>
          <w:rFonts w:ascii="Baskerville Old Face" w:hAnsi="Baskerville Old Face"/>
          <w:sz w:val="24"/>
          <w:szCs w:val="24"/>
        </w:rPr>
        <w:t>”</w:t>
      </w:r>
    </w:p>
    <w:p w:rsidR="00D06E66" w:rsidRPr="00561FB5" w:rsidRDefault="00D06E66" w:rsidP="00561FB5">
      <w:pPr>
        <w:rPr>
          <w:rFonts w:ascii="Baskerville Old Face" w:hAnsi="Baskerville Old Face"/>
          <w:sz w:val="24"/>
          <w:szCs w:val="24"/>
        </w:rPr>
      </w:pPr>
      <w:r w:rsidRPr="00561FB5">
        <w:rPr>
          <w:rFonts w:ascii="Baskerville Old Face" w:hAnsi="Baskerville Old Face"/>
          <w:sz w:val="24"/>
          <w:szCs w:val="24"/>
        </w:rPr>
        <w:t>And of course, many do pay the ultimate sacrifice even before their feet touch ground.</w:t>
      </w:r>
    </w:p>
    <w:p w:rsidR="00D06E66" w:rsidRPr="00561FB5" w:rsidRDefault="00E466B3" w:rsidP="00561FB5">
      <w:pPr>
        <w:rPr>
          <w:rFonts w:ascii="Baskerville Old Face" w:hAnsi="Baskerville Old Face"/>
          <w:sz w:val="24"/>
          <w:szCs w:val="24"/>
        </w:rPr>
      </w:pPr>
      <w:r w:rsidRPr="00561FB5">
        <w:rPr>
          <w:rFonts w:ascii="Baskerville Old Face" w:hAnsi="Baskerville Old Face"/>
          <w:sz w:val="24"/>
          <w:szCs w:val="24"/>
        </w:rPr>
        <w:t>It may seem a strange introduction or analogy</w:t>
      </w:r>
      <w:r w:rsidR="00D06E66" w:rsidRPr="00561FB5">
        <w:rPr>
          <w:rFonts w:ascii="Baskerville Old Face" w:hAnsi="Baskerville Old Face"/>
          <w:sz w:val="24"/>
          <w:szCs w:val="24"/>
        </w:rPr>
        <w:t xml:space="preserve"> to begin our year of engaging Mark’s gospel</w:t>
      </w:r>
      <w:r w:rsidR="004E7F89" w:rsidRPr="00561FB5">
        <w:rPr>
          <w:rFonts w:ascii="Baskerville Old Face" w:hAnsi="Baskerville Old Face"/>
          <w:sz w:val="24"/>
          <w:szCs w:val="24"/>
        </w:rPr>
        <w:t xml:space="preserve"> but out of the four gospels, Mark’s most obviously begins in the middle of things: no birth story, no singing angels, no setting of the wider historical scene, or at least </w:t>
      </w:r>
      <w:r w:rsidR="002A54D7" w:rsidRPr="00561FB5">
        <w:rPr>
          <w:rFonts w:ascii="Baskerville Old Face" w:hAnsi="Baskerville Old Face"/>
          <w:sz w:val="24"/>
          <w:szCs w:val="24"/>
        </w:rPr>
        <w:t>minimally, but we are</w:t>
      </w:r>
      <w:r w:rsidR="00E951E4" w:rsidRPr="00561FB5">
        <w:rPr>
          <w:rFonts w:ascii="Baskerville Old Face" w:hAnsi="Baskerville Old Face"/>
          <w:sz w:val="24"/>
          <w:szCs w:val="24"/>
        </w:rPr>
        <w:t>, if you will</w:t>
      </w:r>
      <w:r w:rsidR="004E7F89" w:rsidRPr="00561FB5">
        <w:rPr>
          <w:rFonts w:ascii="Baskerville Old Face" w:hAnsi="Baskerville Old Face"/>
          <w:sz w:val="24"/>
          <w:szCs w:val="24"/>
        </w:rPr>
        <w:t>, dropped in behind enemy lines and the enemy is shooting.</w:t>
      </w:r>
    </w:p>
    <w:p w:rsidR="004E7F89" w:rsidRPr="00561FB5" w:rsidRDefault="004E7F89" w:rsidP="00561FB5">
      <w:pPr>
        <w:rPr>
          <w:rFonts w:ascii="Baskerville Old Face" w:hAnsi="Baskerville Old Face"/>
          <w:sz w:val="24"/>
          <w:szCs w:val="24"/>
        </w:rPr>
      </w:pPr>
      <w:r w:rsidRPr="00561FB5">
        <w:rPr>
          <w:rFonts w:ascii="Baskerville Old Face" w:hAnsi="Baskerville Old Face"/>
          <w:sz w:val="24"/>
          <w:szCs w:val="24"/>
        </w:rPr>
        <w:t xml:space="preserve">We meet </w:t>
      </w:r>
      <w:proofErr w:type="gramStart"/>
      <w:r w:rsidR="00E466B3" w:rsidRPr="00561FB5">
        <w:rPr>
          <w:rFonts w:ascii="Baskerville Old Face" w:hAnsi="Baskerville Old Face"/>
          <w:sz w:val="24"/>
          <w:szCs w:val="24"/>
        </w:rPr>
        <w:t>Jesus,</w:t>
      </w:r>
      <w:proofErr w:type="gramEnd"/>
      <w:r w:rsidR="00E466B3" w:rsidRPr="00561FB5">
        <w:rPr>
          <w:rFonts w:ascii="Baskerville Old Face" w:hAnsi="Baskerville Old Face"/>
          <w:sz w:val="24"/>
          <w:szCs w:val="24"/>
        </w:rPr>
        <w:t xml:space="preserve"> Mark wants to say, not</w:t>
      </w:r>
      <w:r w:rsidRPr="00561FB5">
        <w:rPr>
          <w:rFonts w:ascii="Baskerville Old Face" w:hAnsi="Baskerville Old Face"/>
          <w:sz w:val="24"/>
          <w:szCs w:val="24"/>
        </w:rPr>
        <w:t xml:space="preserve"> from the comfort of the armchair or the pew but in the middle of life’s mess, life’s dangers.</w:t>
      </w:r>
    </w:p>
    <w:p w:rsidR="004E7F89" w:rsidRPr="00561FB5" w:rsidRDefault="004E7F89" w:rsidP="00561FB5">
      <w:pPr>
        <w:rPr>
          <w:rFonts w:ascii="Baskerville Old Face" w:hAnsi="Baskerville Old Face"/>
          <w:sz w:val="24"/>
          <w:szCs w:val="24"/>
        </w:rPr>
      </w:pPr>
      <w:r w:rsidRPr="00561FB5">
        <w:rPr>
          <w:rFonts w:ascii="Baskerville Old Face" w:hAnsi="Baskerville Old Face"/>
          <w:sz w:val="24"/>
          <w:szCs w:val="24"/>
        </w:rPr>
        <w:t>This strange way of writing sets us off balance; we’re not quite sure how to react: do we imagine that these stories are attacks on our lifestyle or a call forward into something like a promise?</w:t>
      </w:r>
    </w:p>
    <w:p w:rsidR="004E7F89" w:rsidRPr="00561FB5" w:rsidRDefault="004E7F89" w:rsidP="00561FB5">
      <w:pPr>
        <w:rPr>
          <w:rFonts w:ascii="Baskerville Old Face" w:hAnsi="Baskerville Old Face"/>
          <w:sz w:val="24"/>
          <w:szCs w:val="24"/>
        </w:rPr>
      </w:pPr>
      <w:r w:rsidRPr="00561FB5">
        <w:rPr>
          <w:rFonts w:ascii="Baskerville Old Face" w:hAnsi="Baskerville Old Face"/>
          <w:sz w:val="24"/>
          <w:szCs w:val="24"/>
        </w:rPr>
        <w:t>The beginning of today’s reading is classic to Mark’s approach, “Now after John was arrested, Jesus came to Galilee, proclaiming the good news of God…”</w:t>
      </w:r>
    </w:p>
    <w:p w:rsidR="004E7F89" w:rsidRPr="00561FB5" w:rsidRDefault="004E7F89" w:rsidP="00561FB5">
      <w:pPr>
        <w:rPr>
          <w:rFonts w:ascii="Baskerville Old Face" w:hAnsi="Baskerville Old Face"/>
          <w:sz w:val="24"/>
          <w:szCs w:val="24"/>
        </w:rPr>
      </w:pPr>
      <w:r w:rsidRPr="00561FB5">
        <w:rPr>
          <w:rFonts w:ascii="Baskerville Old Face" w:hAnsi="Baskerville Old Face"/>
          <w:sz w:val="24"/>
          <w:szCs w:val="24"/>
        </w:rPr>
        <w:t xml:space="preserve">It’s hard to find an analogy for this; maybe something like announcing your candidacy just after </w:t>
      </w:r>
      <w:r w:rsidR="00E466B3" w:rsidRPr="00561FB5">
        <w:rPr>
          <w:rFonts w:ascii="Baskerville Old Face" w:hAnsi="Baskerville Old Face"/>
          <w:sz w:val="24"/>
          <w:szCs w:val="24"/>
        </w:rPr>
        <w:t>your chief of staff or political m</w:t>
      </w:r>
      <w:r w:rsidRPr="00561FB5">
        <w:rPr>
          <w:rFonts w:ascii="Baskerville Old Face" w:hAnsi="Baskerville Old Face"/>
          <w:sz w:val="24"/>
          <w:szCs w:val="24"/>
        </w:rPr>
        <w:t>entor</w:t>
      </w:r>
      <w:r w:rsidR="00E466B3" w:rsidRPr="00561FB5">
        <w:rPr>
          <w:rFonts w:ascii="Baskerville Old Face" w:hAnsi="Baskerville Old Face"/>
          <w:sz w:val="24"/>
          <w:szCs w:val="24"/>
        </w:rPr>
        <w:t>,</w:t>
      </w:r>
      <w:r w:rsidRPr="00561FB5">
        <w:rPr>
          <w:rFonts w:ascii="Baskerville Old Face" w:hAnsi="Baskerville Old Face"/>
          <w:sz w:val="24"/>
          <w:szCs w:val="24"/>
        </w:rPr>
        <w:t xml:space="preserve"> who has introduced you to the wider public, is indicted</w:t>
      </w:r>
      <w:r w:rsidR="00E466B3" w:rsidRPr="00561FB5">
        <w:rPr>
          <w:rFonts w:ascii="Baskerville Old Face" w:hAnsi="Baskerville Old Face"/>
          <w:sz w:val="24"/>
          <w:szCs w:val="24"/>
        </w:rPr>
        <w:t xml:space="preserve"> for treason</w:t>
      </w:r>
      <w:r w:rsidRPr="00561FB5">
        <w:rPr>
          <w:rFonts w:ascii="Baskerville Old Face" w:hAnsi="Baskerville Old Face"/>
          <w:sz w:val="24"/>
          <w:szCs w:val="24"/>
        </w:rPr>
        <w:t>.</w:t>
      </w:r>
    </w:p>
    <w:p w:rsidR="00535AB0" w:rsidRPr="00561FB5" w:rsidRDefault="00535AB0" w:rsidP="00561FB5">
      <w:pPr>
        <w:rPr>
          <w:rFonts w:ascii="Baskerville Old Face" w:hAnsi="Baskerville Old Face"/>
          <w:sz w:val="24"/>
          <w:szCs w:val="24"/>
        </w:rPr>
      </w:pPr>
      <w:r w:rsidRPr="00561FB5">
        <w:rPr>
          <w:rFonts w:ascii="Baskerville Old Face" w:hAnsi="Baskerville Old Face"/>
          <w:sz w:val="24"/>
          <w:szCs w:val="24"/>
        </w:rPr>
        <w:t>I guess that’s actually happened this past year in the U.S. so I guess that’s not a good analogy!</w:t>
      </w:r>
    </w:p>
    <w:p w:rsidR="004E7F89" w:rsidRPr="00561FB5" w:rsidRDefault="00535AB0" w:rsidP="00561FB5">
      <w:pPr>
        <w:rPr>
          <w:rFonts w:ascii="Baskerville Old Face" w:hAnsi="Baskerville Old Face"/>
          <w:sz w:val="24"/>
          <w:szCs w:val="24"/>
        </w:rPr>
      </w:pPr>
      <w:r w:rsidRPr="00561FB5">
        <w:rPr>
          <w:rFonts w:ascii="Baskerville Old Face" w:hAnsi="Baskerville Old Face"/>
          <w:sz w:val="24"/>
          <w:szCs w:val="24"/>
        </w:rPr>
        <w:t>M</w:t>
      </w:r>
      <w:r w:rsidR="004E7F89" w:rsidRPr="00561FB5">
        <w:rPr>
          <w:rFonts w:ascii="Baskerville Old Face" w:hAnsi="Baskerville Old Face"/>
          <w:sz w:val="24"/>
          <w:szCs w:val="24"/>
        </w:rPr>
        <w:t>ore personally, it may be like</w:t>
      </w:r>
      <w:r w:rsidR="00E466B3" w:rsidRPr="00561FB5">
        <w:rPr>
          <w:rFonts w:ascii="Baskerville Old Face" w:hAnsi="Baskerville Old Face"/>
          <w:sz w:val="24"/>
          <w:szCs w:val="24"/>
        </w:rPr>
        <w:t xml:space="preserve"> saying in the midst of economic ruin or grief</w:t>
      </w:r>
      <w:r w:rsidR="004E7F89" w:rsidRPr="00561FB5">
        <w:rPr>
          <w:rFonts w:ascii="Baskerville Old Face" w:hAnsi="Baskerville Old Face"/>
          <w:sz w:val="24"/>
          <w:szCs w:val="24"/>
        </w:rPr>
        <w:t>, “now the good times are about to begin!”</w:t>
      </w:r>
    </w:p>
    <w:p w:rsidR="004E7F89" w:rsidRPr="00561FB5" w:rsidRDefault="004E7F89" w:rsidP="00561FB5">
      <w:pPr>
        <w:rPr>
          <w:rFonts w:ascii="Baskerville Old Face" w:hAnsi="Baskerville Old Face"/>
          <w:sz w:val="24"/>
          <w:szCs w:val="24"/>
        </w:rPr>
      </w:pPr>
      <w:r w:rsidRPr="00561FB5">
        <w:rPr>
          <w:rFonts w:ascii="Baskerville Old Face" w:hAnsi="Baskerville Old Face"/>
          <w:sz w:val="24"/>
          <w:szCs w:val="24"/>
        </w:rPr>
        <w:t>I’m fumbling here because it really is strange: the elitist politics of the day have just silenced the prophet of equality, the popular hope of the people and Jesus says, “</w:t>
      </w:r>
      <w:proofErr w:type="gramStart"/>
      <w:r w:rsidRPr="00561FB5">
        <w:rPr>
          <w:rFonts w:ascii="Baskerville Old Face" w:hAnsi="Baskerville Old Face"/>
          <w:sz w:val="24"/>
          <w:szCs w:val="24"/>
        </w:rPr>
        <w:t>don’t</w:t>
      </w:r>
      <w:proofErr w:type="gramEnd"/>
      <w:r w:rsidRPr="00561FB5">
        <w:rPr>
          <w:rFonts w:ascii="Baskerville Old Face" w:hAnsi="Baskerville Old Face"/>
          <w:sz w:val="24"/>
          <w:szCs w:val="24"/>
        </w:rPr>
        <w:t xml:space="preserve"> be fooled, God’s right here; right beside you, don’t miss it!”</w:t>
      </w:r>
    </w:p>
    <w:p w:rsidR="004E7F89" w:rsidRPr="00561FB5" w:rsidRDefault="00A26A95" w:rsidP="00561FB5">
      <w:pPr>
        <w:rPr>
          <w:rFonts w:ascii="Baskerville Old Face" w:hAnsi="Baskerville Old Face"/>
          <w:sz w:val="24"/>
          <w:szCs w:val="24"/>
        </w:rPr>
      </w:pPr>
      <w:r w:rsidRPr="00561FB5">
        <w:rPr>
          <w:rFonts w:ascii="Baskerville Old Face" w:hAnsi="Baskerville Old Face"/>
          <w:sz w:val="24"/>
          <w:szCs w:val="24"/>
        </w:rPr>
        <w:t>If Mark’s way</w:t>
      </w:r>
      <w:r w:rsidR="002A54D7" w:rsidRPr="00561FB5">
        <w:rPr>
          <w:rFonts w:ascii="Baskerville Old Face" w:hAnsi="Baskerville Old Face"/>
          <w:sz w:val="24"/>
          <w:szCs w:val="24"/>
        </w:rPr>
        <w:t xml:space="preserve"> of presenting Jesus is</w:t>
      </w:r>
      <w:r w:rsidRPr="00561FB5">
        <w:rPr>
          <w:rFonts w:ascii="Baskerville Old Face" w:hAnsi="Baskerville Old Face"/>
          <w:sz w:val="24"/>
          <w:szCs w:val="24"/>
        </w:rPr>
        <w:t xml:space="preserve"> near the truth then y</w:t>
      </w:r>
      <w:r w:rsidR="00535AB0" w:rsidRPr="00561FB5">
        <w:rPr>
          <w:rFonts w:ascii="Baskerville Old Face" w:hAnsi="Baskerville Old Face"/>
          <w:sz w:val="24"/>
          <w:szCs w:val="24"/>
        </w:rPr>
        <w:t>ou and I may need to look at events in the world and in our lives from a different perspective</w:t>
      </w:r>
      <w:r w:rsidRPr="00561FB5">
        <w:rPr>
          <w:rFonts w:ascii="Baskerville Old Face" w:hAnsi="Baskerville Old Face"/>
          <w:sz w:val="24"/>
          <w:szCs w:val="24"/>
        </w:rPr>
        <w:t>!</w:t>
      </w:r>
    </w:p>
    <w:p w:rsidR="00A26A95" w:rsidRPr="00561FB5" w:rsidRDefault="00A26A95" w:rsidP="00561FB5">
      <w:pPr>
        <w:rPr>
          <w:rFonts w:ascii="Baskerville Old Face" w:hAnsi="Baskerville Old Face"/>
          <w:sz w:val="24"/>
          <w:szCs w:val="24"/>
        </w:rPr>
      </w:pPr>
      <w:r w:rsidRPr="00561FB5">
        <w:rPr>
          <w:rFonts w:ascii="Baskerville Old Face" w:hAnsi="Baskerville Old Face"/>
          <w:sz w:val="24"/>
          <w:szCs w:val="24"/>
        </w:rPr>
        <w:t>It means we can’t merely consider the surface of things, our immediate feelings, the things happening in and around us and those we love.</w:t>
      </w:r>
    </w:p>
    <w:p w:rsidR="00A26A95" w:rsidRPr="00561FB5" w:rsidRDefault="002A54D7" w:rsidP="00561FB5">
      <w:pPr>
        <w:rPr>
          <w:rFonts w:ascii="Baskerville Old Face" w:hAnsi="Baskerville Old Face"/>
          <w:sz w:val="24"/>
          <w:szCs w:val="24"/>
        </w:rPr>
      </w:pPr>
      <w:r w:rsidRPr="00561FB5">
        <w:rPr>
          <w:rFonts w:ascii="Baskerville Old Face" w:hAnsi="Baskerville Old Face"/>
          <w:sz w:val="24"/>
          <w:szCs w:val="24"/>
        </w:rPr>
        <w:lastRenderedPageBreak/>
        <w:t>It means that mashed up with</w:t>
      </w:r>
      <w:r w:rsidR="00535AB0" w:rsidRPr="00561FB5">
        <w:rPr>
          <w:rFonts w:ascii="Baskerville Old Face" w:hAnsi="Baskerville Old Face"/>
          <w:sz w:val="24"/>
          <w:szCs w:val="24"/>
        </w:rPr>
        <w:t xml:space="preserve"> whatever is going on there</w:t>
      </w:r>
      <w:r w:rsidRPr="00561FB5">
        <w:rPr>
          <w:rFonts w:ascii="Baskerville Old Face" w:hAnsi="Baskerville Old Face"/>
          <w:sz w:val="24"/>
          <w:szCs w:val="24"/>
        </w:rPr>
        <w:t>, the good and the bad,</w:t>
      </w:r>
      <w:r w:rsidR="00535AB0" w:rsidRPr="00561FB5">
        <w:rPr>
          <w:rFonts w:ascii="Baskerville Old Face" w:hAnsi="Baskerville Old Face"/>
          <w:sz w:val="24"/>
          <w:szCs w:val="24"/>
        </w:rPr>
        <w:t xml:space="preserve"> is a radical nearness of God’s activity and desire</w:t>
      </w:r>
    </w:p>
    <w:p w:rsidR="00A26A95" w:rsidRPr="00561FB5" w:rsidRDefault="00A26A95" w:rsidP="00561FB5">
      <w:pPr>
        <w:rPr>
          <w:rFonts w:ascii="Baskerville Old Face" w:hAnsi="Baskerville Old Face"/>
          <w:sz w:val="24"/>
          <w:szCs w:val="24"/>
        </w:rPr>
      </w:pPr>
      <w:r w:rsidRPr="00561FB5">
        <w:rPr>
          <w:rFonts w:ascii="Baskerville Old Face" w:hAnsi="Baskerville Old Face"/>
          <w:sz w:val="24"/>
          <w:szCs w:val="24"/>
        </w:rPr>
        <w:t>“</w:t>
      </w:r>
      <w:proofErr w:type="gramStart"/>
      <w:r w:rsidRPr="00561FB5">
        <w:rPr>
          <w:rFonts w:ascii="Baskerville Old Face" w:hAnsi="Baskerville Old Face"/>
          <w:sz w:val="24"/>
          <w:szCs w:val="24"/>
        </w:rPr>
        <w:t>the</w:t>
      </w:r>
      <w:proofErr w:type="gramEnd"/>
      <w:r w:rsidRPr="00561FB5">
        <w:rPr>
          <w:rFonts w:ascii="Baskerville Old Face" w:hAnsi="Baskerville Old Face"/>
          <w:sz w:val="24"/>
          <w:szCs w:val="24"/>
        </w:rPr>
        <w:t xml:space="preserve"> time is fulfilled: the time is right and the time is now!”</w:t>
      </w:r>
    </w:p>
    <w:p w:rsidR="00A26A95" w:rsidRPr="00561FB5" w:rsidRDefault="00A26A95" w:rsidP="00561FB5">
      <w:pPr>
        <w:rPr>
          <w:rFonts w:ascii="Baskerville Old Face" w:hAnsi="Baskerville Old Face"/>
          <w:sz w:val="24"/>
          <w:szCs w:val="24"/>
        </w:rPr>
      </w:pPr>
      <w:r w:rsidRPr="00561FB5">
        <w:rPr>
          <w:rFonts w:ascii="Baskerville Old Face" w:hAnsi="Baskerville Old Face"/>
          <w:sz w:val="24"/>
          <w:szCs w:val="24"/>
        </w:rPr>
        <w:t xml:space="preserve">Bombarded with so much negative information we may find this hard to grasp, let alone feel at our emotional core.  </w:t>
      </w:r>
    </w:p>
    <w:p w:rsidR="00A26A95" w:rsidRPr="00561FB5" w:rsidRDefault="00A26A95" w:rsidP="00561FB5">
      <w:pPr>
        <w:rPr>
          <w:rFonts w:ascii="Baskerville Old Face" w:hAnsi="Baskerville Old Face"/>
          <w:sz w:val="24"/>
          <w:szCs w:val="24"/>
        </w:rPr>
      </w:pPr>
      <w:r w:rsidRPr="00561FB5">
        <w:rPr>
          <w:rFonts w:ascii="Baskerville Old Face" w:hAnsi="Baskerville Old Face"/>
          <w:sz w:val="24"/>
          <w:szCs w:val="24"/>
        </w:rPr>
        <w:t>One of the disconcerting things about Mark is that he doesn’t try to prove any of this upfront; rather, he invites us to take the plunge and discover, in the midst of things, whether the grand claim of Jesus that God’s reign is at hand is really true.</w:t>
      </w:r>
    </w:p>
    <w:p w:rsidR="00A26A95" w:rsidRPr="00561FB5" w:rsidRDefault="00A26A95" w:rsidP="00561FB5">
      <w:pPr>
        <w:rPr>
          <w:rFonts w:ascii="Baskerville Old Face" w:hAnsi="Baskerville Old Face"/>
          <w:sz w:val="24"/>
          <w:szCs w:val="24"/>
        </w:rPr>
      </w:pPr>
      <w:r w:rsidRPr="00561FB5">
        <w:rPr>
          <w:rFonts w:ascii="Baskerville Old Face" w:hAnsi="Baskerville Old Face"/>
          <w:sz w:val="24"/>
          <w:szCs w:val="24"/>
        </w:rPr>
        <w:t>So, let’s play along with the existen</w:t>
      </w:r>
      <w:r w:rsidR="00E466B3" w:rsidRPr="00561FB5">
        <w:rPr>
          <w:rFonts w:ascii="Baskerville Old Face" w:hAnsi="Baskerville Old Face"/>
          <w:sz w:val="24"/>
          <w:szCs w:val="24"/>
        </w:rPr>
        <w:t>tial risk; what if it is true, w</w:t>
      </w:r>
      <w:r w:rsidRPr="00561FB5">
        <w:rPr>
          <w:rFonts w:ascii="Baskerville Old Face" w:hAnsi="Baskerville Old Face"/>
          <w:sz w:val="24"/>
          <w:szCs w:val="24"/>
        </w:rPr>
        <w:t>hat then? How might we connect with “the time is right, the time is now?”</w:t>
      </w:r>
      <w:r w:rsidR="00E466B3" w:rsidRPr="00561FB5">
        <w:rPr>
          <w:rFonts w:ascii="Baskerville Old Face" w:hAnsi="Baskerville Old Face"/>
          <w:sz w:val="24"/>
          <w:szCs w:val="24"/>
        </w:rPr>
        <w:t xml:space="preserve"> Mark helps us by means of two short stories</w:t>
      </w:r>
      <w:r w:rsidR="008B381A" w:rsidRPr="00561FB5">
        <w:rPr>
          <w:rFonts w:ascii="Baskerville Old Face" w:hAnsi="Baskerville Old Face"/>
          <w:sz w:val="24"/>
          <w:szCs w:val="24"/>
        </w:rPr>
        <w:t>.</w:t>
      </w:r>
    </w:p>
    <w:p w:rsidR="00BB7594" w:rsidRPr="00561FB5" w:rsidRDefault="008B381A" w:rsidP="00561FB5">
      <w:pPr>
        <w:rPr>
          <w:rFonts w:ascii="Baskerville Old Face" w:hAnsi="Baskerville Old Face"/>
          <w:sz w:val="24"/>
          <w:szCs w:val="24"/>
        </w:rPr>
      </w:pPr>
      <w:r w:rsidRPr="00561FB5">
        <w:rPr>
          <w:rFonts w:ascii="Baskerville Old Face" w:hAnsi="Baskerville Old Face"/>
          <w:sz w:val="24"/>
          <w:szCs w:val="24"/>
        </w:rPr>
        <w:t xml:space="preserve">Jesus encounters </w:t>
      </w:r>
      <w:r w:rsidR="002A54D7" w:rsidRPr="00561FB5">
        <w:rPr>
          <w:rFonts w:ascii="Baskerville Old Face" w:hAnsi="Baskerville Old Face"/>
          <w:sz w:val="24"/>
          <w:szCs w:val="24"/>
        </w:rPr>
        <w:t>two sets</w:t>
      </w:r>
      <w:r w:rsidRPr="00561FB5">
        <w:rPr>
          <w:rFonts w:ascii="Baskerville Old Face" w:hAnsi="Baskerville Old Face"/>
          <w:sz w:val="24"/>
          <w:szCs w:val="24"/>
        </w:rPr>
        <w:t xml:space="preserve"> fishermen, Simon and brother Andrew, </w:t>
      </w:r>
      <w:r w:rsidR="00E466B3" w:rsidRPr="00561FB5">
        <w:rPr>
          <w:rFonts w:ascii="Baskerville Old Face" w:hAnsi="Baskerville Old Face"/>
          <w:sz w:val="24"/>
          <w:szCs w:val="24"/>
        </w:rPr>
        <w:t>James and his brother</w:t>
      </w:r>
      <w:r w:rsidR="002A54D7" w:rsidRPr="00561FB5">
        <w:rPr>
          <w:rFonts w:ascii="Baskerville Old Face" w:hAnsi="Baskerville Old Face"/>
          <w:sz w:val="24"/>
          <w:szCs w:val="24"/>
        </w:rPr>
        <w:t xml:space="preserve"> John</w:t>
      </w:r>
      <w:r w:rsidR="00E466B3" w:rsidRPr="00561FB5">
        <w:rPr>
          <w:rFonts w:ascii="Baskerville Old Face" w:hAnsi="Baskerville Old Face"/>
          <w:sz w:val="24"/>
          <w:szCs w:val="24"/>
        </w:rPr>
        <w:t xml:space="preserve">; both sets of brothers </w:t>
      </w:r>
      <w:r w:rsidRPr="00561FB5">
        <w:rPr>
          <w:rFonts w:ascii="Baskerville Old Face" w:hAnsi="Baskerville Old Face"/>
          <w:sz w:val="24"/>
          <w:szCs w:val="24"/>
        </w:rPr>
        <w:t xml:space="preserve">in the middle of things, in the middle of their day, literally, </w:t>
      </w:r>
      <w:proofErr w:type="gramStart"/>
      <w:r w:rsidRPr="00561FB5">
        <w:rPr>
          <w:rFonts w:ascii="Baskerville Old Face" w:hAnsi="Baskerville Old Face"/>
          <w:sz w:val="24"/>
          <w:szCs w:val="24"/>
        </w:rPr>
        <w:t xml:space="preserve">casting </w:t>
      </w:r>
      <w:r w:rsidR="00E466B3" w:rsidRPr="00561FB5">
        <w:rPr>
          <w:rFonts w:ascii="Baskerville Old Face" w:hAnsi="Baskerville Old Face"/>
          <w:sz w:val="24"/>
          <w:szCs w:val="24"/>
        </w:rPr>
        <w:t xml:space="preserve"> or</w:t>
      </w:r>
      <w:proofErr w:type="gramEnd"/>
      <w:r w:rsidR="00E466B3" w:rsidRPr="00561FB5">
        <w:rPr>
          <w:rFonts w:ascii="Baskerville Old Face" w:hAnsi="Baskerville Old Face"/>
          <w:sz w:val="24"/>
          <w:szCs w:val="24"/>
        </w:rPr>
        <w:t xml:space="preserve"> mending their nets</w:t>
      </w:r>
      <w:r w:rsidRPr="00561FB5">
        <w:rPr>
          <w:rFonts w:ascii="Baskerville Old Face" w:hAnsi="Baskerville Old Face"/>
          <w:sz w:val="24"/>
          <w:szCs w:val="24"/>
        </w:rPr>
        <w:t xml:space="preserve"> and Jesus says to them, “follow me and I will make you fish for people.”</w:t>
      </w:r>
    </w:p>
    <w:p w:rsidR="008B381A" w:rsidRPr="00561FB5" w:rsidRDefault="008B381A" w:rsidP="00561FB5">
      <w:pPr>
        <w:rPr>
          <w:rFonts w:ascii="Baskerville Old Face" w:hAnsi="Baskerville Old Face"/>
          <w:sz w:val="24"/>
          <w:szCs w:val="24"/>
        </w:rPr>
      </w:pPr>
      <w:r w:rsidRPr="00561FB5">
        <w:rPr>
          <w:rFonts w:ascii="Baskerville Old Face" w:hAnsi="Baskerville Old Face"/>
          <w:sz w:val="24"/>
          <w:szCs w:val="24"/>
        </w:rPr>
        <w:t>And Mark says, in his unique style, “And immediately they</w:t>
      </w:r>
      <w:r w:rsidR="008B198B" w:rsidRPr="00561FB5">
        <w:rPr>
          <w:rFonts w:ascii="Baskerville Old Face" w:hAnsi="Baskerville Old Face"/>
          <w:sz w:val="24"/>
          <w:szCs w:val="24"/>
        </w:rPr>
        <w:t xml:space="preserve"> [Andrew and Peter]</w:t>
      </w:r>
      <w:r w:rsidRPr="00561FB5">
        <w:rPr>
          <w:rFonts w:ascii="Baskerville Old Face" w:hAnsi="Baskerville Old Face"/>
          <w:sz w:val="24"/>
          <w:szCs w:val="24"/>
        </w:rPr>
        <w:t xml:space="preserve"> left their nets and followed him.”</w:t>
      </w:r>
    </w:p>
    <w:p w:rsidR="008B198B" w:rsidRPr="00561FB5" w:rsidRDefault="008B198B" w:rsidP="00561FB5">
      <w:pPr>
        <w:rPr>
          <w:rFonts w:ascii="Baskerville Old Face" w:hAnsi="Baskerville Old Face"/>
          <w:sz w:val="24"/>
          <w:szCs w:val="24"/>
        </w:rPr>
      </w:pPr>
      <w:r w:rsidRPr="00561FB5">
        <w:rPr>
          <w:rFonts w:ascii="Baskerville Old Face" w:hAnsi="Baskerville Old Face"/>
          <w:sz w:val="24"/>
          <w:szCs w:val="24"/>
        </w:rPr>
        <w:t>And just to make sure we get it, Mark ramps up rhetoric for James and John, delivering the equivalent of an emotional gut-punch, “Immediately he called them; and they left their father Zebedee in the boat with the hired men and followed him.”</w:t>
      </w:r>
    </w:p>
    <w:p w:rsidR="008B381A" w:rsidRPr="00561FB5" w:rsidRDefault="008B381A" w:rsidP="00561FB5">
      <w:pPr>
        <w:rPr>
          <w:rFonts w:ascii="Baskerville Old Face" w:hAnsi="Baskerville Old Face"/>
          <w:sz w:val="24"/>
          <w:szCs w:val="24"/>
        </w:rPr>
      </w:pPr>
      <w:r w:rsidRPr="00561FB5">
        <w:rPr>
          <w:rFonts w:ascii="Baskerville Old Face" w:hAnsi="Baskerville Old Face"/>
          <w:sz w:val="24"/>
          <w:szCs w:val="24"/>
        </w:rPr>
        <w:t xml:space="preserve">I mean who does this? This I can pretty much </w:t>
      </w:r>
      <w:proofErr w:type="gramStart"/>
      <w:r w:rsidRPr="00561FB5">
        <w:rPr>
          <w:rFonts w:ascii="Baskerville Old Face" w:hAnsi="Baskerville Old Face"/>
          <w:sz w:val="24"/>
          <w:szCs w:val="24"/>
        </w:rPr>
        <w:t>guarantee,</w:t>
      </w:r>
      <w:proofErr w:type="gramEnd"/>
      <w:r w:rsidRPr="00561FB5">
        <w:rPr>
          <w:rFonts w:ascii="Baskerville Old Face" w:hAnsi="Baskerville Old Face"/>
          <w:sz w:val="24"/>
          <w:szCs w:val="24"/>
        </w:rPr>
        <w:t xml:space="preserve"> no one in this room! And yet this is the story that Mark offers us as his first vignette of discipleship!</w:t>
      </w:r>
    </w:p>
    <w:p w:rsidR="007B3A73" w:rsidRPr="00561FB5" w:rsidRDefault="007B3A73" w:rsidP="00561FB5">
      <w:pPr>
        <w:rPr>
          <w:rFonts w:ascii="Baskerville Old Face" w:hAnsi="Baskerville Old Face"/>
          <w:sz w:val="24"/>
          <w:szCs w:val="24"/>
        </w:rPr>
      </w:pPr>
      <w:r w:rsidRPr="00561FB5">
        <w:rPr>
          <w:rFonts w:ascii="Baskerville Old Face" w:hAnsi="Baskerville Old Face"/>
          <w:sz w:val="24"/>
          <w:szCs w:val="24"/>
        </w:rPr>
        <w:t>I shouldn’t say “no one;” let me ask the question; has anyone here ever done anything similar?</w:t>
      </w:r>
    </w:p>
    <w:p w:rsidR="007B3A73" w:rsidRPr="00561FB5" w:rsidRDefault="007B3A73" w:rsidP="00561FB5">
      <w:pPr>
        <w:rPr>
          <w:rFonts w:ascii="Baskerville Old Face" w:hAnsi="Baskerville Old Face"/>
          <w:sz w:val="24"/>
          <w:szCs w:val="24"/>
        </w:rPr>
      </w:pPr>
      <w:r w:rsidRPr="00561FB5">
        <w:rPr>
          <w:rFonts w:ascii="Baskerville Old Face" w:hAnsi="Baskerville Old Face"/>
          <w:sz w:val="24"/>
          <w:szCs w:val="24"/>
        </w:rPr>
        <w:t>Of course it doesn’t work this way! And here’s the thing, it certainly didn’t in the ancient world either where permanence of place</w:t>
      </w:r>
      <w:r w:rsidR="008B198B" w:rsidRPr="00561FB5">
        <w:rPr>
          <w:rFonts w:ascii="Baskerville Old Face" w:hAnsi="Baskerville Old Face"/>
          <w:sz w:val="24"/>
          <w:szCs w:val="24"/>
        </w:rPr>
        <w:t xml:space="preserve"> and family ties were even more revered than in our time and place</w:t>
      </w:r>
      <w:r w:rsidRPr="00561FB5">
        <w:rPr>
          <w:rFonts w:ascii="Baskerville Old Face" w:hAnsi="Baskerville Old Face"/>
          <w:sz w:val="24"/>
          <w:szCs w:val="24"/>
        </w:rPr>
        <w:t>.</w:t>
      </w:r>
    </w:p>
    <w:p w:rsidR="007B3A73" w:rsidRPr="00561FB5" w:rsidRDefault="008B198B" w:rsidP="00561FB5">
      <w:pPr>
        <w:rPr>
          <w:rFonts w:ascii="Baskerville Old Face" w:hAnsi="Baskerville Old Face"/>
          <w:sz w:val="24"/>
          <w:szCs w:val="24"/>
        </w:rPr>
      </w:pPr>
      <w:r w:rsidRPr="00561FB5">
        <w:rPr>
          <w:rFonts w:ascii="Baskerville Old Face" w:hAnsi="Baskerville Old Face"/>
          <w:sz w:val="24"/>
          <w:szCs w:val="24"/>
        </w:rPr>
        <w:t>We’</w:t>
      </w:r>
      <w:r w:rsidR="007B3A73" w:rsidRPr="00561FB5">
        <w:rPr>
          <w:rFonts w:ascii="Baskerville Old Face" w:hAnsi="Baskerville Old Face"/>
          <w:sz w:val="24"/>
          <w:szCs w:val="24"/>
        </w:rPr>
        <w:t>ll s</w:t>
      </w:r>
      <w:r w:rsidRPr="00561FB5">
        <w:rPr>
          <w:rFonts w:ascii="Baskerville Old Face" w:hAnsi="Baskerville Old Face"/>
          <w:sz w:val="24"/>
          <w:szCs w:val="24"/>
        </w:rPr>
        <w:t>ee that Mark repeatedly uses this</w:t>
      </w:r>
      <w:r w:rsidR="007B3A73" w:rsidRPr="00561FB5">
        <w:rPr>
          <w:rFonts w:ascii="Baskerville Old Face" w:hAnsi="Baskerville Old Face"/>
          <w:sz w:val="24"/>
          <w:szCs w:val="24"/>
        </w:rPr>
        <w:t xml:space="preserve"> word </w:t>
      </w:r>
      <w:r w:rsidRPr="00561FB5">
        <w:rPr>
          <w:rFonts w:ascii="Baskerville Old Face" w:hAnsi="Baskerville Old Face"/>
          <w:sz w:val="24"/>
          <w:szCs w:val="24"/>
        </w:rPr>
        <w:t>“</w:t>
      </w:r>
      <w:r w:rsidR="007B3A73" w:rsidRPr="00561FB5">
        <w:rPr>
          <w:rFonts w:ascii="Baskerville Old Face" w:hAnsi="Baskerville Old Face"/>
          <w:sz w:val="24"/>
          <w:szCs w:val="24"/>
        </w:rPr>
        <w:t>immediately</w:t>
      </w:r>
      <w:r w:rsidRPr="00561FB5">
        <w:rPr>
          <w:rFonts w:ascii="Baskerville Old Face" w:hAnsi="Baskerville Old Face"/>
          <w:sz w:val="24"/>
          <w:szCs w:val="24"/>
        </w:rPr>
        <w:t>”</w:t>
      </w:r>
      <w:r w:rsidR="007B3A73" w:rsidRPr="00561FB5">
        <w:rPr>
          <w:rFonts w:ascii="Baskerville Old Face" w:hAnsi="Baskerville Old Face"/>
          <w:sz w:val="24"/>
          <w:szCs w:val="24"/>
        </w:rPr>
        <w:t xml:space="preserve"> throughout his gospel, not just in the two stories in today’s reading.  </w:t>
      </w:r>
      <w:r w:rsidRPr="00561FB5">
        <w:rPr>
          <w:rFonts w:ascii="Baskerville Old Face" w:hAnsi="Baskerville Old Face"/>
          <w:sz w:val="24"/>
          <w:szCs w:val="24"/>
        </w:rPr>
        <w:t>As commentators note, though it has some continuance with our own use of that word which means “right now” in present-day English, for Mark it also was a way to bring attention to</w:t>
      </w:r>
      <w:r w:rsidR="007B3A73" w:rsidRPr="00561FB5">
        <w:rPr>
          <w:rFonts w:ascii="Baskerville Old Face" w:hAnsi="Baskerville Old Face"/>
          <w:sz w:val="24"/>
          <w:szCs w:val="24"/>
        </w:rPr>
        <w:t xml:space="preserve"> the fulln</w:t>
      </w:r>
      <w:r w:rsidR="006361F2" w:rsidRPr="00561FB5">
        <w:rPr>
          <w:rFonts w:ascii="Baskerville Old Face" w:hAnsi="Baskerville Old Face"/>
          <w:sz w:val="24"/>
          <w:szCs w:val="24"/>
        </w:rPr>
        <w:t>ess of time and the possibility of our coope</w:t>
      </w:r>
      <w:r w:rsidRPr="00561FB5">
        <w:rPr>
          <w:rFonts w:ascii="Baskerville Old Face" w:hAnsi="Baskerville Old Face"/>
          <w:sz w:val="24"/>
          <w:szCs w:val="24"/>
        </w:rPr>
        <w:t>ration; it’s his way of saying “snap out of your day-dreaming and pay attention!”</w:t>
      </w:r>
    </w:p>
    <w:p w:rsidR="006361F2" w:rsidRPr="00561FB5" w:rsidRDefault="008B198B" w:rsidP="00561FB5">
      <w:pPr>
        <w:rPr>
          <w:rFonts w:ascii="Baskerville Old Face" w:hAnsi="Baskerville Old Face"/>
          <w:sz w:val="24"/>
          <w:szCs w:val="24"/>
        </w:rPr>
      </w:pPr>
      <w:r w:rsidRPr="00561FB5">
        <w:rPr>
          <w:rFonts w:ascii="Baskerville Old Face" w:hAnsi="Baskerville Old Face"/>
          <w:sz w:val="24"/>
          <w:szCs w:val="24"/>
        </w:rPr>
        <w:t>“</w:t>
      </w:r>
      <w:r w:rsidR="006361F2" w:rsidRPr="00561FB5">
        <w:rPr>
          <w:rFonts w:ascii="Baskerville Old Face" w:hAnsi="Baskerville Old Face"/>
          <w:sz w:val="24"/>
          <w:szCs w:val="24"/>
        </w:rPr>
        <w:t xml:space="preserve">Don’t put off your cooperation with God the way you might other invitations: take it seriously </w:t>
      </w:r>
      <w:r w:rsidR="002A54D7" w:rsidRPr="00561FB5">
        <w:rPr>
          <w:rFonts w:ascii="Baskerville Old Face" w:hAnsi="Baskerville Old Face"/>
          <w:sz w:val="24"/>
          <w:szCs w:val="24"/>
        </w:rPr>
        <w:t>and respond</w:t>
      </w:r>
      <w:r w:rsidR="006361F2" w:rsidRPr="00561FB5">
        <w:rPr>
          <w:rFonts w:ascii="Baskerville Old Face" w:hAnsi="Baskerville Old Face"/>
          <w:sz w:val="24"/>
          <w:szCs w:val="24"/>
        </w:rPr>
        <w:t xml:space="preserve"> as quickly and as fully as you can!</w:t>
      </w:r>
      <w:r w:rsidRPr="00561FB5">
        <w:rPr>
          <w:rFonts w:ascii="Baskerville Old Face" w:hAnsi="Baskerville Old Face"/>
          <w:sz w:val="24"/>
          <w:szCs w:val="24"/>
        </w:rPr>
        <w:t>”</w:t>
      </w:r>
    </w:p>
    <w:p w:rsidR="006361F2" w:rsidRPr="00561FB5" w:rsidRDefault="006361F2" w:rsidP="00561FB5">
      <w:pPr>
        <w:rPr>
          <w:rFonts w:ascii="Baskerville Old Face" w:hAnsi="Baskerville Old Face"/>
          <w:sz w:val="24"/>
          <w:szCs w:val="24"/>
        </w:rPr>
      </w:pPr>
      <w:r w:rsidRPr="00561FB5">
        <w:rPr>
          <w:rFonts w:ascii="Baskerville Old Face" w:hAnsi="Baskerville Old Face"/>
          <w:sz w:val="24"/>
          <w:szCs w:val="24"/>
        </w:rPr>
        <w:t>This is what repentance me</w:t>
      </w:r>
      <w:r w:rsidR="008B198B" w:rsidRPr="00561FB5">
        <w:rPr>
          <w:rFonts w:ascii="Baskerville Old Face" w:hAnsi="Baskerville Old Face"/>
          <w:sz w:val="24"/>
          <w:szCs w:val="24"/>
        </w:rPr>
        <w:t>ans! It means, first, paying close attention to Jesus’ words and actions</w:t>
      </w:r>
      <w:r w:rsidRPr="00561FB5">
        <w:rPr>
          <w:rFonts w:ascii="Baskerville Old Face" w:hAnsi="Baskerville Old Face"/>
          <w:sz w:val="24"/>
          <w:szCs w:val="24"/>
        </w:rPr>
        <w:t>; it means taking seriously what Jesus has to say about our lives, our sins and our goals.</w:t>
      </w:r>
    </w:p>
    <w:p w:rsidR="006361F2" w:rsidRPr="00561FB5" w:rsidRDefault="006361F2" w:rsidP="00561FB5">
      <w:pPr>
        <w:rPr>
          <w:rFonts w:ascii="Baskerville Old Face" w:hAnsi="Baskerville Old Face"/>
          <w:sz w:val="24"/>
          <w:szCs w:val="24"/>
        </w:rPr>
      </w:pPr>
      <w:r w:rsidRPr="00561FB5">
        <w:rPr>
          <w:rFonts w:ascii="Baskerville Old Face" w:hAnsi="Baskerville Old Face"/>
          <w:sz w:val="24"/>
          <w:szCs w:val="24"/>
        </w:rPr>
        <w:lastRenderedPageBreak/>
        <w:t>Sometimes the toughest stuff</w:t>
      </w:r>
      <w:r w:rsidR="009A47B4" w:rsidRPr="00561FB5">
        <w:rPr>
          <w:rFonts w:ascii="Baskerville Old Face" w:hAnsi="Baskerville Old Face"/>
          <w:sz w:val="24"/>
          <w:szCs w:val="24"/>
        </w:rPr>
        <w:t>, the most difficult repentance is hearing that we have loads of potential that has not yet, but could be</w:t>
      </w:r>
      <w:r w:rsidR="008B198B" w:rsidRPr="00561FB5">
        <w:rPr>
          <w:rFonts w:ascii="Baskerville Old Face" w:hAnsi="Baskerville Old Face"/>
          <w:sz w:val="24"/>
          <w:szCs w:val="24"/>
        </w:rPr>
        <w:t>,</w:t>
      </w:r>
      <w:r w:rsidR="009A47B4" w:rsidRPr="00561FB5">
        <w:rPr>
          <w:rFonts w:ascii="Baskerville Old Face" w:hAnsi="Baskerville Old Face"/>
          <w:sz w:val="24"/>
          <w:szCs w:val="24"/>
        </w:rPr>
        <w:t xml:space="preserve"> realized!</w:t>
      </w:r>
    </w:p>
    <w:p w:rsidR="00057986" w:rsidRPr="00561FB5" w:rsidRDefault="008B198B" w:rsidP="00561FB5">
      <w:pPr>
        <w:rPr>
          <w:rFonts w:ascii="Baskerville Old Face" w:hAnsi="Baskerville Old Face"/>
          <w:sz w:val="24"/>
          <w:szCs w:val="24"/>
        </w:rPr>
      </w:pPr>
      <w:proofErr w:type="gramStart"/>
      <w:r w:rsidRPr="00561FB5">
        <w:rPr>
          <w:rFonts w:ascii="Baskerville Old Face" w:hAnsi="Baskerville Old Face"/>
          <w:sz w:val="24"/>
          <w:szCs w:val="24"/>
        </w:rPr>
        <w:t>If you dislike the work potential, substitute “living.”</w:t>
      </w:r>
      <w:proofErr w:type="gramEnd"/>
      <w:r w:rsidRPr="00561FB5">
        <w:rPr>
          <w:rFonts w:ascii="Baskerville Old Face" w:hAnsi="Baskerville Old Face"/>
          <w:sz w:val="24"/>
          <w:szCs w:val="24"/>
        </w:rPr>
        <w:t xml:space="preserve">  Sometimes the most difficult way God asks us to change our mind is about where we think we’re going with our lives; we settle into routines, and I’m not necessarily talking about </w:t>
      </w:r>
      <w:r w:rsidR="00057986" w:rsidRPr="00561FB5">
        <w:rPr>
          <w:rFonts w:ascii="Baskerville Old Face" w:hAnsi="Baskerville Old Face"/>
          <w:sz w:val="24"/>
          <w:szCs w:val="24"/>
        </w:rPr>
        <w:t xml:space="preserve">eating the same kind of breakfast cereal every day; </w:t>
      </w:r>
    </w:p>
    <w:p w:rsidR="008B198B" w:rsidRPr="00561FB5" w:rsidRDefault="00057986" w:rsidP="00561FB5">
      <w:pPr>
        <w:rPr>
          <w:rFonts w:ascii="Baskerville Old Face" w:hAnsi="Baskerville Old Face"/>
          <w:sz w:val="24"/>
          <w:szCs w:val="24"/>
        </w:rPr>
      </w:pPr>
      <w:proofErr w:type="gramStart"/>
      <w:r w:rsidRPr="00561FB5">
        <w:rPr>
          <w:rFonts w:ascii="Baskerville Old Face" w:hAnsi="Baskerville Old Face"/>
          <w:sz w:val="24"/>
          <w:szCs w:val="24"/>
        </w:rPr>
        <w:t>we</w:t>
      </w:r>
      <w:proofErr w:type="gramEnd"/>
      <w:r w:rsidRPr="00561FB5">
        <w:rPr>
          <w:rFonts w:ascii="Baskerville Old Face" w:hAnsi="Baskerville Old Face"/>
          <w:sz w:val="24"/>
          <w:szCs w:val="24"/>
        </w:rPr>
        <w:t xml:space="preserve"> settle into thought patterns, ways of treating other folks, ways of imagining our role in church or our community and sometimes Jesus puts his foot up on the </w:t>
      </w:r>
      <w:proofErr w:type="spellStart"/>
      <w:r w:rsidRPr="00561FB5">
        <w:rPr>
          <w:rFonts w:ascii="Baskerville Old Face" w:hAnsi="Baskerville Old Face"/>
          <w:sz w:val="24"/>
          <w:szCs w:val="24"/>
        </w:rPr>
        <w:t>gunwhale</w:t>
      </w:r>
      <w:proofErr w:type="spellEnd"/>
      <w:r w:rsidRPr="00561FB5">
        <w:rPr>
          <w:rFonts w:ascii="Baskerville Old Face" w:hAnsi="Baskerville Old Face"/>
          <w:sz w:val="24"/>
          <w:szCs w:val="24"/>
        </w:rPr>
        <w:t xml:space="preserve"> of our little boat and says in effect, “there’s more living for you to do; come follow me!”</w:t>
      </w:r>
    </w:p>
    <w:p w:rsidR="009A47B4" w:rsidRPr="00561FB5" w:rsidRDefault="00057986" w:rsidP="00561FB5">
      <w:pPr>
        <w:rPr>
          <w:rFonts w:ascii="Baskerville Old Face" w:hAnsi="Baskerville Old Face"/>
          <w:sz w:val="24"/>
          <w:szCs w:val="24"/>
        </w:rPr>
      </w:pPr>
      <w:r w:rsidRPr="00561FB5">
        <w:rPr>
          <w:rFonts w:ascii="Baskerville Old Face" w:hAnsi="Baskerville Old Face"/>
          <w:sz w:val="24"/>
          <w:szCs w:val="24"/>
        </w:rPr>
        <w:t>“And I say that to you because you are a beloved person</w:t>
      </w:r>
      <w:r w:rsidR="002A54D7" w:rsidRPr="00561FB5">
        <w:rPr>
          <w:rFonts w:ascii="Baskerville Old Face" w:hAnsi="Baskerville Old Face"/>
          <w:sz w:val="24"/>
          <w:szCs w:val="24"/>
        </w:rPr>
        <w:t xml:space="preserve"> in whom God is</w:t>
      </w:r>
      <w:r w:rsidR="009A47B4" w:rsidRPr="00561FB5">
        <w:rPr>
          <w:rFonts w:ascii="Baskerville Old Face" w:hAnsi="Baskerville Old Face"/>
          <w:sz w:val="24"/>
          <w:szCs w:val="24"/>
        </w:rPr>
        <w:t xml:space="preserve"> well-pleased!”</w:t>
      </w:r>
    </w:p>
    <w:p w:rsidR="009A47B4" w:rsidRPr="00561FB5" w:rsidRDefault="00057986" w:rsidP="00561FB5">
      <w:pPr>
        <w:rPr>
          <w:rFonts w:ascii="Baskerville Old Face" w:hAnsi="Baskerville Old Face"/>
          <w:sz w:val="24"/>
          <w:szCs w:val="24"/>
        </w:rPr>
      </w:pPr>
      <w:r w:rsidRPr="00561FB5">
        <w:rPr>
          <w:rFonts w:ascii="Baskerville Old Face" w:hAnsi="Baskerville Old Face"/>
          <w:sz w:val="24"/>
          <w:szCs w:val="24"/>
        </w:rPr>
        <w:t>T</w:t>
      </w:r>
      <w:r w:rsidR="009A47B4" w:rsidRPr="00561FB5">
        <w:rPr>
          <w:rFonts w:ascii="Baskerville Old Face" w:hAnsi="Baskerville Old Face"/>
          <w:sz w:val="24"/>
          <w:szCs w:val="24"/>
        </w:rPr>
        <w:t xml:space="preserve">o truly change our minds about </w:t>
      </w:r>
      <w:r w:rsidR="009A47B4" w:rsidRPr="00561FB5">
        <w:rPr>
          <w:rFonts w:ascii="Baskerville Old Face" w:hAnsi="Baskerville Old Face"/>
          <w:i/>
          <w:sz w:val="24"/>
          <w:szCs w:val="24"/>
        </w:rPr>
        <w:t xml:space="preserve">that </w:t>
      </w:r>
      <w:r w:rsidR="009A47B4" w:rsidRPr="00561FB5">
        <w:rPr>
          <w:rFonts w:ascii="Baskerville Old Face" w:hAnsi="Baskerville Old Face"/>
          <w:sz w:val="24"/>
          <w:szCs w:val="24"/>
        </w:rPr>
        <w:t>means that we won’t s</w:t>
      </w:r>
      <w:r w:rsidRPr="00561FB5">
        <w:rPr>
          <w:rFonts w:ascii="Baskerville Old Face" w:hAnsi="Baskerville Old Face"/>
          <w:sz w:val="24"/>
          <w:szCs w:val="24"/>
        </w:rPr>
        <w:t>ettle for just “putting in time;</w:t>
      </w:r>
      <w:r w:rsidR="009A47B4" w:rsidRPr="00561FB5">
        <w:rPr>
          <w:rFonts w:ascii="Baskerville Old Face" w:hAnsi="Baskerville Old Face"/>
          <w:sz w:val="24"/>
          <w:szCs w:val="24"/>
        </w:rPr>
        <w:t>” that in whatever limited way we might be able to, we will find ways to cooperate with Jesus behind enemy lines.</w:t>
      </w:r>
    </w:p>
    <w:p w:rsidR="00057986" w:rsidRPr="00561FB5" w:rsidRDefault="002A54D7" w:rsidP="00561FB5">
      <w:pPr>
        <w:rPr>
          <w:rFonts w:ascii="Baskerville Old Face" w:hAnsi="Baskerville Old Face"/>
          <w:sz w:val="24"/>
          <w:szCs w:val="24"/>
        </w:rPr>
      </w:pPr>
      <w:r w:rsidRPr="00561FB5">
        <w:rPr>
          <w:rFonts w:ascii="Baskerville Old Face" w:hAnsi="Baskerville Old Face"/>
          <w:sz w:val="24"/>
          <w:szCs w:val="24"/>
        </w:rPr>
        <w:t>What might that mean? L</w:t>
      </w:r>
      <w:r w:rsidR="00057986" w:rsidRPr="00561FB5">
        <w:rPr>
          <w:rFonts w:ascii="Baskerville Old Face" w:hAnsi="Baskerville Old Face"/>
          <w:sz w:val="24"/>
          <w:szCs w:val="24"/>
        </w:rPr>
        <w:t>et me suggest, and this is how I want to end today</w:t>
      </w:r>
      <w:r w:rsidRPr="00561FB5">
        <w:rPr>
          <w:rFonts w:ascii="Baskerville Old Face" w:hAnsi="Baskerville Old Face"/>
          <w:sz w:val="24"/>
          <w:szCs w:val="24"/>
        </w:rPr>
        <w:t>,</w:t>
      </w:r>
      <w:r w:rsidR="00057986" w:rsidRPr="00561FB5">
        <w:rPr>
          <w:rFonts w:ascii="Baskerville Old Face" w:hAnsi="Baskerville Old Face"/>
          <w:sz w:val="24"/>
          <w:szCs w:val="24"/>
        </w:rPr>
        <w:t xml:space="preserve"> that the time is right, the time is now for courage.</w:t>
      </w:r>
    </w:p>
    <w:p w:rsidR="0019629F" w:rsidRPr="00561FB5" w:rsidRDefault="00057986" w:rsidP="00561FB5">
      <w:pPr>
        <w:rPr>
          <w:rFonts w:ascii="Baskerville Old Face" w:hAnsi="Baskerville Old Face"/>
          <w:sz w:val="24"/>
          <w:szCs w:val="24"/>
        </w:rPr>
      </w:pPr>
      <w:r w:rsidRPr="00561FB5">
        <w:rPr>
          <w:rFonts w:ascii="Baskerville Old Face" w:hAnsi="Baskerville Old Face"/>
          <w:sz w:val="24"/>
          <w:szCs w:val="24"/>
        </w:rPr>
        <w:t xml:space="preserve">The time is </w:t>
      </w:r>
      <w:proofErr w:type="gramStart"/>
      <w:r w:rsidRPr="00561FB5">
        <w:rPr>
          <w:rFonts w:ascii="Baskerville Old Face" w:hAnsi="Baskerville Old Face"/>
          <w:sz w:val="24"/>
          <w:szCs w:val="24"/>
        </w:rPr>
        <w:t>right,</w:t>
      </w:r>
      <w:proofErr w:type="gramEnd"/>
      <w:r w:rsidRPr="00561FB5">
        <w:rPr>
          <w:rFonts w:ascii="Baskerville Old Face" w:hAnsi="Baskerville Old Face"/>
          <w:sz w:val="24"/>
          <w:szCs w:val="24"/>
        </w:rPr>
        <w:t xml:space="preserve"> the time is now for </w:t>
      </w:r>
      <w:r w:rsidRPr="00561FB5">
        <w:rPr>
          <w:rFonts w:ascii="Baskerville Old Face" w:hAnsi="Baskerville Old Face"/>
          <w:i/>
          <w:sz w:val="24"/>
          <w:szCs w:val="24"/>
        </w:rPr>
        <w:t xml:space="preserve">your </w:t>
      </w:r>
      <w:r w:rsidRPr="00561FB5">
        <w:rPr>
          <w:rFonts w:ascii="Baskerville Old Face" w:hAnsi="Baskerville Old Face"/>
          <w:sz w:val="24"/>
          <w:szCs w:val="24"/>
        </w:rPr>
        <w:t>unique courage practiced in your unique way!  There is now one-size-fits-all</w:t>
      </w:r>
      <w:r w:rsidR="00B00C90" w:rsidRPr="00561FB5">
        <w:rPr>
          <w:rFonts w:ascii="Baskerville Old Face" w:hAnsi="Baskerville Old Face"/>
          <w:sz w:val="24"/>
          <w:szCs w:val="24"/>
        </w:rPr>
        <w:t>, but there is a fit for yo</w:t>
      </w:r>
      <w:r w:rsidR="007A7B11" w:rsidRPr="00561FB5">
        <w:rPr>
          <w:rFonts w:ascii="Baskerville Old Face" w:hAnsi="Baskerville Old Face"/>
          <w:sz w:val="24"/>
          <w:szCs w:val="24"/>
        </w:rPr>
        <w:t>u, a Spirit-directed “come follow me</w:t>
      </w:r>
      <w:r w:rsidR="00B00C90" w:rsidRPr="00561FB5">
        <w:rPr>
          <w:rFonts w:ascii="Baskerville Old Face" w:hAnsi="Baskerville Old Face"/>
          <w:sz w:val="24"/>
          <w:szCs w:val="24"/>
        </w:rPr>
        <w:t>” offered to each of us!</w:t>
      </w:r>
    </w:p>
    <w:p w:rsidR="00B00C90" w:rsidRPr="00561FB5" w:rsidRDefault="00B00C90" w:rsidP="00561FB5">
      <w:pPr>
        <w:rPr>
          <w:rFonts w:ascii="Baskerville Old Face" w:hAnsi="Baskerville Old Face"/>
          <w:sz w:val="24"/>
          <w:szCs w:val="24"/>
        </w:rPr>
      </w:pPr>
      <w:r w:rsidRPr="00561FB5">
        <w:rPr>
          <w:rFonts w:ascii="Baskerville Old Face" w:hAnsi="Baskerville Old Face"/>
          <w:sz w:val="24"/>
          <w:szCs w:val="24"/>
        </w:rPr>
        <w:t>Some of you are more intuitive, your path of courage is approached by asking yourself, “</w:t>
      </w:r>
      <w:proofErr w:type="gramStart"/>
      <w:r w:rsidRPr="00561FB5">
        <w:rPr>
          <w:rFonts w:ascii="Baskerville Old Face" w:hAnsi="Baskerville Old Face"/>
          <w:sz w:val="24"/>
          <w:szCs w:val="24"/>
        </w:rPr>
        <w:t>what</w:t>
      </w:r>
      <w:proofErr w:type="gramEnd"/>
      <w:r w:rsidRPr="00561FB5">
        <w:rPr>
          <w:rFonts w:ascii="Baskerville Old Face" w:hAnsi="Baskerville Old Face"/>
          <w:sz w:val="24"/>
          <w:szCs w:val="24"/>
        </w:rPr>
        <w:t xml:space="preserve"> does my gut tell me?” “What is Christ calling me to pay attention to?” The time is right, the time is now!</w:t>
      </w:r>
    </w:p>
    <w:p w:rsidR="00B00C90" w:rsidRPr="00561FB5" w:rsidRDefault="00B00C90" w:rsidP="00561FB5">
      <w:pPr>
        <w:rPr>
          <w:rFonts w:ascii="Baskerville Old Face" w:hAnsi="Baskerville Old Face"/>
          <w:sz w:val="24"/>
          <w:szCs w:val="24"/>
        </w:rPr>
      </w:pPr>
      <w:r w:rsidRPr="00561FB5">
        <w:rPr>
          <w:rFonts w:ascii="Baskerville Old Face" w:hAnsi="Baskerville Old Face"/>
          <w:sz w:val="24"/>
          <w:szCs w:val="24"/>
        </w:rPr>
        <w:t>Some of you are called to a creative courage, to put aside falsehoods that have settled on us like mouldy wet blankets and begin to believe that you have the capacity to translate bold ideas into action.</w:t>
      </w:r>
      <w:r w:rsidR="007A7B11" w:rsidRPr="00561FB5">
        <w:rPr>
          <w:rFonts w:ascii="Baskerville Old Face" w:hAnsi="Baskerville Old Face"/>
          <w:sz w:val="24"/>
          <w:szCs w:val="24"/>
        </w:rPr>
        <w:t xml:space="preserve"> </w:t>
      </w:r>
      <w:r w:rsidRPr="00561FB5">
        <w:rPr>
          <w:rFonts w:ascii="Baskerville Old Face" w:hAnsi="Baskerville Old Face"/>
          <w:sz w:val="24"/>
          <w:szCs w:val="24"/>
        </w:rPr>
        <w:t>The time is right, the time is now!</w:t>
      </w:r>
    </w:p>
    <w:p w:rsidR="00B00C90" w:rsidRPr="00561FB5" w:rsidRDefault="00B00C90" w:rsidP="00561FB5">
      <w:pPr>
        <w:rPr>
          <w:rFonts w:ascii="Baskerville Old Face" w:hAnsi="Baskerville Old Face"/>
          <w:sz w:val="24"/>
          <w:szCs w:val="24"/>
        </w:rPr>
      </w:pPr>
      <w:r w:rsidRPr="00561FB5">
        <w:rPr>
          <w:rFonts w:ascii="Baskerville Old Face" w:hAnsi="Baskerville Old Face"/>
          <w:sz w:val="24"/>
          <w:szCs w:val="24"/>
        </w:rPr>
        <w:t>Some of you are called to a moral courage, to freshly matching your principles with your words and actions; standing up for those who have been mistreated.</w:t>
      </w:r>
    </w:p>
    <w:p w:rsidR="007A7B11" w:rsidRPr="00561FB5" w:rsidRDefault="00B00C90" w:rsidP="00561FB5">
      <w:pPr>
        <w:rPr>
          <w:rFonts w:ascii="Baskerville Old Face" w:hAnsi="Baskerville Old Face"/>
          <w:sz w:val="24"/>
          <w:szCs w:val="24"/>
        </w:rPr>
      </w:pPr>
      <w:r w:rsidRPr="00561FB5">
        <w:rPr>
          <w:rFonts w:ascii="Baskerville Old Face" w:hAnsi="Baskerville Old Face"/>
          <w:sz w:val="24"/>
          <w:szCs w:val="24"/>
        </w:rPr>
        <w:t xml:space="preserve">I’ve been surprised that God has called me to stand up for lesbian, gay, bisexual, transgender and queer people in the city of Abbotsford.  I grew up as a Mennonite in this town and I’m straight.  </w:t>
      </w:r>
    </w:p>
    <w:p w:rsidR="007A7B11" w:rsidRPr="00561FB5" w:rsidRDefault="007A7B11" w:rsidP="00561FB5">
      <w:pPr>
        <w:rPr>
          <w:rFonts w:ascii="Baskerville Old Face" w:hAnsi="Baskerville Old Face"/>
          <w:sz w:val="24"/>
          <w:szCs w:val="24"/>
        </w:rPr>
      </w:pPr>
      <w:r w:rsidRPr="00561FB5">
        <w:rPr>
          <w:rFonts w:ascii="Baskerville Old Face" w:hAnsi="Baskerville Old Face"/>
          <w:sz w:val="24"/>
          <w:szCs w:val="24"/>
        </w:rPr>
        <w:t>I don’t do this “standing up”</w:t>
      </w:r>
      <w:r w:rsidR="00B00C90" w:rsidRPr="00561FB5">
        <w:rPr>
          <w:rFonts w:ascii="Baskerville Old Face" w:hAnsi="Baskerville Old Face"/>
          <w:sz w:val="24"/>
          <w:szCs w:val="24"/>
        </w:rPr>
        <w:t xml:space="preserve"> in a pu</w:t>
      </w:r>
      <w:r w:rsidRPr="00561FB5">
        <w:rPr>
          <w:rFonts w:ascii="Baskerville Old Face" w:hAnsi="Baskerville Old Face"/>
          <w:sz w:val="24"/>
          <w:szCs w:val="24"/>
        </w:rPr>
        <w:t>blic way but</w:t>
      </w:r>
      <w:r w:rsidR="00B00C90" w:rsidRPr="00561FB5">
        <w:rPr>
          <w:rFonts w:ascii="Baskerville Old Face" w:hAnsi="Baskerville Old Face"/>
          <w:sz w:val="24"/>
          <w:szCs w:val="24"/>
        </w:rPr>
        <w:t xml:space="preserve"> God keeps bringing </w:t>
      </w:r>
      <w:r w:rsidR="006F08AE" w:rsidRPr="00561FB5">
        <w:rPr>
          <w:rFonts w:ascii="Baskerville Old Face" w:hAnsi="Baskerville Old Face"/>
          <w:sz w:val="24"/>
          <w:szCs w:val="24"/>
        </w:rPr>
        <w:t>t</w:t>
      </w:r>
      <w:r w:rsidRPr="00561FB5">
        <w:rPr>
          <w:rFonts w:ascii="Baskerville Old Face" w:hAnsi="Baskerville Old Face"/>
          <w:sz w:val="24"/>
          <w:szCs w:val="24"/>
        </w:rPr>
        <w:t>hese precious people to my door. I’ve become convinced</w:t>
      </w:r>
      <w:r w:rsidR="006F08AE" w:rsidRPr="00561FB5">
        <w:rPr>
          <w:rFonts w:ascii="Baskerville Old Face" w:hAnsi="Baskerville Old Face"/>
          <w:sz w:val="24"/>
          <w:szCs w:val="24"/>
        </w:rPr>
        <w:t xml:space="preserve"> that this is a moral issue of great importance</w:t>
      </w:r>
      <w:r w:rsidRPr="00561FB5">
        <w:rPr>
          <w:rFonts w:ascii="Baskerville Old Face" w:hAnsi="Baskerville Old Face"/>
          <w:sz w:val="24"/>
          <w:szCs w:val="24"/>
        </w:rPr>
        <w:t>;</w:t>
      </w:r>
      <w:r w:rsidR="006F08AE" w:rsidRPr="00561FB5">
        <w:rPr>
          <w:rFonts w:ascii="Baskerville Old Face" w:hAnsi="Baskerville Old Face"/>
          <w:sz w:val="24"/>
          <w:szCs w:val="24"/>
        </w:rPr>
        <w:t xml:space="preserve"> </w:t>
      </w:r>
    </w:p>
    <w:p w:rsidR="006F08AE" w:rsidRPr="00561FB5" w:rsidRDefault="006F08AE" w:rsidP="00561FB5">
      <w:pPr>
        <w:rPr>
          <w:rFonts w:ascii="Baskerville Old Face" w:hAnsi="Baskerville Old Face"/>
          <w:sz w:val="24"/>
          <w:szCs w:val="24"/>
        </w:rPr>
      </w:pPr>
      <w:proofErr w:type="gramStart"/>
      <w:r w:rsidRPr="00561FB5">
        <w:rPr>
          <w:rFonts w:ascii="Baskerville Old Face" w:hAnsi="Baskerville Old Face"/>
          <w:sz w:val="24"/>
          <w:szCs w:val="24"/>
        </w:rPr>
        <w:t>that</w:t>
      </w:r>
      <w:proofErr w:type="gramEnd"/>
      <w:r w:rsidRPr="00561FB5">
        <w:rPr>
          <w:rFonts w:ascii="Baskerville Old Face" w:hAnsi="Baskerville Old Face"/>
          <w:sz w:val="24"/>
          <w:szCs w:val="24"/>
        </w:rPr>
        <w:t xml:space="preserve"> Christian theology and the Scriptures have been massively misinterpreted in hurtful ways regarding human sexual identity and that the Church must repent or, not for the first time, be found opposing God’s Spirit</w:t>
      </w:r>
      <w:r w:rsidR="007A7B11" w:rsidRPr="00561FB5">
        <w:rPr>
          <w:rFonts w:ascii="Baskerville Old Face" w:hAnsi="Baskerville Old Face"/>
          <w:sz w:val="24"/>
          <w:szCs w:val="24"/>
        </w:rPr>
        <w:t xml:space="preserve"> as it did with slavery, as often still does regarding women’s roles</w:t>
      </w:r>
      <w:r w:rsidRPr="00561FB5">
        <w:rPr>
          <w:rFonts w:ascii="Baskerville Old Face" w:hAnsi="Baskerville Old Face"/>
          <w:sz w:val="24"/>
          <w:szCs w:val="24"/>
        </w:rPr>
        <w:t xml:space="preserve">. </w:t>
      </w:r>
    </w:p>
    <w:p w:rsidR="00B00C90" w:rsidRPr="00561FB5" w:rsidRDefault="006F08AE" w:rsidP="00561FB5">
      <w:pPr>
        <w:rPr>
          <w:rFonts w:ascii="Baskerville Old Face" w:hAnsi="Baskerville Old Face"/>
          <w:sz w:val="24"/>
          <w:szCs w:val="24"/>
        </w:rPr>
      </w:pPr>
      <w:r w:rsidRPr="00561FB5">
        <w:rPr>
          <w:rFonts w:ascii="Baskerville Old Face" w:hAnsi="Baskerville Old Face"/>
          <w:sz w:val="24"/>
          <w:szCs w:val="24"/>
        </w:rPr>
        <w:t xml:space="preserve">That is my position; if you differ, I’d love to dialogue with you.  As I said last week; God’s light comes as we open to each other.  I’ve come to recognize that all significant social issues must, from </w:t>
      </w:r>
      <w:r w:rsidRPr="00561FB5">
        <w:rPr>
          <w:rFonts w:ascii="Baskerville Old Face" w:hAnsi="Baskerville Old Face"/>
          <w:sz w:val="24"/>
          <w:szCs w:val="24"/>
        </w:rPr>
        <w:lastRenderedPageBreak/>
        <w:t>the Christian perspective, be approached by faith; that means we are all called, on whatever issue, whether our politics or our social positions weigh it in terms of the Gosp</w:t>
      </w:r>
      <w:r w:rsidR="007A7B11" w:rsidRPr="00561FB5">
        <w:rPr>
          <w:rFonts w:ascii="Baskerville Old Face" w:hAnsi="Baskerville Old Face"/>
          <w:sz w:val="24"/>
          <w:szCs w:val="24"/>
        </w:rPr>
        <w:t>el and then take a stand based on moral courage always keeping in our hearts the Great Commandment</w:t>
      </w:r>
      <w:r w:rsidRPr="00561FB5">
        <w:rPr>
          <w:rFonts w:ascii="Baskerville Old Face" w:hAnsi="Baskerville Old Face"/>
          <w:sz w:val="24"/>
          <w:szCs w:val="24"/>
        </w:rPr>
        <w:t>.</w:t>
      </w:r>
      <w:r w:rsidR="00B00C90" w:rsidRPr="00561FB5">
        <w:rPr>
          <w:rFonts w:ascii="Baskerville Old Face" w:hAnsi="Baskerville Old Face"/>
          <w:sz w:val="24"/>
          <w:szCs w:val="24"/>
        </w:rPr>
        <w:t xml:space="preserve">  The time is right, the time is now!</w:t>
      </w:r>
    </w:p>
    <w:p w:rsidR="000141F0" w:rsidRPr="00561FB5" w:rsidRDefault="00B00C90" w:rsidP="00561FB5">
      <w:pPr>
        <w:rPr>
          <w:rFonts w:ascii="Baskerville Old Face" w:hAnsi="Baskerville Old Face"/>
          <w:sz w:val="24"/>
          <w:szCs w:val="24"/>
        </w:rPr>
      </w:pPr>
      <w:r w:rsidRPr="00561FB5">
        <w:rPr>
          <w:rFonts w:ascii="Baskerville Old Face" w:hAnsi="Baskerville Old Face"/>
          <w:sz w:val="24"/>
          <w:szCs w:val="24"/>
        </w:rPr>
        <w:t xml:space="preserve">Some of you are called </w:t>
      </w:r>
      <w:r w:rsidR="006F08AE" w:rsidRPr="00561FB5">
        <w:rPr>
          <w:rFonts w:ascii="Baskerville Old Face" w:hAnsi="Baskerville Old Face"/>
          <w:sz w:val="24"/>
          <w:szCs w:val="24"/>
        </w:rPr>
        <w:t>to emotional courage, to hard forgiveness, or intellectual or social courage, I’ve run out of space</w:t>
      </w:r>
      <w:r w:rsidR="007A7B11" w:rsidRPr="00561FB5">
        <w:rPr>
          <w:rFonts w:ascii="Baskerville Old Face" w:hAnsi="Baskerville Old Face"/>
          <w:sz w:val="24"/>
          <w:szCs w:val="24"/>
        </w:rPr>
        <w:t xml:space="preserve">.  My time for sermonizing </w:t>
      </w:r>
      <w:proofErr w:type="gramStart"/>
      <w:r w:rsidR="007A7B11" w:rsidRPr="00561FB5">
        <w:rPr>
          <w:rFonts w:ascii="Baskerville Old Face" w:hAnsi="Baskerville Old Face"/>
          <w:sz w:val="24"/>
          <w:szCs w:val="24"/>
        </w:rPr>
        <w:t>may</w:t>
      </w:r>
      <w:proofErr w:type="gramEnd"/>
      <w:r w:rsidR="007A7B11" w:rsidRPr="00561FB5">
        <w:rPr>
          <w:rFonts w:ascii="Baskerville Old Face" w:hAnsi="Baskerville Old Face"/>
          <w:sz w:val="24"/>
          <w:szCs w:val="24"/>
        </w:rPr>
        <w:t xml:space="preserve"> up, but your time is now!</w:t>
      </w:r>
    </w:p>
    <w:sectPr w:rsidR="000141F0" w:rsidRPr="00561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66"/>
    <w:rsid w:val="000141F0"/>
    <w:rsid w:val="00057986"/>
    <w:rsid w:val="00192F29"/>
    <w:rsid w:val="0019629F"/>
    <w:rsid w:val="001C6FE4"/>
    <w:rsid w:val="002A54D7"/>
    <w:rsid w:val="00381876"/>
    <w:rsid w:val="004E7F89"/>
    <w:rsid w:val="004F65D7"/>
    <w:rsid w:val="005230F5"/>
    <w:rsid w:val="00535AB0"/>
    <w:rsid w:val="00561FB5"/>
    <w:rsid w:val="006361F2"/>
    <w:rsid w:val="006F08AE"/>
    <w:rsid w:val="007A7B11"/>
    <w:rsid w:val="007B3A73"/>
    <w:rsid w:val="008B198B"/>
    <w:rsid w:val="008B381A"/>
    <w:rsid w:val="009A47B4"/>
    <w:rsid w:val="00A26A95"/>
    <w:rsid w:val="00AA71CC"/>
    <w:rsid w:val="00AB4494"/>
    <w:rsid w:val="00B00C90"/>
    <w:rsid w:val="00BB7594"/>
    <w:rsid w:val="00D06E66"/>
    <w:rsid w:val="00E45373"/>
    <w:rsid w:val="00E466B3"/>
    <w:rsid w:val="00E951E4"/>
    <w:rsid w:val="00F66CCC"/>
    <w:rsid w:val="00FC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20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on</Template>
  <TotalTime>626</TotalTime>
  <Pages>4</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2018-01-21T15:33:00Z</cp:lastPrinted>
  <dcterms:created xsi:type="dcterms:W3CDTF">2018-01-17T18:50:00Z</dcterms:created>
  <dcterms:modified xsi:type="dcterms:W3CDTF">2018-01-21T15:41:00Z</dcterms:modified>
</cp:coreProperties>
</file>