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9240" w14:textId="33F78601" w:rsidR="00B22494" w:rsidRPr="0028490B" w:rsidRDefault="00B22494" w:rsidP="00B22494">
      <w:pPr>
        <w:suppressAutoHyphens/>
        <w:spacing w:line="240" w:lineRule="atLeast"/>
        <w:jc w:val="center"/>
        <w:rPr>
          <w:b/>
          <w:bCs/>
          <w:i/>
          <w:iCs/>
        </w:rPr>
      </w:pPr>
      <w:r w:rsidRPr="0028490B">
        <w:rPr>
          <w:b/>
          <w:bCs/>
          <w:i/>
          <w:iCs/>
        </w:rPr>
        <w:t>Lutheran Church of the Epiphany</w:t>
      </w:r>
      <w:r w:rsidR="00A85D87">
        <w:rPr>
          <w:b/>
          <w:bCs/>
          <w:i/>
          <w:iCs/>
        </w:rPr>
        <w:t>, Hempstead, New York</w:t>
      </w:r>
    </w:p>
    <w:p w14:paraId="24AF62E4" w14:textId="77777777" w:rsidR="00B22494" w:rsidRPr="0028490B" w:rsidRDefault="00B22494" w:rsidP="00B22494">
      <w:pPr>
        <w:suppressAutoHyphens/>
        <w:spacing w:line="240" w:lineRule="atLeast"/>
        <w:jc w:val="center"/>
        <w:rPr>
          <w:b/>
          <w:bCs/>
          <w:i/>
          <w:iCs/>
        </w:rPr>
      </w:pPr>
      <w:r w:rsidRPr="0028490B">
        <w:rPr>
          <w:b/>
          <w:bCs/>
          <w:i/>
          <w:iCs/>
        </w:rPr>
        <w:t>Grace Lutheran Church, Uniondale, New York</w:t>
      </w:r>
    </w:p>
    <w:p w14:paraId="77717CCC" w14:textId="77777777" w:rsidR="00B22494" w:rsidRPr="0028490B" w:rsidRDefault="00B22494" w:rsidP="00B22494">
      <w:pPr>
        <w:keepNext/>
        <w:suppressAutoHyphens/>
        <w:spacing w:line="240" w:lineRule="atLeast"/>
        <w:jc w:val="center"/>
        <w:outlineLvl w:val="1"/>
        <w:rPr>
          <w:b/>
          <w:bCs/>
          <w:i/>
          <w:iCs/>
        </w:rPr>
      </w:pPr>
      <w:r w:rsidRPr="0028490B">
        <w:rPr>
          <w:b/>
          <w:bCs/>
          <w:i/>
          <w:iCs/>
        </w:rPr>
        <w:t>Marianne K. Tomecek, Interim Pastor</w:t>
      </w:r>
    </w:p>
    <w:p w14:paraId="57CD923F" w14:textId="77777777" w:rsidR="00B22494" w:rsidRPr="0028490B" w:rsidRDefault="00B22494" w:rsidP="00B22494">
      <w:pPr>
        <w:suppressAutoHyphens/>
        <w:spacing w:line="240" w:lineRule="atLeast"/>
        <w:jc w:val="center"/>
        <w:rPr>
          <w:spacing w:val="-3"/>
        </w:rPr>
      </w:pPr>
    </w:p>
    <w:p w14:paraId="175A3A25" w14:textId="3DE5C9C1" w:rsidR="00CA6B33" w:rsidRPr="00376F4D" w:rsidRDefault="00CA6B33" w:rsidP="00CA6B33">
      <w:pPr>
        <w:pStyle w:val="NoSpacing"/>
        <w:rPr>
          <w:rFonts w:ascii="Times New Roman" w:hAnsi="Times New Roman" w:cs="Times New Roman"/>
          <w:i/>
          <w:sz w:val="24"/>
          <w:szCs w:val="24"/>
        </w:rPr>
      </w:pPr>
      <w:r w:rsidRPr="00376F4D">
        <w:rPr>
          <w:rFonts w:ascii="Times New Roman" w:hAnsi="Times New Roman" w:cs="Times New Roman"/>
          <w:i/>
          <w:sz w:val="24"/>
          <w:szCs w:val="24"/>
        </w:rPr>
        <w:t>The Fourth Sunday after Pentecost Proper 8A – Ju</w:t>
      </w:r>
      <w:r>
        <w:rPr>
          <w:rFonts w:ascii="Times New Roman" w:hAnsi="Times New Roman" w:cs="Times New Roman"/>
          <w:i/>
          <w:sz w:val="24"/>
          <w:szCs w:val="24"/>
        </w:rPr>
        <w:t>ne</w:t>
      </w:r>
      <w:r w:rsidRPr="00376F4D">
        <w:rPr>
          <w:rFonts w:ascii="Times New Roman" w:hAnsi="Times New Roman" w:cs="Times New Roman"/>
          <w:i/>
          <w:sz w:val="24"/>
          <w:szCs w:val="24"/>
        </w:rPr>
        <w:t xml:space="preserve"> 2</w:t>
      </w:r>
      <w:r>
        <w:rPr>
          <w:rFonts w:ascii="Times New Roman" w:hAnsi="Times New Roman" w:cs="Times New Roman"/>
          <w:i/>
          <w:sz w:val="24"/>
          <w:szCs w:val="24"/>
        </w:rPr>
        <w:t>8,</w:t>
      </w:r>
      <w:r w:rsidRPr="00376F4D">
        <w:rPr>
          <w:rFonts w:ascii="Times New Roman" w:hAnsi="Times New Roman" w:cs="Times New Roman"/>
          <w:i/>
          <w:sz w:val="24"/>
          <w:szCs w:val="24"/>
        </w:rPr>
        <w:t xml:space="preserve"> 20</w:t>
      </w:r>
      <w:r>
        <w:rPr>
          <w:rFonts w:ascii="Times New Roman" w:hAnsi="Times New Roman" w:cs="Times New Roman"/>
          <w:i/>
          <w:sz w:val="24"/>
          <w:szCs w:val="24"/>
        </w:rPr>
        <w:t>20</w:t>
      </w:r>
    </w:p>
    <w:p w14:paraId="7B756B5D" w14:textId="77777777" w:rsidR="00CA6B33" w:rsidRPr="00376F4D" w:rsidRDefault="00CA6B33" w:rsidP="00CA6B33">
      <w:pPr>
        <w:pStyle w:val="NoSpacing"/>
        <w:rPr>
          <w:rFonts w:ascii="Times New Roman" w:hAnsi="Times New Roman" w:cs="Times New Roman"/>
          <w:i/>
          <w:sz w:val="24"/>
          <w:szCs w:val="24"/>
        </w:rPr>
      </w:pPr>
      <w:r w:rsidRPr="00376F4D">
        <w:rPr>
          <w:rFonts w:ascii="Times New Roman" w:hAnsi="Times New Roman" w:cs="Times New Roman"/>
          <w:i/>
          <w:sz w:val="24"/>
          <w:szCs w:val="24"/>
        </w:rPr>
        <w:t>Jeremiah 28:5-9</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376F4D">
        <w:rPr>
          <w:rFonts w:ascii="Times New Roman" w:hAnsi="Times New Roman" w:cs="Times New Roman"/>
          <w:i/>
          <w:sz w:val="24"/>
          <w:szCs w:val="24"/>
        </w:rPr>
        <w:t>Psalm 89:1-4, 15-18</w:t>
      </w:r>
    </w:p>
    <w:p w14:paraId="62A4CB64" w14:textId="77777777" w:rsidR="00CA6B33" w:rsidRPr="00376F4D" w:rsidRDefault="00CA6B33" w:rsidP="00CA6B33">
      <w:pPr>
        <w:pStyle w:val="NoSpacing"/>
        <w:rPr>
          <w:rFonts w:ascii="Times New Roman" w:hAnsi="Times New Roman" w:cs="Times New Roman"/>
          <w:i/>
          <w:sz w:val="24"/>
          <w:szCs w:val="24"/>
        </w:rPr>
      </w:pPr>
      <w:r w:rsidRPr="00376F4D">
        <w:rPr>
          <w:rFonts w:ascii="Times New Roman" w:hAnsi="Times New Roman" w:cs="Times New Roman"/>
          <w:i/>
          <w:sz w:val="24"/>
          <w:szCs w:val="24"/>
        </w:rPr>
        <w:t>Romans 6:12-23</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76F4D">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sidRPr="00376F4D">
        <w:rPr>
          <w:rFonts w:ascii="Times New Roman" w:hAnsi="Times New Roman" w:cs="Times New Roman"/>
          <w:i/>
          <w:sz w:val="24"/>
          <w:szCs w:val="24"/>
        </w:rPr>
        <w:t>Matthew 10:40-42</w:t>
      </w:r>
    </w:p>
    <w:p w14:paraId="5755EC02" w14:textId="528D71F9" w:rsidR="00B22494" w:rsidRPr="0028490B" w:rsidRDefault="00B22494" w:rsidP="00B22494">
      <w:pPr>
        <w:tabs>
          <w:tab w:val="right" w:pos="9360"/>
        </w:tabs>
        <w:suppressAutoHyphens/>
        <w:spacing w:line="240" w:lineRule="atLeast"/>
        <w:jc w:val="both"/>
        <w:rPr>
          <w:i/>
          <w:iCs/>
          <w:spacing w:val="-3"/>
        </w:rPr>
      </w:pPr>
    </w:p>
    <w:p w14:paraId="164BDFDF" w14:textId="77777777" w:rsidR="00B22494" w:rsidRPr="0028490B" w:rsidRDefault="00B22494" w:rsidP="00B22494">
      <w:pPr>
        <w:tabs>
          <w:tab w:val="right" w:pos="9360"/>
        </w:tabs>
        <w:suppressAutoHyphens/>
        <w:spacing w:line="240" w:lineRule="atLeast"/>
        <w:jc w:val="both"/>
      </w:pPr>
    </w:p>
    <w:p w14:paraId="77D82B00" w14:textId="3379C93B" w:rsidR="00B22494" w:rsidRDefault="00B22494" w:rsidP="00B22494">
      <w:pPr>
        <w:rPr>
          <w:b/>
          <w:bCs/>
          <w:i/>
        </w:rPr>
      </w:pPr>
      <w:r w:rsidRPr="0028490B">
        <w:rPr>
          <w:i/>
        </w:rPr>
        <w:t xml:space="preserve">Grace to you and peace, from God the Father and our Lord Jesus Christ.   </w:t>
      </w:r>
      <w:r w:rsidRPr="0028490B">
        <w:rPr>
          <w:b/>
          <w:bCs/>
          <w:i/>
        </w:rPr>
        <w:t>AMEN</w:t>
      </w:r>
    </w:p>
    <w:p w14:paraId="6229A749" w14:textId="730386F7" w:rsidR="00CA6B33" w:rsidRDefault="00CA6B33" w:rsidP="00B22494">
      <w:pPr>
        <w:rPr>
          <w:b/>
          <w:bCs/>
          <w:i/>
        </w:rPr>
      </w:pPr>
    </w:p>
    <w:p w14:paraId="55202E0F" w14:textId="77777777" w:rsidR="00CA6B33" w:rsidRPr="00376F4D" w:rsidRDefault="00CA6B33" w:rsidP="00CA6B33">
      <w:pPr>
        <w:rPr>
          <w:sz w:val="28"/>
          <w:szCs w:val="28"/>
        </w:rPr>
      </w:pPr>
      <w:r w:rsidRPr="00376F4D">
        <w:rPr>
          <w:sz w:val="28"/>
          <w:szCs w:val="28"/>
        </w:rPr>
        <w:t xml:space="preserve">You’ve probably heard the story of the star thrower by Loren </w:t>
      </w:r>
      <w:proofErr w:type="spellStart"/>
      <w:r w:rsidRPr="00376F4D">
        <w:rPr>
          <w:sz w:val="28"/>
          <w:szCs w:val="28"/>
        </w:rPr>
        <w:t>Eiseley</w:t>
      </w:r>
      <w:proofErr w:type="spellEnd"/>
      <w:r w:rsidRPr="00376F4D">
        <w:rPr>
          <w:sz w:val="28"/>
          <w:szCs w:val="28"/>
        </w:rPr>
        <w:t>, but it’s short and worth repeating. The shore was</w:t>
      </w:r>
      <w:r>
        <w:rPr>
          <w:sz w:val="28"/>
          <w:szCs w:val="28"/>
        </w:rPr>
        <w:t xml:space="preserve"> just</w:t>
      </w:r>
      <w:r w:rsidRPr="00376F4D">
        <w:rPr>
          <w:sz w:val="28"/>
          <w:szCs w:val="28"/>
        </w:rPr>
        <w:t xml:space="preserve"> </w:t>
      </w:r>
      <w:r w:rsidRPr="00453C94">
        <w:rPr>
          <w:sz w:val="28"/>
          <w:szCs w:val="28"/>
          <w:u w:val="single"/>
        </w:rPr>
        <w:t>covered</w:t>
      </w:r>
      <w:r w:rsidRPr="00376F4D">
        <w:rPr>
          <w:sz w:val="28"/>
          <w:szCs w:val="28"/>
        </w:rPr>
        <w:t xml:space="preserve"> with starfish that the high tide had left stranded. </w:t>
      </w:r>
      <w:r>
        <w:rPr>
          <w:sz w:val="28"/>
          <w:szCs w:val="28"/>
        </w:rPr>
        <w:t>A man</w:t>
      </w:r>
      <w:r w:rsidRPr="00376F4D">
        <w:rPr>
          <w:sz w:val="28"/>
          <w:szCs w:val="28"/>
        </w:rPr>
        <w:t xml:space="preserve"> came upon another man who repeatedly bent down, picked up a starfish and threw it back into the water. The first man asked the other why he was doing that. The second man replied, “If they don’t get back in the water soon, they’ll dry out and die.” “But there are </w:t>
      </w:r>
      <w:r w:rsidRPr="004B756E">
        <w:rPr>
          <w:b/>
          <w:bCs/>
          <w:i/>
          <w:iCs/>
          <w:sz w:val="28"/>
          <w:szCs w:val="28"/>
        </w:rPr>
        <w:t>thousands</w:t>
      </w:r>
      <w:r w:rsidRPr="00376F4D">
        <w:rPr>
          <w:sz w:val="28"/>
          <w:szCs w:val="28"/>
        </w:rPr>
        <w:t xml:space="preserve"> of starfish here – you can’t </w:t>
      </w:r>
      <w:r w:rsidRPr="004B756E">
        <w:rPr>
          <w:b/>
          <w:bCs/>
          <w:i/>
          <w:iCs/>
          <w:sz w:val="28"/>
          <w:szCs w:val="28"/>
        </w:rPr>
        <w:t>possibly</w:t>
      </w:r>
      <w:r w:rsidRPr="00376F4D">
        <w:rPr>
          <w:sz w:val="28"/>
          <w:szCs w:val="28"/>
        </w:rPr>
        <w:t xml:space="preserve"> hope</w:t>
      </w:r>
      <w:r>
        <w:rPr>
          <w:sz w:val="28"/>
          <w:szCs w:val="28"/>
        </w:rPr>
        <w:t xml:space="preserve"> to make any real difference</w:t>
      </w:r>
      <w:r w:rsidRPr="00376F4D">
        <w:rPr>
          <w:sz w:val="28"/>
          <w:szCs w:val="28"/>
        </w:rPr>
        <w:t xml:space="preserve">,” said the first man. The </w:t>
      </w:r>
      <w:r>
        <w:rPr>
          <w:sz w:val="28"/>
          <w:szCs w:val="28"/>
        </w:rPr>
        <w:t>man who was throwing the starfish into the ocean stopped, stood up, looked around, picked up another starfish and said,</w:t>
      </w:r>
      <w:r w:rsidRPr="00376F4D">
        <w:rPr>
          <w:sz w:val="28"/>
          <w:szCs w:val="28"/>
        </w:rPr>
        <w:t xml:space="preserve"> “To </w:t>
      </w:r>
      <w:r w:rsidRPr="00453C94">
        <w:rPr>
          <w:sz w:val="28"/>
          <w:szCs w:val="28"/>
          <w:u w:val="single"/>
        </w:rPr>
        <w:t>that</w:t>
      </w:r>
      <w:r>
        <w:rPr>
          <w:sz w:val="28"/>
          <w:szCs w:val="28"/>
        </w:rPr>
        <w:t xml:space="preserve"> one</w:t>
      </w:r>
      <w:r w:rsidRPr="00376F4D">
        <w:rPr>
          <w:sz w:val="28"/>
          <w:szCs w:val="28"/>
        </w:rPr>
        <w:t>,</w:t>
      </w:r>
      <w:r>
        <w:rPr>
          <w:sz w:val="28"/>
          <w:szCs w:val="28"/>
        </w:rPr>
        <w:t xml:space="preserve"> and all the others I throw back,</w:t>
      </w:r>
      <w:r w:rsidRPr="00376F4D">
        <w:rPr>
          <w:sz w:val="28"/>
          <w:szCs w:val="28"/>
        </w:rPr>
        <w:t xml:space="preserve"> it makes all the difference in the world.”</w:t>
      </w:r>
    </w:p>
    <w:p w14:paraId="2BAA5764" w14:textId="77777777" w:rsidR="00315BB4" w:rsidRDefault="00315BB4" w:rsidP="00CA6B33">
      <w:pPr>
        <w:rPr>
          <w:sz w:val="28"/>
          <w:szCs w:val="28"/>
        </w:rPr>
      </w:pPr>
    </w:p>
    <w:p w14:paraId="4E93C59F" w14:textId="29D7FAF7" w:rsidR="00CA6B33" w:rsidRDefault="004B756E" w:rsidP="00CA6B33">
      <w:pPr>
        <w:rPr>
          <w:sz w:val="28"/>
          <w:szCs w:val="28"/>
        </w:rPr>
      </w:pPr>
      <w:r>
        <w:rPr>
          <w:sz w:val="28"/>
          <w:szCs w:val="28"/>
        </w:rPr>
        <w:t>Jesus reminds us that “[w]</w:t>
      </w:r>
      <w:proofErr w:type="spellStart"/>
      <w:r w:rsidR="00CA6B33" w:rsidRPr="00376F4D">
        <w:rPr>
          <w:sz w:val="28"/>
          <w:szCs w:val="28"/>
        </w:rPr>
        <w:t>hoever</w:t>
      </w:r>
      <w:proofErr w:type="spellEnd"/>
      <w:r w:rsidR="00CA6B33" w:rsidRPr="00376F4D">
        <w:rPr>
          <w:sz w:val="28"/>
          <w:szCs w:val="28"/>
        </w:rPr>
        <w:t xml:space="preserve"> gives even a cup of cold water to a disciple because</w:t>
      </w:r>
      <w:r w:rsidR="00CA6B33">
        <w:rPr>
          <w:sz w:val="28"/>
          <w:szCs w:val="28"/>
        </w:rPr>
        <w:t xml:space="preserve"> s</w:t>
      </w:r>
      <w:r>
        <w:rPr>
          <w:sz w:val="28"/>
          <w:szCs w:val="28"/>
        </w:rPr>
        <w:t xml:space="preserve">he or </w:t>
      </w:r>
      <w:r w:rsidR="00CA6B33">
        <w:rPr>
          <w:sz w:val="28"/>
          <w:szCs w:val="28"/>
        </w:rPr>
        <w:t xml:space="preserve">he is a disciple, </w:t>
      </w:r>
      <w:r w:rsidR="00CA6B33" w:rsidRPr="00376F4D">
        <w:rPr>
          <w:sz w:val="28"/>
          <w:szCs w:val="28"/>
        </w:rPr>
        <w:t>welcome</w:t>
      </w:r>
      <w:r w:rsidR="00CA6B33">
        <w:rPr>
          <w:sz w:val="28"/>
          <w:szCs w:val="28"/>
        </w:rPr>
        <w:t>s her or him</w:t>
      </w:r>
      <w:r w:rsidR="00CA6B33" w:rsidRPr="00376F4D">
        <w:rPr>
          <w:sz w:val="28"/>
          <w:szCs w:val="28"/>
        </w:rPr>
        <w:t xml:space="preserve"> (Matt 10:42). “A cup of cold water” is a Semitic proverbial expression for a minor service. (“Left Behind and Loving It,” Monday June 23, 2014, p. 6 </w:t>
      </w:r>
      <w:hyperlink r:id="rId6" w:history="1">
        <w:r w:rsidR="00CA6B33" w:rsidRPr="00376F4D">
          <w:rPr>
            <w:rStyle w:val="Hyperlink"/>
            <w:sz w:val="28"/>
            <w:szCs w:val="28"/>
          </w:rPr>
          <w:t>http://www.leftbehindandlovingit.blogspot.com/</w:t>
        </w:r>
      </w:hyperlink>
      <w:r w:rsidR="00CA6B33" w:rsidRPr="00376F4D">
        <w:rPr>
          <w:sz w:val="28"/>
          <w:szCs w:val="28"/>
        </w:rPr>
        <w:t>) So even a minor service is welcome to a disciple.</w:t>
      </w:r>
    </w:p>
    <w:p w14:paraId="11F31651" w14:textId="77777777" w:rsidR="002707C3" w:rsidRPr="002707C3" w:rsidRDefault="002707C3" w:rsidP="00CA6B33">
      <w:pPr>
        <w:rPr>
          <w:sz w:val="28"/>
          <w:szCs w:val="28"/>
        </w:rPr>
      </w:pPr>
    </w:p>
    <w:p w14:paraId="2C9C9B1D" w14:textId="5C7E953A" w:rsidR="00FD304C" w:rsidRDefault="004B756E" w:rsidP="002707C3">
      <w:pPr>
        <w:pStyle w:val="NoSpacing"/>
        <w:rPr>
          <w:rFonts w:ascii="Times New Roman" w:hAnsi="Times New Roman" w:cs="Times New Roman"/>
          <w:sz w:val="28"/>
          <w:szCs w:val="28"/>
        </w:rPr>
      </w:pPr>
      <w:r>
        <w:rPr>
          <w:rFonts w:ascii="Times New Roman" w:hAnsi="Times New Roman" w:cs="Times New Roman"/>
          <w:sz w:val="28"/>
          <w:szCs w:val="28"/>
        </w:rPr>
        <w:t>Yesterday</w:t>
      </w:r>
      <w:r w:rsidR="00FD304C" w:rsidRPr="002707C3">
        <w:rPr>
          <w:rFonts w:ascii="Times New Roman" w:hAnsi="Times New Roman" w:cs="Times New Roman"/>
          <w:sz w:val="28"/>
          <w:szCs w:val="28"/>
        </w:rPr>
        <w:t xml:space="preserve"> morning I heard that </w:t>
      </w:r>
      <w:r w:rsidR="00FD304C" w:rsidRPr="002707C3">
        <w:rPr>
          <w:rFonts w:ascii="Times New Roman" w:hAnsi="Times New Roman" w:cs="Times New Roman"/>
          <w:color w:val="000000"/>
          <w:sz w:val="28"/>
          <w:szCs w:val="28"/>
        </w:rPr>
        <w:t>U.S. District Judge Dolly Gee had</w:t>
      </w:r>
      <w:r>
        <w:rPr>
          <w:rFonts w:ascii="Times New Roman" w:hAnsi="Times New Roman" w:cs="Times New Roman"/>
          <w:color w:val="000000"/>
          <w:sz w:val="28"/>
          <w:szCs w:val="28"/>
        </w:rPr>
        <w:t xml:space="preserve"> </w:t>
      </w:r>
      <w:r w:rsidR="002707C3">
        <w:rPr>
          <w:rFonts w:ascii="Times New Roman" w:hAnsi="Times New Roman" w:cs="Times New Roman"/>
          <w:color w:val="000000"/>
          <w:sz w:val="28"/>
          <w:szCs w:val="28"/>
        </w:rPr>
        <w:t>o</w:t>
      </w:r>
      <w:r w:rsidR="00FD304C" w:rsidRPr="002707C3">
        <w:rPr>
          <w:rFonts w:ascii="Times New Roman" w:hAnsi="Times New Roman" w:cs="Times New Roman"/>
          <w:color w:val="000000"/>
          <w:sz w:val="28"/>
          <w:szCs w:val="28"/>
        </w:rPr>
        <w:t>rdered </w:t>
      </w:r>
      <w:r>
        <w:rPr>
          <w:rFonts w:ascii="Times New Roman" w:hAnsi="Times New Roman" w:cs="Times New Roman"/>
          <w:color w:val="000000"/>
          <w:sz w:val="28"/>
          <w:szCs w:val="28"/>
        </w:rPr>
        <w:t xml:space="preserve">US </w:t>
      </w:r>
      <w:hyperlink r:id="rId7" w:tooltip="Immigration &amp; Border Security" w:history="1">
        <w:r w:rsidR="00FD304C" w:rsidRPr="002707C3">
          <w:rPr>
            <w:rFonts w:ascii="Times New Roman" w:hAnsi="Times New Roman" w:cs="Times New Roman"/>
            <w:sz w:val="28"/>
            <w:szCs w:val="28"/>
          </w:rPr>
          <w:t>immigration</w:t>
        </w:r>
      </w:hyperlink>
      <w:r w:rsidR="00FD304C" w:rsidRPr="002707C3">
        <w:rPr>
          <w:rFonts w:ascii="Times New Roman" w:hAnsi="Times New Roman" w:cs="Times New Roman"/>
          <w:color w:val="000000"/>
          <w:sz w:val="28"/>
          <w:szCs w:val="28"/>
        </w:rPr>
        <w:t xml:space="preserve"> officials to release children </w:t>
      </w:r>
      <w:r>
        <w:rPr>
          <w:rFonts w:ascii="Times New Roman" w:hAnsi="Times New Roman" w:cs="Times New Roman"/>
          <w:color w:val="000000"/>
          <w:sz w:val="28"/>
          <w:szCs w:val="28"/>
        </w:rPr>
        <w:t xml:space="preserve">who had been </w:t>
      </w:r>
      <w:r w:rsidR="00FD304C" w:rsidRPr="002707C3">
        <w:rPr>
          <w:rFonts w:ascii="Times New Roman" w:hAnsi="Times New Roman" w:cs="Times New Roman"/>
          <w:color w:val="000000"/>
          <w:sz w:val="28"/>
          <w:szCs w:val="28"/>
        </w:rPr>
        <w:t xml:space="preserve">held in U.S. detention facilities </w:t>
      </w:r>
      <w:r>
        <w:rPr>
          <w:rFonts w:ascii="Times New Roman" w:hAnsi="Times New Roman" w:cs="Times New Roman"/>
          <w:color w:val="000000"/>
          <w:sz w:val="28"/>
          <w:szCs w:val="28"/>
        </w:rPr>
        <w:t>because the government had</w:t>
      </w:r>
      <w:r w:rsidR="00FD304C" w:rsidRPr="002707C3">
        <w:rPr>
          <w:rFonts w:ascii="Times New Roman" w:hAnsi="Times New Roman" w:cs="Times New Roman"/>
          <w:color w:val="000000"/>
          <w:sz w:val="28"/>
          <w:szCs w:val="28"/>
        </w:rPr>
        <w:t xml:space="preserve"> failed to provide health protections against </w:t>
      </w:r>
      <w:hyperlink r:id="rId8" w:tooltip="COVID-19" w:history="1">
        <w:r w:rsidR="00FD304C" w:rsidRPr="002707C3">
          <w:rPr>
            <w:rFonts w:ascii="Times New Roman" w:hAnsi="Times New Roman" w:cs="Times New Roman"/>
            <w:sz w:val="28"/>
            <w:szCs w:val="28"/>
          </w:rPr>
          <w:t>COVID-19</w:t>
        </w:r>
      </w:hyperlink>
      <w:r>
        <w:rPr>
          <w:rFonts w:ascii="Times New Roman" w:hAnsi="Times New Roman" w:cs="Times New Roman"/>
          <w:sz w:val="28"/>
          <w:szCs w:val="28"/>
        </w:rPr>
        <w:t xml:space="preserve"> for them</w:t>
      </w:r>
      <w:r w:rsidR="00FD304C" w:rsidRPr="002707C3">
        <w:rPr>
          <w:rFonts w:ascii="Times New Roman" w:hAnsi="Times New Roman" w:cs="Times New Roman"/>
          <w:sz w:val="28"/>
          <w:szCs w:val="28"/>
        </w:rPr>
        <w:t>. Judge Gee has had a monitor checking on the children’s condition</w:t>
      </w:r>
      <w:r w:rsidR="002707C3">
        <w:rPr>
          <w:rFonts w:ascii="Times New Roman" w:hAnsi="Times New Roman" w:cs="Times New Roman"/>
          <w:sz w:val="28"/>
          <w:szCs w:val="28"/>
        </w:rPr>
        <w:t>s</w:t>
      </w:r>
      <w:r w:rsidR="00FD304C" w:rsidRPr="002707C3">
        <w:rPr>
          <w:rFonts w:ascii="Times New Roman" w:hAnsi="Times New Roman" w:cs="Times New Roman"/>
          <w:sz w:val="28"/>
          <w:szCs w:val="28"/>
        </w:rPr>
        <w:t xml:space="preserve"> since she originally ruled </w:t>
      </w:r>
      <w:r w:rsidR="002707C3" w:rsidRPr="002707C3">
        <w:rPr>
          <w:rFonts w:ascii="Times New Roman" w:hAnsi="Times New Roman" w:cs="Times New Roman"/>
          <w:sz w:val="28"/>
          <w:szCs w:val="28"/>
        </w:rPr>
        <w:t>in 2018 that immigrant children separated from their parents at the border could not be held longer than twenty days.</w:t>
      </w:r>
    </w:p>
    <w:p w14:paraId="0C9A450F" w14:textId="77777777" w:rsidR="002707C3" w:rsidRPr="002707C3" w:rsidRDefault="002707C3" w:rsidP="002707C3">
      <w:pPr>
        <w:pStyle w:val="NoSpacing"/>
        <w:rPr>
          <w:rFonts w:ascii="Times New Roman" w:hAnsi="Times New Roman" w:cs="Times New Roman"/>
          <w:color w:val="000000"/>
          <w:sz w:val="28"/>
          <w:szCs w:val="28"/>
        </w:rPr>
      </w:pPr>
    </w:p>
    <w:p w14:paraId="2D82A373" w14:textId="7DC70CA0" w:rsidR="00287ED9" w:rsidRDefault="002707C3" w:rsidP="002707C3">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Now, this decision may be akin to the man saving starfish on the beach. </w:t>
      </w:r>
      <w:r w:rsidR="004B756E">
        <w:rPr>
          <w:rFonts w:ascii="Times New Roman" w:hAnsi="Times New Roman" w:cs="Times New Roman"/>
          <w:color w:val="000000"/>
          <w:sz w:val="28"/>
          <w:szCs w:val="28"/>
          <w:shd w:val="clear" w:color="auto" w:fill="FFFFFF"/>
        </w:rPr>
        <w:t>Because a</w:t>
      </w:r>
      <w:r>
        <w:rPr>
          <w:rFonts w:ascii="Times New Roman" w:hAnsi="Times New Roman" w:cs="Times New Roman"/>
          <w:color w:val="000000"/>
          <w:sz w:val="28"/>
          <w:szCs w:val="28"/>
          <w:shd w:val="clear" w:color="auto" w:fill="FFFFFF"/>
        </w:rPr>
        <w:t xml:space="preserve">s of June 8, only </w:t>
      </w:r>
      <w:r w:rsidR="00FD304C" w:rsidRPr="002707C3">
        <w:rPr>
          <w:rFonts w:ascii="Times New Roman" w:hAnsi="Times New Roman" w:cs="Times New Roman"/>
          <w:color w:val="000000"/>
          <w:sz w:val="28"/>
          <w:szCs w:val="28"/>
          <w:shd w:val="clear" w:color="auto" w:fill="FFFFFF"/>
        </w:rPr>
        <w:t xml:space="preserve">124 children </w:t>
      </w:r>
      <w:r>
        <w:rPr>
          <w:rFonts w:ascii="Times New Roman" w:hAnsi="Times New Roman" w:cs="Times New Roman"/>
          <w:color w:val="000000"/>
          <w:sz w:val="28"/>
          <w:szCs w:val="28"/>
          <w:shd w:val="clear" w:color="auto" w:fill="FFFFFF"/>
        </w:rPr>
        <w:t xml:space="preserve">were held </w:t>
      </w:r>
      <w:r w:rsidR="00FD304C" w:rsidRPr="002707C3">
        <w:rPr>
          <w:rFonts w:ascii="Times New Roman" w:hAnsi="Times New Roman" w:cs="Times New Roman"/>
          <w:color w:val="000000"/>
          <w:sz w:val="28"/>
          <w:szCs w:val="28"/>
          <w:shd w:val="clear" w:color="auto" w:fill="FFFFFF"/>
        </w:rPr>
        <w:t xml:space="preserve">at three </w:t>
      </w:r>
      <w:r>
        <w:rPr>
          <w:rFonts w:ascii="Times New Roman" w:hAnsi="Times New Roman" w:cs="Times New Roman"/>
          <w:color w:val="000000"/>
          <w:sz w:val="28"/>
          <w:szCs w:val="28"/>
          <w:shd w:val="clear" w:color="auto" w:fill="FFFFFF"/>
        </w:rPr>
        <w:t xml:space="preserve">Immigration and Customs Enforcement </w:t>
      </w:r>
      <w:r w:rsidR="00FD304C" w:rsidRPr="002707C3">
        <w:rPr>
          <w:rFonts w:ascii="Times New Roman" w:hAnsi="Times New Roman" w:cs="Times New Roman"/>
          <w:color w:val="000000"/>
          <w:sz w:val="28"/>
          <w:szCs w:val="28"/>
          <w:shd w:val="clear" w:color="auto" w:fill="FFFFFF"/>
        </w:rPr>
        <w:t xml:space="preserve">detention facilities in Texas and Pennsylvania </w:t>
      </w:r>
      <w:r>
        <w:rPr>
          <w:rFonts w:ascii="Times New Roman" w:hAnsi="Times New Roman" w:cs="Times New Roman"/>
          <w:color w:val="000000"/>
          <w:sz w:val="28"/>
          <w:szCs w:val="28"/>
          <w:shd w:val="clear" w:color="auto" w:fill="FFFFFF"/>
        </w:rPr>
        <w:t>and a</w:t>
      </w:r>
      <w:r w:rsidR="002A58C8">
        <w:rPr>
          <w:rFonts w:ascii="Times New Roman" w:hAnsi="Times New Roman" w:cs="Times New Roman"/>
          <w:color w:val="000000"/>
          <w:sz w:val="28"/>
          <w:szCs w:val="28"/>
          <w:shd w:val="clear" w:color="auto" w:fill="FFFFFF"/>
        </w:rPr>
        <w:t>n</w:t>
      </w:r>
      <w:r w:rsidR="00FD304C" w:rsidRPr="002707C3">
        <w:rPr>
          <w:rFonts w:ascii="Times New Roman" w:hAnsi="Times New Roman" w:cs="Times New Roman"/>
          <w:color w:val="000000"/>
          <w:sz w:val="28"/>
          <w:szCs w:val="28"/>
          <w:shd w:val="clear" w:color="auto" w:fill="FFFFFF"/>
        </w:rPr>
        <w:t>other 507 children were in O</w:t>
      </w:r>
      <w:r>
        <w:rPr>
          <w:rFonts w:ascii="Times New Roman" w:hAnsi="Times New Roman" w:cs="Times New Roman"/>
          <w:color w:val="000000"/>
          <w:sz w:val="28"/>
          <w:szCs w:val="28"/>
          <w:shd w:val="clear" w:color="auto" w:fill="FFFFFF"/>
        </w:rPr>
        <w:t xml:space="preserve">ffice of </w:t>
      </w:r>
      <w:r w:rsidR="00FD304C" w:rsidRPr="002707C3">
        <w:rPr>
          <w:rFonts w:ascii="Times New Roman" w:hAnsi="Times New Roman" w:cs="Times New Roman"/>
          <w:color w:val="000000"/>
          <w:sz w:val="28"/>
          <w:szCs w:val="28"/>
          <w:shd w:val="clear" w:color="auto" w:fill="FFFFFF"/>
        </w:rPr>
        <w:t>R</w:t>
      </w:r>
      <w:r>
        <w:rPr>
          <w:rFonts w:ascii="Times New Roman" w:hAnsi="Times New Roman" w:cs="Times New Roman"/>
          <w:color w:val="000000"/>
          <w:sz w:val="28"/>
          <w:szCs w:val="28"/>
          <w:shd w:val="clear" w:color="auto" w:fill="FFFFFF"/>
        </w:rPr>
        <w:t xml:space="preserve">efugee </w:t>
      </w:r>
      <w:r w:rsidR="00FD304C" w:rsidRPr="002707C3">
        <w:rPr>
          <w:rFonts w:ascii="Times New Roman" w:hAnsi="Times New Roman" w:cs="Times New Roman"/>
          <w:color w:val="000000"/>
          <w:sz w:val="28"/>
          <w:szCs w:val="28"/>
          <w:shd w:val="clear" w:color="auto" w:fill="FFFFFF"/>
        </w:rPr>
        <w:t>R</w:t>
      </w:r>
      <w:r>
        <w:rPr>
          <w:rFonts w:ascii="Times New Roman" w:hAnsi="Times New Roman" w:cs="Times New Roman"/>
          <w:color w:val="000000"/>
          <w:sz w:val="28"/>
          <w:szCs w:val="28"/>
          <w:shd w:val="clear" w:color="auto" w:fill="FFFFFF"/>
        </w:rPr>
        <w:t>esettlement</w:t>
      </w:r>
      <w:r w:rsidR="00FD304C" w:rsidRPr="002707C3">
        <w:rPr>
          <w:rFonts w:ascii="Times New Roman" w:hAnsi="Times New Roman" w:cs="Times New Roman"/>
          <w:color w:val="000000"/>
          <w:sz w:val="28"/>
          <w:szCs w:val="28"/>
          <w:shd w:val="clear" w:color="auto" w:fill="FFFFFF"/>
        </w:rPr>
        <w:t xml:space="preserve"> shelters.</w:t>
      </w:r>
      <w:r>
        <w:rPr>
          <w:rFonts w:ascii="Times New Roman" w:hAnsi="Times New Roman" w:cs="Times New Roman"/>
          <w:color w:val="000000"/>
          <w:sz w:val="28"/>
          <w:szCs w:val="28"/>
          <w:shd w:val="clear" w:color="auto" w:fill="FFFFFF"/>
        </w:rPr>
        <w:t xml:space="preserve"> But, since we know that </w:t>
      </w:r>
      <w:r>
        <w:rPr>
          <w:rFonts w:ascii="Times New Roman" w:hAnsi="Times New Roman" w:cs="Times New Roman"/>
          <w:color w:val="000000"/>
          <w:sz w:val="28"/>
          <w:szCs w:val="28"/>
          <w:shd w:val="clear" w:color="auto" w:fill="FFFFFF"/>
        </w:rPr>
        <w:lastRenderedPageBreak/>
        <w:t>some young children exposed to COVID-19 seem to be affec</w:t>
      </w:r>
      <w:r w:rsidR="00287ED9">
        <w:rPr>
          <w:rFonts w:ascii="Times New Roman" w:hAnsi="Times New Roman" w:cs="Times New Roman"/>
          <w:color w:val="000000"/>
          <w:sz w:val="28"/>
          <w:szCs w:val="28"/>
          <w:shd w:val="clear" w:color="auto" w:fill="FFFFFF"/>
        </w:rPr>
        <w:t>t</w:t>
      </w:r>
      <w:r>
        <w:rPr>
          <w:rFonts w:ascii="Times New Roman" w:hAnsi="Times New Roman" w:cs="Times New Roman"/>
          <w:color w:val="000000"/>
          <w:sz w:val="28"/>
          <w:szCs w:val="28"/>
          <w:shd w:val="clear" w:color="auto" w:fill="FFFFFF"/>
        </w:rPr>
        <w:t>ed by an inflammatory syndrome, it may make “all the difference in the world” to those 631 children</w:t>
      </w:r>
      <w:r w:rsidR="004B756E">
        <w:rPr>
          <w:rFonts w:ascii="Times New Roman" w:hAnsi="Times New Roman" w:cs="Times New Roman"/>
          <w:color w:val="000000"/>
          <w:sz w:val="28"/>
          <w:szCs w:val="28"/>
          <w:shd w:val="clear" w:color="auto" w:fill="FFFFFF"/>
        </w:rPr>
        <w:t xml:space="preserve"> to be freed from detention</w:t>
      </w:r>
      <w:r>
        <w:rPr>
          <w:rFonts w:ascii="Times New Roman" w:hAnsi="Times New Roman" w:cs="Times New Roman"/>
          <w:color w:val="000000"/>
          <w:sz w:val="28"/>
          <w:szCs w:val="28"/>
          <w:shd w:val="clear" w:color="auto" w:fill="FFFFFF"/>
        </w:rPr>
        <w:t>.</w:t>
      </w:r>
      <w:r w:rsidR="00287ED9">
        <w:rPr>
          <w:rFonts w:ascii="Times New Roman" w:hAnsi="Times New Roman" w:cs="Times New Roman"/>
          <w:color w:val="000000"/>
          <w:sz w:val="28"/>
          <w:szCs w:val="28"/>
          <w:shd w:val="clear" w:color="auto" w:fill="FFFFFF"/>
        </w:rPr>
        <w:t xml:space="preserve"> Compared to the thousands of people who have been seeking asylum at </w:t>
      </w:r>
      <w:r w:rsidR="004B756E">
        <w:rPr>
          <w:rFonts w:ascii="Times New Roman" w:hAnsi="Times New Roman" w:cs="Times New Roman"/>
          <w:color w:val="000000"/>
          <w:sz w:val="28"/>
          <w:szCs w:val="28"/>
          <w:shd w:val="clear" w:color="auto" w:fill="FFFFFF"/>
        </w:rPr>
        <w:t>our</w:t>
      </w:r>
      <w:r w:rsidR="00287ED9">
        <w:rPr>
          <w:rFonts w:ascii="Times New Roman" w:hAnsi="Times New Roman" w:cs="Times New Roman"/>
          <w:color w:val="000000"/>
          <w:sz w:val="28"/>
          <w:szCs w:val="28"/>
          <w:shd w:val="clear" w:color="auto" w:fill="FFFFFF"/>
        </w:rPr>
        <w:t xml:space="preserve"> southern border and </w:t>
      </w:r>
      <w:r w:rsidR="004B756E">
        <w:rPr>
          <w:rFonts w:ascii="Times New Roman" w:hAnsi="Times New Roman" w:cs="Times New Roman"/>
          <w:color w:val="000000"/>
          <w:sz w:val="28"/>
          <w:szCs w:val="28"/>
          <w:shd w:val="clear" w:color="auto" w:fill="FFFFFF"/>
        </w:rPr>
        <w:t xml:space="preserve">who </w:t>
      </w:r>
      <w:r w:rsidR="00287ED9">
        <w:rPr>
          <w:rFonts w:ascii="Times New Roman" w:hAnsi="Times New Roman" w:cs="Times New Roman"/>
          <w:color w:val="000000"/>
          <w:sz w:val="28"/>
          <w:szCs w:val="28"/>
          <w:shd w:val="clear" w:color="auto" w:fill="FFFFFF"/>
        </w:rPr>
        <w:t xml:space="preserve">have been sent back into Mexico to live in shelters </w:t>
      </w:r>
      <w:r w:rsidR="004B756E">
        <w:rPr>
          <w:rFonts w:ascii="Times New Roman" w:hAnsi="Times New Roman" w:cs="Times New Roman"/>
          <w:color w:val="000000"/>
          <w:sz w:val="28"/>
          <w:szCs w:val="28"/>
          <w:shd w:val="clear" w:color="auto" w:fill="FFFFFF"/>
        </w:rPr>
        <w:t xml:space="preserve">(if they’re lucky) </w:t>
      </w:r>
      <w:r w:rsidR="00287ED9">
        <w:rPr>
          <w:rFonts w:ascii="Times New Roman" w:hAnsi="Times New Roman" w:cs="Times New Roman"/>
          <w:color w:val="000000"/>
          <w:sz w:val="28"/>
          <w:szCs w:val="28"/>
          <w:shd w:val="clear" w:color="auto" w:fill="FFFFFF"/>
        </w:rPr>
        <w:t xml:space="preserve">– or on the streets, in danger and poverty – these children being released are very few </w:t>
      </w:r>
      <w:r w:rsidR="004B756E">
        <w:rPr>
          <w:rFonts w:ascii="Times New Roman" w:hAnsi="Times New Roman" w:cs="Times New Roman"/>
          <w:color w:val="000000"/>
          <w:sz w:val="28"/>
          <w:szCs w:val="28"/>
          <w:shd w:val="clear" w:color="auto" w:fill="FFFFFF"/>
        </w:rPr>
        <w:t xml:space="preserve">migrant </w:t>
      </w:r>
      <w:r w:rsidR="00287ED9">
        <w:rPr>
          <w:rFonts w:ascii="Times New Roman" w:hAnsi="Times New Roman" w:cs="Times New Roman"/>
          <w:color w:val="000000"/>
          <w:sz w:val="28"/>
          <w:szCs w:val="28"/>
          <w:shd w:val="clear" w:color="auto" w:fill="FFFFFF"/>
        </w:rPr>
        <w:t>people being welcomed</w:t>
      </w:r>
      <w:r w:rsidR="004B756E">
        <w:rPr>
          <w:rFonts w:ascii="Times New Roman" w:hAnsi="Times New Roman" w:cs="Times New Roman"/>
          <w:color w:val="000000"/>
          <w:sz w:val="28"/>
          <w:szCs w:val="28"/>
          <w:shd w:val="clear" w:color="auto" w:fill="FFFFFF"/>
        </w:rPr>
        <w:t xml:space="preserve"> by our country</w:t>
      </w:r>
      <w:r w:rsidR="00287ED9">
        <w:rPr>
          <w:rFonts w:ascii="Times New Roman" w:hAnsi="Times New Roman" w:cs="Times New Roman"/>
          <w:color w:val="000000"/>
          <w:sz w:val="28"/>
          <w:szCs w:val="28"/>
          <w:shd w:val="clear" w:color="auto" w:fill="FFFFFF"/>
        </w:rPr>
        <w:t>.</w:t>
      </w:r>
    </w:p>
    <w:p w14:paraId="4E946E20" w14:textId="02811802" w:rsidR="00B22494" w:rsidRDefault="00287ED9" w:rsidP="002707C3">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14:paraId="5D7E2E98" w14:textId="49E00E0E" w:rsidR="002A58C8" w:rsidRDefault="002707C3" w:rsidP="002707C3">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We might look at this as a type of hospitality</w:t>
      </w:r>
      <w:r w:rsidR="002A58C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akin to the cup of cold water </w:t>
      </w:r>
      <w:r w:rsidR="002A58C8">
        <w:rPr>
          <w:rFonts w:ascii="Times New Roman" w:hAnsi="Times New Roman" w:cs="Times New Roman"/>
          <w:color w:val="000000"/>
          <w:sz w:val="28"/>
          <w:szCs w:val="28"/>
          <w:shd w:val="clear" w:color="auto" w:fill="FFFFFF"/>
        </w:rPr>
        <w:t>given</w:t>
      </w:r>
      <w:r>
        <w:rPr>
          <w:rFonts w:ascii="Times New Roman" w:hAnsi="Times New Roman" w:cs="Times New Roman"/>
          <w:color w:val="000000"/>
          <w:sz w:val="28"/>
          <w:szCs w:val="28"/>
          <w:shd w:val="clear" w:color="auto" w:fill="FFFFFF"/>
        </w:rPr>
        <w:t xml:space="preserve"> </w:t>
      </w:r>
      <w:r w:rsidR="002A58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to </w:t>
      </w:r>
      <w:r w:rsidR="002A58C8">
        <w:rPr>
          <w:rFonts w:ascii="Times New Roman" w:hAnsi="Times New Roman" w:cs="Times New Roman"/>
          <w:color w:val="000000"/>
          <w:sz w:val="28"/>
          <w:szCs w:val="28"/>
          <w:shd w:val="clear" w:color="auto" w:fill="FFFFFF"/>
        </w:rPr>
        <w:t>one of these little ones” about which Jesus instructed his</w:t>
      </w:r>
      <w:r>
        <w:rPr>
          <w:rFonts w:ascii="Times New Roman" w:hAnsi="Times New Roman" w:cs="Times New Roman"/>
          <w:color w:val="000000"/>
          <w:sz w:val="28"/>
          <w:szCs w:val="28"/>
          <w:shd w:val="clear" w:color="auto" w:fill="FFFFFF"/>
        </w:rPr>
        <w:t xml:space="preserve"> </w:t>
      </w:r>
      <w:r w:rsidR="002A58C8">
        <w:rPr>
          <w:rFonts w:ascii="Times New Roman" w:hAnsi="Times New Roman" w:cs="Times New Roman"/>
          <w:color w:val="000000"/>
          <w:sz w:val="28"/>
          <w:szCs w:val="28"/>
          <w:shd w:val="clear" w:color="auto" w:fill="FFFFFF"/>
        </w:rPr>
        <w:t xml:space="preserve">first disciples. (Matthew 10:42.) </w:t>
      </w:r>
      <w:r w:rsidR="004B756E">
        <w:rPr>
          <w:rFonts w:ascii="Times New Roman" w:hAnsi="Times New Roman" w:cs="Times New Roman"/>
          <w:color w:val="000000"/>
          <w:sz w:val="28"/>
          <w:szCs w:val="28"/>
          <w:shd w:val="clear" w:color="auto" w:fill="FFFFFF"/>
        </w:rPr>
        <w:t>And, i</w:t>
      </w:r>
      <w:r w:rsidR="002A58C8">
        <w:rPr>
          <w:rFonts w:ascii="Times New Roman" w:hAnsi="Times New Roman" w:cs="Times New Roman"/>
          <w:color w:val="000000"/>
          <w:sz w:val="28"/>
          <w:szCs w:val="28"/>
          <w:shd w:val="clear" w:color="auto" w:fill="FFFFFF"/>
        </w:rPr>
        <w:t>f not for the Supreme Court’s ruling this past week that President Trump hadn’t followed the required procedures to terminate President Obama’s Executive Order allowing temporary legal residence of young adults who had been born elsewhere and brought to the US as children (</w:t>
      </w:r>
      <w:r w:rsidR="004B756E">
        <w:rPr>
          <w:rFonts w:ascii="Times New Roman" w:hAnsi="Times New Roman" w:cs="Times New Roman"/>
          <w:color w:val="000000"/>
          <w:sz w:val="28"/>
          <w:szCs w:val="28"/>
          <w:shd w:val="clear" w:color="auto" w:fill="FFFFFF"/>
        </w:rPr>
        <w:t xml:space="preserve">the </w:t>
      </w:r>
      <w:r w:rsidR="002A58C8">
        <w:rPr>
          <w:rFonts w:ascii="Times New Roman" w:hAnsi="Times New Roman" w:cs="Times New Roman"/>
          <w:color w:val="000000"/>
          <w:sz w:val="28"/>
          <w:szCs w:val="28"/>
          <w:shd w:val="clear" w:color="auto" w:fill="FFFFFF"/>
        </w:rPr>
        <w:t>so-called DACA</w:t>
      </w:r>
      <w:r w:rsidR="004B756E">
        <w:rPr>
          <w:rFonts w:ascii="Times New Roman" w:hAnsi="Times New Roman" w:cs="Times New Roman"/>
          <w:color w:val="000000"/>
          <w:sz w:val="28"/>
          <w:szCs w:val="28"/>
          <w:shd w:val="clear" w:color="auto" w:fill="FFFFFF"/>
        </w:rPr>
        <w:t xml:space="preserve"> policy</w:t>
      </w:r>
      <w:r w:rsidR="002A58C8">
        <w:rPr>
          <w:rFonts w:ascii="Times New Roman" w:hAnsi="Times New Roman" w:cs="Times New Roman"/>
          <w:color w:val="000000"/>
          <w:sz w:val="28"/>
          <w:szCs w:val="28"/>
          <w:shd w:val="clear" w:color="auto" w:fill="FFFFFF"/>
        </w:rPr>
        <w:t xml:space="preserve">), this ruling might have been the </w:t>
      </w:r>
      <w:r w:rsidR="002A58C8" w:rsidRPr="004B756E">
        <w:rPr>
          <w:rFonts w:ascii="Times New Roman" w:hAnsi="Times New Roman" w:cs="Times New Roman"/>
          <w:b/>
          <w:bCs/>
          <w:i/>
          <w:iCs/>
          <w:color w:val="000000"/>
          <w:sz w:val="28"/>
          <w:szCs w:val="28"/>
          <w:shd w:val="clear" w:color="auto" w:fill="FFFFFF"/>
        </w:rPr>
        <w:t>only</w:t>
      </w:r>
      <w:r w:rsidR="002A58C8">
        <w:rPr>
          <w:rFonts w:ascii="Times New Roman" w:hAnsi="Times New Roman" w:cs="Times New Roman"/>
          <w:color w:val="000000"/>
          <w:sz w:val="28"/>
          <w:szCs w:val="28"/>
          <w:shd w:val="clear" w:color="auto" w:fill="FFFFFF"/>
        </w:rPr>
        <w:t xml:space="preserve"> welcome extended to people attempting to enter our country seek</w:t>
      </w:r>
      <w:r w:rsidR="004B756E">
        <w:rPr>
          <w:rFonts w:ascii="Times New Roman" w:hAnsi="Times New Roman" w:cs="Times New Roman"/>
          <w:color w:val="000000"/>
          <w:sz w:val="28"/>
          <w:szCs w:val="28"/>
          <w:shd w:val="clear" w:color="auto" w:fill="FFFFFF"/>
        </w:rPr>
        <w:t>ing</w:t>
      </w:r>
      <w:r w:rsidR="002A58C8">
        <w:rPr>
          <w:rFonts w:ascii="Times New Roman" w:hAnsi="Times New Roman" w:cs="Times New Roman"/>
          <w:color w:val="000000"/>
          <w:sz w:val="28"/>
          <w:szCs w:val="28"/>
          <w:shd w:val="clear" w:color="auto" w:fill="FFFFFF"/>
        </w:rPr>
        <w:t xml:space="preserve"> asylum </w:t>
      </w:r>
      <w:r w:rsidR="004B756E">
        <w:rPr>
          <w:rFonts w:ascii="Times New Roman" w:hAnsi="Times New Roman" w:cs="Times New Roman"/>
          <w:color w:val="000000"/>
          <w:sz w:val="28"/>
          <w:szCs w:val="28"/>
          <w:shd w:val="clear" w:color="auto" w:fill="FFFFFF"/>
        </w:rPr>
        <w:t>from persecution and violence.</w:t>
      </w:r>
      <w:r w:rsidR="002A58C8">
        <w:rPr>
          <w:rFonts w:ascii="Times New Roman" w:hAnsi="Times New Roman" w:cs="Times New Roman"/>
          <w:color w:val="000000"/>
          <w:sz w:val="28"/>
          <w:szCs w:val="28"/>
          <w:shd w:val="clear" w:color="auto" w:fill="FFFFFF"/>
        </w:rPr>
        <w:t xml:space="preserve"> But</w:t>
      </w:r>
      <w:r w:rsidR="004B756E">
        <w:rPr>
          <w:rFonts w:ascii="Times New Roman" w:hAnsi="Times New Roman" w:cs="Times New Roman"/>
          <w:color w:val="000000"/>
          <w:sz w:val="28"/>
          <w:szCs w:val="28"/>
          <w:shd w:val="clear" w:color="auto" w:fill="FFFFFF"/>
        </w:rPr>
        <w:t xml:space="preserve">, with this new ruling, </w:t>
      </w:r>
      <w:r w:rsidR="002A58C8">
        <w:rPr>
          <w:rFonts w:ascii="Times New Roman" w:hAnsi="Times New Roman" w:cs="Times New Roman"/>
          <w:color w:val="000000"/>
          <w:sz w:val="28"/>
          <w:szCs w:val="28"/>
          <w:shd w:val="clear" w:color="auto" w:fill="FFFFFF"/>
        </w:rPr>
        <w:t xml:space="preserve">now there are about 700,000 young adults who will have at least some measure of </w:t>
      </w:r>
      <w:r w:rsidR="00C63B03">
        <w:rPr>
          <w:rFonts w:ascii="Times New Roman" w:hAnsi="Times New Roman" w:cs="Times New Roman"/>
          <w:color w:val="000000"/>
          <w:sz w:val="28"/>
          <w:szCs w:val="28"/>
          <w:shd w:val="clear" w:color="auto" w:fill="FFFFFF"/>
        </w:rPr>
        <w:t>our hospitality</w:t>
      </w:r>
      <w:r w:rsidR="00287ED9">
        <w:rPr>
          <w:rFonts w:ascii="Times New Roman" w:hAnsi="Times New Roman" w:cs="Times New Roman"/>
          <w:color w:val="000000"/>
          <w:sz w:val="28"/>
          <w:szCs w:val="28"/>
          <w:shd w:val="clear" w:color="auto" w:fill="FFFFFF"/>
        </w:rPr>
        <w:t xml:space="preserve"> for a while</w:t>
      </w:r>
      <w:r w:rsidR="00C63B03">
        <w:rPr>
          <w:rFonts w:ascii="Times New Roman" w:hAnsi="Times New Roman" w:cs="Times New Roman"/>
          <w:color w:val="000000"/>
          <w:sz w:val="28"/>
          <w:szCs w:val="28"/>
          <w:shd w:val="clear" w:color="auto" w:fill="FFFFFF"/>
        </w:rPr>
        <w:t xml:space="preserve">, until either President Trump can figure out how to stop the DACA </w:t>
      </w:r>
      <w:r w:rsidR="002A58C8">
        <w:rPr>
          <w:rFonts w:ascii="Times New Roman" w:hAnsi="Times New Roman" w:cs="Times New Roman"/>
          <w:color w:val="000000"/>
          <w:sz w:val="28"/>
          <w:szCs w:val="28"/>
          <w:shd w:val="clear" w:color="auto" w:fill="FFFFFF"/>
        </w:rPr>
        <w:t>welcom</w:t>
      </w:r>
      <w:r w:rsidR="00C63B03">
        <w:rPr>
          <w:rFonts w:ascii="Times New Roman" w:hAnsi="Times New Roman" w:cs="Times New Roman"/>
          <w:color w:val="000000"/>
          <w:sz w:val="28"/>
          <w:szCs w:val="28"/>
          <w:shd w:val="clear" w:color="auto" w:fill="FFFFFF"/>
        </w:rPr>
        <w:t>e</w:t>
      </w:r>
      <w:r w:rsidR="002A58C8">
        <w:rPr>
          <w:rFonts w:ascii="Times New Roman" w:hAnsi="Times New Roman" w:cs="Times New Roman"/>
          <w:color w:val="000000"/>
          <w:sz w:val="28"/>
          <w:szCs w:val="28"/>
          <w:shd w:val="clear" w:color="auto" w:fill="FFFFFF"/>
        </w:rPr>
        <w:t xml:space="preserve"> </w:t>
      </w:r>
      <w:r w:rsidR="004B756E">
        <w:rPr>
          <w:rFonts w:ascii="Times New Roman" w:hAnsi="Times New Roman" w:cs="Times New Roman"/>
          <w:color w:val="000000"/>
          <w:sz w:val="28"/>
          <w:szCs w:val="28"/>
          <w:shd w:val="clear" w:color="auto" w:fill="FFFFFF"/>
        </w:rPr>
        <w:t xml:space="preserve">according to the law, </w:t>
      </w:r>
      <w:r w:rsidR="00C63B03">
        <w:rPr>
          <w:rFonts w:ascii="Times New Roman" w:hAnsi="Times New Roman" w:cs="Times New Roman"/>
          <w:color w:val="000000"/>
          <w:sz w:val="28"/>
          <w:szCs w:val="28"/>
          <w:shd w:val="clear" w:color="auto" w:fill="FFFFFF"/>
        </w:rPr>
        <w:t xml:space="preserve">or </w:t>
      </w:r>
      <w:r w:rsidR="00287ED9">
        <w:rPr>
          <w:rFonts w:ascii="Times New Roman" w:hAnsi="Times New Roman" w:cs="Times New Roman"/>
          <w:color w:val="000000"/>
          <w:sz w:val="28"/>
          <w:szCs w:val="28"/>
          <w:shd w:val="clear" w:color="auto" w:fill="FFFFFF"/>
        </w:rPr>
        <w:t xml:space="preserve">until </w:t>
      </w:r>
      <w:r w:rsidR="00C63B03">
        <w:rPr>
          <w:rFonts w:ascii="Times New Roman" w:hAnsi="Times New Roman" w:cs="Times New Roman"/>
          <w:color w:val="000000"/>
          <w:sz w:val="28"/>
          <w:szCs w:val="28"/>
          <w:shd w:val="clear" w:color="auto" w:fill="FFFFFF"/>
        </w:rPr>
        <w:t>he is no longer in office.</w:t>
      </w:r>
      <w:r w:rsidR="002A58C8">
        <w:rPr>
          <w:rFonts w:ascii="Times New Roman" w:hAnsi="Times New Roman" w:cs="Times New Roman"/>
          <w:color w:val="000000"/>
          <w:sz w:val="28"/>
          <w:szCs w:val="28"/>
          <w:shd w:val="clear" w:color="auto" w:fill="FFFFFF"/>
        </w:rPr>
        <w:t xml:space="preserve">  </w:t>
      </w:r>
    </w:p>
    <w:p w14:paraId="25F3E956" w14:textId="77777777" w:rsidR="002A58C8" w:rsidRDefault="002A58C8" w:rsidP="002707C3">
      <w:pPr>
        <w:pStyle w:val="NoSpacing"/>
        <w:rPr>
          <w:rFonts w:ascii="Times New Roman" w:hAnsi="Times New Roman" w:cs="Times New Roman"/>
          <w:color w:val="000000"/>
          <w:sz w:val="28"/>
          <w:szCs w:val="28"/>
          <w:shd w:val="clear" w:color="auto" w:fill="FFFFFF"/>
        </w:rPr>
      </w:pPr>
    </w:p>
    <w:p w14:paraId="5268EB58" w14:textId="7AC29423" w:rsidR="00C63B03" w:rsidRDefault="00C63B03" w:rsidP="002707C3">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But </w:t>
      </w:r>
      <w:r w:rsidR="004B756E">
        <w:rPr>
          <w:rFonts w:ascii="Times New Roman" w:hAnsi="Times New Roman" w:cs="Times New Roman"/>
          <w:color w:val="000000"/>
          <w:sz w:val="28"/>
          <w:szCs w:val="28"/>
          <w:shd w:val="clear" w:color="auto" w:fill="FFFFFF"/>
        </w:rPr>
        <w:t xml:space="preserve">actually, </w:t>
      </w:r>
      <w:r>
        <w:rPr>
          <w:rFonts w:ascii="Times New Roman" w:hAnsi="Times New Roman" w:cs="Times New Roman"/>
          <w:color w:val="000000"/>
          <w:sz w:val="28"/>
          <w:szCs w:val="28"/>
          <w:shd w:val="clear" w:color="auto" w:fill="FFFFFF"/>
        </w:rPr>
        <w:t>Jesus’ instructions weren’t really about the welcome we disciples give to others. He was talking about the type of welcome the disciples, who he was sending out as apostles</w:t>
      </w:r>
      <w:r w:rsidR="004B756E">
        <w:rPr>
          <w:rFonts w:ascii="Times New Roman" w:hAnsi="Times New Roman" w:cs="Times New Roman"/>
          <w:color w:val="000000"/>
          <w:sz w:val="28"/>
          <w:szCs w:val="28"/>
          <w:shd w:val="clear" w:color="auto" w:fill="FFFFFF"/>
        </w:rPr>
        <w:t xml:space="preserve"> to proclaim the Gospel</w:t>
      </w:r>
      <w:r w:rsidR="00CD778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would receive from the people of Judea. They were vulnerable and exposed in their missionary status</w:t>
      </w:r>
      <w:r w:rsidR="004B756E">
        <w:rPr>
          <w:rFonts w:ascii="Times New Roman" w:hAnsi="Times New Roman" w:cs="Times New Roman"/>
          <w:color w:val="000000"/>
          <w:sz w:val="28"/>
          <w:szCs w:val="28"/>
          <w:shd w:val="clear" w:color="auto" w:fill="FFFFFF"/>
        </w:rPr>
        <w:t>. They were</w:t>
      </w:r>
      <w:r w:rsidR="00CD77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facing potential rejection from any house they stopped at to</w:t>
      </w:r>
      <w:r w:rsidR="00373B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share the Gospel. We can hardly imagine what that e</w:t>
      </w:r>
      <w:r w:rsidR="00287ED9">
        <w:rPr>
          <w:rFonts w:ascii="Times New Roman" w:hAnsi="Times New Roman" w:cs="Times New Roman"/>
          <w:color w:val="000000"/>
          <w:sz w:val="28"/>
          <w:szCs w:val="28"/>
          <w:shd w:val="clear" w:color="auto" w:fill="FFFFFF"/>
        </w:rPr>
        <w:t>nd</w:t>
      </w:r>
      <w:r>
        <w:rPr>
          <w:rFonts w:ascii="Times New Roman" w:hAnsi="Times New Roman" w:cs="Times New Roman"/>
          <w:color w:val="000000"/>
          <w:sz w:val="28"/>
          <w:szCs w:val="28"/>
          <w:shd w:val="clear" w:color="auto" w:fill="FFFFFF"/>
        </w:rPr>
        <w:t>e</w:t>
      </w:r>
      <w:r w:rsidR="00287ED9">
        <w:rPr>
          <w:rFonts w:ascii="Times New Roman" w:hAnsi="Times New Roman" w:cs="Times New Roman"/>
          <w:color w:val="000000"/>
          <w:sz w:val="28"/>
          <w:szCs w:val="28"/>
          <w:shd w:val="clear" w:color="auto" w:fill="FFFFFF"/>
        </w:rPr>
        <w:t>avor</w:t>
      </w:r>
      <w:r>
        <w:rPr>
          <w:rFonts w:ascii="Times New Roman" w:hAnsi="Times New Roman" w:cs="Times New Roman"/>
          <w:color w:val="000000"/>
          <w:sz w:val="28"/>
          <w:szCs w:val="28"/>
          <w:shd w:val="clear" w:color="auto" w:fill="FFFFFF"/>
        </w:rPr>
        <w:t xml:space="preserve"> might have been like.</w:t>
      </w:r>
    </w:p>
    <w:p w14:paraId="51748C3F" w14:textId="77777777" w:rsidR="00C63B03" w:rsidRDefault="00C63B03" w:rsidP="002707C3">
      <w:pPr>
        <w:pStyle w:val="NoSpacing"/>
        <w:rPr>
          <w:rFonts w:ascii="Times New Roman" w:hAnsi="Times New Roman" w:cs="Times New Roman"/>
          <w:color w:val="000000"/>
          <w:sz w:val="28"/>
          <w:szCs w:val="28"/>
          <w:shd w:val="clear" w:color="auto" w:fill="FFFFFF"/>
        </w:rPr>
      </w:pPr>
    </w:p>
    <w:p w14:paraId="6C752D48" w14:textId="7F26FCCF" w:rsidR="002A58C8" w:rsidRDefault="00C63B03" w:rsidP="002707C3">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But the saving grace for the</w:t>
      </w:r>
      <w:r w:rsidR="00287ED9">
        <w:rPr>
          <w:rFonts w:ascii="Times New Roman" w:hAnsi="Times New Roman" w:cs="Times New Roman"/>
          <w:color w:val="000000"/>
          <w:sz w:val="28"/>
          <w:szCs w:val="28"/>
          <w:shd w:val="clear" w:color="auto" w:fill="FFFFFF"/>
        </w:rPr>
        <w:t xml:space="preserve">m </w:t>
      </w:r>
      <w:r w:rsidR="00CD7789">
        <w:rPr>
          <w:rFonts w:ascii="Times New Roman" w:hAnsi="Times New Roman" w:cs="Times New Roman"/>
          <w:color w:val="000000"/>
          <w:sz w:val="28"/>
          <w:szCs w:val="28"/>
          <w:shd w:val="clear" w:color="auto" w:fill="FFFFFF"/>
        </w:rPr>
        <w:t>was that their status as Jesus’ followers overcame any other trait</w:t>
      </w:r>
      <w:r w:rsidR="00373B43">
        <w:rPr>
          <w:rFonts w:ascii="Times New Roman" w:hAnsi="Times New Roman" w:cs="Times New Roman"/>
          <w:color w:val="000000"/>
          <w:sz w:val="28"/>
          <w:szCs w:val="28"/>
          <w:shd w:val="clear" w:color="auto" w:fill="FFFFFF"/>
        </w:rPr>
        <w:t xml:space="preserve"> they might have had</w:t>
      </w:r>
      <w:r w:rsidR="00CD7789">
        <w:rPr>
          <w:rFonts w:ascii="Times New Roman" w:hAnsi="Times New Roman" w:cs="Times New Roman"/>
          <w:color w:val="000000"/>
          <w:sz w:val="28"/>
          <w:szCs w:val="28"/>
          <w:shd w:val="clear" w:color="auto" w:fill="FFFFFF"/>
        </w:rPr>
        <w:t xml:space="preserve">. So when they were welcomed as prophets “in the name of a prophet,” they were being accepted </w:t>
      </w:r>
      <w:r w:rsidR="00CD7789" w:rsidRPr="00E76430">
        <w:rPr>
          <w:rFonts w:ascii="Times New Roman" w:hAnsi="Times New Roman" w:cs="Times New Roman"/>
          <w:b/>
          <w:bCs/>
          <w:i/>
          <w:iCs/>
          <w:color w:val="000000"/>
          <w:sz w:val="28"/>
          <w:szCs w:val="28"/>
          <w:shd w:val="clear" w:color="auto" w:fill="FFFFFF"/>
        </w:rPr>
        <w:t>precisely because</w:t>
      </w:r>
      <w:r w:rsidR="00CD7789">
        <w:rPr>
          <w:rFonts w:ascii="Times New Roman" w:hAnsi="Times New Roman" w:cs="Times New Roman"/>
          <w:color w:val="000000"/>
          <w:sz w:val="28"/>
          <w:szCs w:val="28"/>
          <w:shd w:val="clear" w:color="auto" w:fill="FFFFFF"/>
        </w:rPr>
        <w:t xml:space="preserve"> they were prophets</w:t>
      </w:r>
      <w:r w:rsidR="00373B43">
        <w:rPr>
          <w:rFonts w:ascii="Times New Roman" w:hAnsi="Times New Roman" w:cs="Times New Roman"/>
          <w:color w:val="000000"/>
          <w:sz w:val="28"/>
          <w:szCs w:val="28"/>
          <w:shd w:val="clear" w:color="auto" w:fill="FFFFFF"/>
        </w:rPr>
        <w:t xml:space="preserve"> proclaiming God’s word of grace</w:t>
      </w:r>
      <w:r w:rsidR="00E76430">
        <w:rPr>
          <w:rFonts w:ascii="Times New Roman" w:hAnsi="Times New Roman" w:cs="Times New Roman"/>
          <w:color w:val="000000"/>
          <w:sz w:val="28"/>
          <w:szCs w:val="28"/>
          <w:shd w:val="clear" w:color="auto" w:fill="FFFFFF"/>
        </w:rPr>
        <w:t>;</w:t>
      </w:r>
      <w:r w:rsidR="00CD7789">
        <w:rPr>
          <w:rFonts w:ascii="Times New Roman" w:hAnsi="Times New Roman" w:cs="Times New Roman"/>
          <w:color w:val="000000"/>
          <w:sz w:val="28"/>
          <w:szCs w:val="28"/>
          <w:shd w:val="clear" w:color="auto" w:fill="FFFFFF"/>
        </w:rPr>
        <w:t xml:space="preserve"> or as righteous persons “in the name of a r</w:t>
      </w:r>
      <w:r w:rsidR="00373B43">
        <w:rPr>
          <w:rFonts w:ascii="Times New Roman" w:hAnsi="Times New Roman" w:cs="Times New Roman"/>
          <w:color w:val="000000"/>
          <w:sz w:val="28"/>
          <w:szCs w:val="28"/>
          <w:shd w:val="clear" w:color="auto" w:fill="FFFFFF"/>
        </w:rPr>
        <w:t>igh</w:t>
      </w:r>
      <w:r w:rsidR="00CD7789">
        <w:rPr>
          <w:rFonts w:ascii="Times New Roman" w:hAnsi="Times New Roman" w:cs="Times New Roman"/>
          <w:color w:val="000000"/>
          <w:sz w:val="28"/>
          <w:szCs w:val="28"/>
          <w:shd w:val="clear" w:color="auto" w:fill="FFFFFF"/>
        </w:rPr>
        <w:t>t</w:t>
      </w:r>
      <w:r w:rsidR="00373B43">
        <w:rPr>
          <w:rFonts w:ascii="Times New Roman" w:hAnsi="Times New Roman" w:cs="Times New Roman"/>
          <w:color w:val="000000"/>
          <w:sz w:val="28"/>
          <w:szCs w:val="28"/>
          <w:shd w:val="clear" w:color="auto" w:fill="FFFFFF"/>
        </w:rPr>
        <w:t>eous person</w:t>
      </w:r>
      <w:r w:rsidR="00CD7789">
        <w:rPr>
          <w:rFonts w:ascii="Times New Roman" w:hAnsi="Times New Roman" w:cs="Times New Roman"/>
          <w:color w:val="000000"/>
          <w:sz w:val="28"/>
          <w:szCs w:val="28"/>
          <w:shd w:val="clear" w:color="auto" w:fill="FFFFFF"/>
        </w:rPr>
        <w:t xml:space="preserve">,” again, </w:t>
      </w:r>
      <w:r w:rsidR="00CD7789" w:rsidRPr="00E76430">
        <w:rPr>
          <w:rFonts w:ascii="Times New Roman" w:hAnsi="Times New Roman" w:cs="Times New Roman"/>
          <w:b/>
          <w:bCs/>
          <w:i/>
          <w:iCs/>
          <w:color w:val="000000"/>
          <w:sz w:val="28"/>
          <w:szCs w:val="28"/>
          <w:shd w:val="clear" w:color="auto" w:fill="FFFFFF"/>
        </w:rPr>
        <w:t>explicitly because</w:t>
      </w:r>
      <w:r w:rsidR="00CD7789">
        <w:rPr>
          <w:rFonts w:ascii="Times New Roman" w:hAnsi="Times New Roman" w:cs="Times New Roman"/>
          <w:color w:val="000000"/>
          <w:sz w:val="28"/>
          <w:szCs w:val="28"/>
          <w:shd w:val="clear" w:color="auto" w:fill="FFFFFF"/>
        </w:rPr>
        <w:t xml:space="preserve"> they were righteous, that welcome would result in the person who extended hospitality being rewarded for their </w:t>
      </w:r>
      <w:r w:rsidR="00E76430">
        <w:rPr>
          <w:rFonts w:ascii="Times New Roman" w:hAnsi="Times New Roman" w:cs="Times New Roman"/>
          <w:color w:val="000000"/>
          <w:sz w:val="28"/>
          <w:szCs w:val="28"/>
          <w:shd w:val="clear" w:color="auto" w:fill="FFFFFF"/>
        </w:rPr>
        <w:t>generosity</w:t>
      </w:r>
      <w:r w:rsidR="00CD7789">
        <w:rPr>
          <w:rFonts w:ascii="Times New Roman" w:hAnsi="Times New Roman" w:cs="Times New Roman"/>
          <w:color w:val="000000"/>
          <w:sz w:val="28"/>
          <w:szCs w:val="28"/>
          <w:shd w:val="clear" w:color="auto" w:fill="FFFFFF"/>
        </w:rPr>
        <w:t xml:space="preserve">. </w:t>
      </w:r>
      <w:r w:rsidR="00E76430">
        <w:rPr>
          <w:rFonts w:ascii="Times New Roman" w:hAnsi="Times New Roman" w:cs="Times New Roman"/>
          <w:color w:val="000000"/>
          <w:sz w:val="28"/>
          <w:szCs w:val="28"/>
          <w:shd w:val="clear" w:color="auto" w:fill="FFFFFF"/>
        </w:rPr>
        <w:t>T</w:t>
      </w:r>
      <w:r w:rsidR="00CD7789">
        <w:rPr>
          <w:rFonts w:ascii="Times New Roman" w:hAnsi="Times New Roman" w:cs="Times New Roman"/>
          <w:color w:val="000000"/>
          <w:sz w:val="28"/>
          <w:szCs w:val="28"/>
          <w:shd w:val="clear" w:color="auto" w:fill="FFFFFF"/>
        </w:rPr>
        <w:t xml:space="preserve">his benefit </w:t>
      </w:r>
      <w:r w:rsidR="00E76430">
        <w:rPr>
          <w:rFonts w:ascii="Times New Roman" w:hAnsi="Times New Roman" w:cs="Times New Roman"/>
          <w:color w:val="000000"/>
          <w:sz w:val="28"/>
          <w:szCs w:val="28"/>
          <w:shd w:val="clear" w:color="auto" w:fill="FFFFFF"/>
        </w:rPr>
        <w:t>of “reward” was built in f</w:t>
      </w:r>
      <w:r w:rsidR="00CD7789">
        <w:rPr>
          <w:rFonts w:ascii="Times New Roman" w:hAnsi="Times New Roman" w:cs="Times New Roman"/>
          <w:color w:val="000000"/>
          <w:sz w:val="28"/>
          <w:szCs w:val="28"/>
          <w:shd w:val="clear" w:color="auto" w:fill="FFFFFF"/>
        </w:rPr>
        <w:t>o</w:t>
      </w:r>
      <w:r w:rsidR="00E76430">
        <w:rPr>
          <w:rFonts w:ascii="Times New Roman" w:hAnsi="Times New Roman" w:cs="Times New Roman"/>
          <w:color w:val="000000"/>
          <w:sz w:val="28"/>
          <w:szCs w:val="28"/>
          <w:shd w:val="clear" w:color="auto" w:fill="FFFFFF"/>
        </w:rPr>
        <w:t>r</w:t>
      </w:r>
      <w:r w:rsidR="00CD7789">
        <w:rPr>
          <w:rFonts w:ascii="Times New Roman" w:hAnsi="Times New Roman" w:cs="Times New Roman"/>
          <w:color w:val="000000"/>
          <w:sz w:val="28"/>
          <w:szCs w:val="28"/>
          <w:shd w:val="clear" w:color="auto" w:fill="FFFFFF"/>
        </w:rPr>
        <w:t xml:space="preserve"> the people to whom the</w:t>
      </w:r>
      <w:r w:rsidR="00E76430">
        <w:rPr>
          <w:rFonts w:ascii="Times New Roman" w:hAnsi="Times New Roman" w:cs="Times New Roman"/>
          <w:color w:val="000000"/>
          <w:sz w:val="28"/>
          <w:szCs w:val="28"/>
          <w:shd w:val="clear" w:color="auto" w:fill="FFFFFF"/>
        </w:rPr>
        <w:t xml:space="preserve"> disciples</w:t>
      </w:r>
      <w:r w:rsidR="00CD7789">
        <w:rPr>
          <w:rFonts w:ascii="Times New Roman" w:hAnsi="Times New Roman" w:cs="Times New Roman"/>
          <w:color w:val="000000"/>
          <w:sz w:val="28"/>
          <w:szCs w:val="28"/>
          <w:shd w:val="clear" w:color="auto" w:fill="FFFFFF"/>
        </w:rPr>
        <w:t xml:space="preserve"> were </w:t>
      </w:r>
      <w:r w:rsidR="00E76430">
        <w:rPr>
          <w:rFonts w:ascii="Times New Roman" w:hAnsi="Times New Roman" w:cs="Times New Roman"/>
          <w:color w:val="000000"/>
          <w:sz w:val="28"/>
          <w:szCs w:val="28"/>
          <w:shd w:val="clear" w:color="auto" w:fill="FFFFFF"/>
        </w:rPr>
        <w:t xml:space="preserve">proclaiming the Gospel – an unexpected “prize” that </w:t>
      </w:r>
      <w:r w:rsidR="00CD7789">
        <w:rPr>
          <w:rFonts w:ascii="Times New Roman" w:hAnsi="Times New Roman" w:cs="Times New Roman"/>
          <w:color w:val="000000"/>
          <w:sz w:val="28"/>
          <w:szCs w:val="28"/>
          <w:shd w:val="clear" w:color="auto" w:fill="FFFFFF"/>
        </w:rPr>
        <w:t>w</w:t>
      </w:r>
      <w:r w:rsidR="00E76430">
        <w:rPr>
          <w:rFonts w:ascii="Times New Roman" w:hAnsi="Times New Roman" w:cs="Times New Roman"/>
          <w:color w:val="000000"/>
          <w:sz w:val="28"/>
          <w:szCs w:val="28"/>
          <w:shd w:val="clear" w:color="auto" w:fill="FFFFFF"/>
        </w:rPr>
        <w:t>ould follow in the disciples’ wake</w:t>
      </w:r>
      <w:r w:rsidR="00373B43">
        <w:rPr>
          <w:rFonts w:ascii="Times New Roman" w:hAnsi="Times New Roman" w:cs="Times New Roman"/>
          <w:color w:val="000000"/>
          <w:sz w:val="28"/>
          <w:szCs w:val="28"/>
          <w:shd w:val="clear" w:color="auto" w:fill="FFFFFF"/>
        </w:rPr>
        <w:t>. An</w:t>
      </w:r>
      <w:r w:rsidR="00E76430">
        <w:rPr>
          <w:rFonts w:ascii="Times New Roman" w:hAnsi="Times New Roman" w:cs="Times New Roman"/>
          <w:color w:val="000000"/>
          <w:sz w:val="28"/>
          <w:szCs w:val="28"/>
          <w:shd w:val="clear" w:color="auto" w:fill="FFFFFF"/>
        </w:rPr>
        <w:t xml:space="preserve">d maybe </w:t>
      </w:r>
      <w:r w:rsidR="00373B43">
        <w:rPr>
          <w:rFonts w:ascii="Times New Roman" w:hAnsi="Times New Roman" w:cs="Times New Roman"/>
          <w:color w:val="000000"/>
          <w:sz w:val="28"/>
          <w:szCs w:val="28"/>
          <w:shd w:val="clear" w:color="auto" w:fill="FFFFFF"/>
        </w:rPr>
        <w:t xml:space="preserve">their reward would </w:t>
      </w:r>
      <w:r w:rsidR="00E76430">
        <w:rPr>
          <w:rFonts w:ascii="Times New Roman" w:hAnsi="Times New Roman" w:cs="Times New Roman"/>
          <w:color w:val="000000"/>
          <w:sz w:val="28"/>
          <w:szCs w:val="28"/>
          <w:shd w:val="clear" w:color="auto" w:fill="FFFFFF"/>
        </w:rPr>
        <w:t>result in the</w:t>
      </w:r>
      <w:r w:rsidR="00373B43">
        <w:rPr>
          <w:rFonts w:ascii="Times New Roman" w:hAnsi="Times New Roman" w:cs="Times New Roman"/>
          <w:color w:val="000000"/>
          <w:sz w:val="28"/>
          <w:szCs w:val="28"/>
          <w:shd w:val="clear" w:color="auto" w:fill="FFFFFF"/>
        </w:rPr>
        <w:t>ir becoming</w:t>
      </w:r>
      <w:r w:rsidR="00E76430">
        <w:rPr>
          <w:rFonts w:ascii="Times New Roman" w:hAnsi="Times New Roman" w:cs="Times New Roman"/>
          <w:color w:val="000000"/>
          <w:sz w:val="28"/>
          <w:szCs w:val="28"/>
          <w:shd w:val="clear" w:color="auto" w:fill="FFFFFF"/>
        </w:rPr>
        <w:t xml:space="preserve"> </w:t>
      </w:r>
      <w:r w:rsidR="00373B43">
        <w:rPr>
          <w:rFonts w:ascii="Times New Roman" w:hAnsi="Times New Roman" w:cs="Times New Roman"/>
          <w:color w:val="000000"/>
          <w:sz w:val="28"/>
          <w:szCs w:val="28"/>
          <w:shd w:val="clear" w:color="auto" w:fill="FFFFFF"/>
        </w:rPr>
        <w:t xml:space="preserve">proclaimers </w:t>
      </w:r>
      <w:r w:rsidR="00E76430">
        <w:rPr>
          <w:rFonts w:ascii="Times New Roman" w:hAnsi="Times New Roman" w:cs="Times New Roman"/>
          <w:color w:val="000000"/>
          <w:sz w:val="28"/>
          <w:szCs w:val="28"/>
          <w:shd w:val="clear" w:color="auto" w:fill="FFFFFF"/>
        </w:rPr>
        <w:t>of the Gospel</w:t>
      </w:r>
      <w:r w:rsidR="00373B43">
        <w:rPr>
          <w:rFonts w:ascii="Times New Roman" w:hAnsi="Times New Roman" w:cs="Times New Roman"/>
          <w:color w:val="000000"/>
          <w:sz w:val="28"/>
          <w:szCs w:val="28"/>
          <w:shd w:val="clear" w:color="auto" w:fill="FFFFFF"/>
        </w:rPr>
        <w:t xml:space="preserve"> themselves</w:t>
      </w:r>
      <w:r w:rsidR="00E76430">
        <w:rPr>
          <w:rFonts w:ascii="Times New Roman" w:hAnsi="Times New Roman" w:cs="Times New Roman"/>
          <w:color w:val="000000"/>
          <w:sz w:val="28"/>
          <w:szCs w:val="28"/>
          <w:shd w:val="clear" w:color="auto" w:fill="FFFFFF"/>
        </w:rPr>
        <w:t xml:space="preserve">. </w:t>
      </w:r>
    </w:p>
    <w:p w14:paraId="3522D28E" w14:textId="0587B02F" w:rsidR="002A58C8" w:rsidRDefault="002A58C8" w:rsidP="002707C3">
      <w:pPr>
        <w:pStyle w:val="NoSpacing"/>
        <w:rPr>
          <w:rFonts w:ascii="Times New Roman" w:hAnsi="Times New Roman" w:cs="Times New Roman"/>
          <w:sz w:val="28"/>
          <w:szCs w:val="28"/>
        </w:rPr>
      </w:pPr>
    </w:p>
    <w:p w14:paraId="417EBB96" w14:textId="6E4D2C30" w:rsidR="00E76430" w:rsidRDefault="00E76430" w:rsidP="002707C3">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growth of the Gospel in the first century was </w:t>
      </w:r>
      <w:r w:rsidR="00287ED9">
        <w:rPr>
          <w:rFonts w:ascii="Times New Roman" w:hAnsi="Times New Roman" w:cs="Times New Roman"/>
          <w:sz w:val="28"/>
          <w:szCs w:val="28"/>
        </w:rPr>
        <w:t xml:space="preserve">tremendous – we might say </w:t>
      </w:r>
      <w:r w:rsidR="00373B43">
        <w:rPr>
          <w:rFonts w:ascii="Times New Roman" w:hAnsi="Times New Roman" w:cs="Times New Roman"/>
          <w:sz w:val="28"/>
          <w:szCs w:val="28"/>
        </w:rPr>
        <w:t xml:space="preserve">that it spread </w:t>
      </w:r>
      <w:r w:rsidR="00287ED9">
        <w:rPr>
          <w:rFonts w:ascii="Times New Roman" w:hAnsi="Times New Roman" w:cs="Times New Roman"/>
          <w:sz w:val="28"/>
          <w:szCs w:val="28"/>
        </w:rPr>
        <w:t>“like wildfire” or “like the coronavirus,” except th</w:t>
      </w:r>
      <w:r w:rsidR="00373B43">
        <w:rPr>
          <w:rFonts w:ascii="Times New Roman" w:hAnsi="Times New Roman" w:cs="Times New Roman"/>
          <w:sz w:val="28"/>
          <w:szCs w:val="28"/>
        </w:rPr>
        <w:t>at thos</w:t>
      </w:r>
      <w:r w:rsidR="00287ED9">
        <w:rPr>
          <w:rFonts w:ascii="Times New Roman" w:hAnsi="Times New Roman" w:cs="Times New Roman"/>
          <w:sz w:val="28"/>
          <w:szCs w:val="28"/>
        </w:rPr>
        <w:t xml:space="preserve">e </w:t>
      </w:r>
      <w:r w:rsidR="00373B43">
        <w:rPr>
          <w:rFonts w:ascii="Times New Roman" w:hAnsi="Times New Roman" w:cs="Times New Roman"/>
          <w:sz w:val="28"/>
          <w:szCs w:val="28"/>
        </w:rPr>
        <w:t xml:space="preserve">expressions have such </w:t>
      </w:r>
      <w:r w:rsidR="00287ED9">
        <w:rPr>
          <w:rFonts w:ascii="Times New Roman" w:hAnsi="Times New Roman" w:cs="Times New Roman"/>
          <w:sz w:val="28"/>
          <w:szCs w:val="28"/>
        </w:rPr>
        <w:t xml:space="preserve">negative </w:t>
      </w:r>
      <w:r w:rsidR="00373B43">
        <w:rPr>
          <w:rFonts w:ascii="Times New Roman" w:hAnsi="Times New Roman" w:cs="Times New Roman"/>
          <w:sz w:val="28"/>
          <w:szCs w:val="28"/>
        </w:rPr>
        <w:t>connotations</w:t>
      </w:r>
      <w:r w:rsidR="00287ED9">
        <w:rPr>
          <w:rFonts w:ascii="Times New Roman" w:hAnsi="Times New Roman" w:cs="Times New Roman"/>
          <w:sz w:val="28"/>
          <w:szCs w:val="28"/>
        </w:rPr>
        <w:t xml:space="preserve">. </w:t>
      </w:r>
      <w:r w:rsidR="00BA07D0">
        <w:rPr>
          <w:rFonts w:ascii="Times New Roman" w:hAnsi="Times New Roman" w:cs="Times New Roman"/>
          <w:sz w:val="28"/>
          <w:szCs w:val="28"/>
        </w:rPr>
        <w:t xml:space="preserve"> It brings to </w:t>
      </w:r>
      <w:r w:rsidR="00373B43">
        <w:rPr>
          <w:rFonts w:ascii="Times New Roman" w:hAnsi="Times New Roman" w:cs="Times New Roman"/>
          <w:sz w:val="28"/>
          <w:szCs w:val="28"/>
        </w:rPr>
        <w:t xml:space="preserve">my </w:t>
      </w:r>
      <w:r w:rsidR="00BA07D0">
        <w:rPr>
          <w:rFonts w:ascii="Times New Roman" w:hAnsi="Times New Roman" w:cs="Times New Roman"/>
          <w:sz w:val="28"/>
          <w:szCs w:val="28"/>
        </w:rPr>
        <w:t xml:space="preserve">mind the extent and </w:t>
      </w:r>
      <w:r w:rsidR="00373B43">
        <w:rPr>
          <w:rFonts w:ascii="Times New Roman" w:hAnsi="Times New Roman" w:cs="Times New Roman"/>
          <w:sz w:val="28"/>
          <w:szCs w:val="28"/>
        </w:rPr>
        <w:t xml:space="preserve">the </w:t>
      </w:r>
      <w:r w:rsidR="00BA07D0">
        <w:rPr>
          <w:rFonts w:ascii="Times New Roman" w:hAnsi="Times New Roman" w:cs="Times New Roman"/>
          <w:sz w:val="28"/>
          <w:szCs w:val="28"/>
        </w:rPr>
        <w:t xml:space="preserve">rapidity of the recent spread of the call to make “Black lives matter” </w:t>
      </w:r>
      <w:r w:rsidR="00373B43">
        <w:rPr>
          <w:rFonts w:ascii="Times New Roman" w:hAnsi="Times New Roman" w:cs="Times New Roman"/>
          <w:sz w:val="28"/>
          <w:szCs w:val="28"/>
        </w:rPr>
        <w:t xml:space="preserve">in this country </w:t>
      </w:r>
      <w:r w:rsidR="00BA07D0">
        <w:rPr>
          <w:rFonts w:ascii="Times New Roman" w:hAnsi="Times New Roman" w:cs="Times New Roman"/>
          <w:sz w:val="28"/>
          <w:szCs w:val="28"/>
        </w:rPr>
        <w:t xml:space="preserve">among many people of various origins. And it also recalls the sudden actions of governmental units to enact controls over police for the use of violence, especially against people of color – and to create consequences for </w:t>
      </w:r>
      <w:r w:rsidR="00373B43">
        <w:rPr>
          <w:rFonts w:ascii="Times New Roman" w:hAnsi="Times New Roman" w:cs="Times New Roman"/>
          <w:sz w:val="28"/>
          <w:szCs w:val="28"/>
        </w:rPr>
        <w:t>any</w:t>
      </w:r>
      <w:r w:rsidR="00BA07D0">
        <w:rPr>
          <w:rFonts w:ascii="Times New Roman" w:hAnsi="Times New Roman" w:cs="Times New Roman"/>
          <w:sz w:val="28"/>
          <w:szCs w:val="28"/>
        </w:rPr>
        <w:t xml:space="preserve"> violation of those controls. Statues glorifying leaders of the Confederate States of America and the use of the Confederate flag have been coming down, not only by protesters’ actions, but also by official, sanctioned, governmental </w:t>
      </w:r>
      <w:r w:rsidR="00FA7C92">
        <w:rPr>
          <w:rFonts w:ascii="Times New Roman" w:hAnsi="Times New Roman" w:cs="Times New Roman"/>
          <w:sz w:val="28"/>
          <w:szCs w:val="28"/>
        </w:rPr>
        <w:t>measures. This is a movement that should remove daily, larger-than-life reminders of the sin of slavery as a foundational economic basis for this country’s development</w:t>
      </w:r>
      <w:r w:rsidR="00373B43">
        <w:rPr>
          <w:rFonts w:ascii="Times New Roman" w:hAnsi="Times New Roman" w:cs="Times New Roman"/>
          <w:sz w:val="28"/>
          <w:szCs w:val="28"/>
        </w:rPr>
        <w:t xml:space="preserve">. It is also an undertaking by the people of this country to </w:t>
      </w:r>
      <w:r w:rsidR="00FA7C92">
        <w:rPr>
          <w:rFonts w:ascii="Times New Roman" w:hAnsi="Times New Roman" w:cs="Times New Roman"/>
          <w:sz w:val="28"/>
          <w:szCs w:val="28"/>
        </w:rPr>
        <w:t xml:space="preserve">work in new ways and </w:t>
      </w:r>
      <w:r w:rsidR="00373B43">
        <w:rPr>
          <w:rFonts w:ascii="Times New Roman" w:hAnsi="Times New Roman" w:cs="Times New Roman"/>
          <w:sz w:val="28"/>
          <w:szCs w:val="28"/>
        </w:rPr>
        <w:t xml:space="preserve">novel </w:t>
      </w:r>
      <w:r w:rsidR="00FA7C92">
        <w:rPr>
          <w:rFonts w:ascii="Times New Roman" w:hAnsi="Times New Roman" w:cs="Times New Roman"/>
          <w:sz w:val="28"/>
          <w:szCs w:val="28"/>
        </w:rPr>
        <w:t>directions to make anti-racism the atonement for past white sin</w:t>
      </w:r>
      <w:r w:rsidR="00373B43">
        <w:rPr>
          <w:rFonts w:ascii="Times New Roman" w:hAnsi="Times New Roman" w:cs="Times New Roman"/>
          <w:sz w:val="28"/>
          <w:szCs w:val="28"/>
        </w:rPr>
        <w:t xml:space="preserve">. In that mind-set </w:t>
      </w:r>
      <w:r w:rsidR="00FA7C92">
        <w:rPr>
          <w:rFonts w:ascii="Times New Roman" w:hAnsi="Times New Roman" w:cs="Times New Roman"/>
          <w:sz w:val="28"/>
          <w:szCs w:val="28"/>
        </w:rPr>
        <w:t xml:space="preserve">we </w:t>
      </w:r>
      <w:r w:rsidR="00373B43">
        <w:rPr>
          <w:rFonts w:ascii="Times New Roman" w:hAnsi="Times New Roman" w:cs="Times New Roman"/>
          <w:sz w:val="28"/>
          <w:szCs w:val="28"/>
        </w:rPr>
        <w:t xml:space="preserve">will </w:t>
      </w:r>
      <w:r w:rsidR="00FA7C92">
        <w:rPr>
          <w:rFonts w:ascii="Times New Roman" w:hAnsi="Times New Roman" w:cs="Times New Roman"/>
          <w:sz w:val="28"/>
          <w:szCs w:val="28"/>
        </w:rPr>
        <w:t xml:space="preserve">develop structures and methods to achieve true equality and the shared privilege of </w:t>
      </w:r>
      <w:r w:rsidR="00373B43">
        <w:rPr>
          <w:rFonts w:ascii="Times New Roman" w:hAnsi="Times New Roman" w:cs="Times New Roman"/>
          <w:sz w:val="28"/>
          <w:szCs w:val="28"/>
        </w:rPr>
        <w:t xml:space="preserve">all </w:t>
      </w:r>
      <w:r w:rsidR="00FA7C92">
        <w:rPr>
          <w:rFonts w:ascii="Times New Roman" w:hAnsi="Times New Roman" w:cs="Times New Roman"/>
          <w:sz w:val="28"/>
          <w:szCs w:val="28"/>
        </w:rPr>
        <w:t>humanity</w:t>
      </w:r>
      <w:r w:rsidR="00373B43">
        <w:rPr>
          <w:rFonts w:ascii="Times New Roman" w:hAnsi="Times New Roman" w:cs="Times New Roman"/>
          <w:sz w:val="28"/>
          <w:szCs w:val="28"/>
        </w:rPr>
        <w:t xml:space="preserve"> in our country</w:t>
      </w:r>
      <w:r w:rsidR="00FA7C92">
        <w:rPr>
          <w:rFonts w:ascii="Times New Roman" w:hAnsi="Times New Roman" w:cs="Times New Roman"/>
          <w:sz w:val="28"/>
          <w:szCs w:val="28"/>
        </w:rPr>
        <w:t>.</w:t>
      </w:r>
    </w:p>
    <w:p w14:paraId="74342109" w14:textId="0EE453ED" w:rsidR="00FA7C92" w:rsidRDefault="00FA7C92" w:rsidP="002707C3">
      <w:pPr>
        <w:pStyle w:val="NoSpacing"/>
        <w:rPr>
          <w:rFonts w:ascii="Times New Roman" w:hAnsi="Times New Roman" w:cs="Times New Roman"/>
          <w:sz w:val="28"/>
          <w:szCs w:val="28"/>
        </w:rPr>
      </w:pPr>
    </w:p>
    <w:p w14:paraId="1E8707EB" w14:textId="32FD88B2" w:rsidR="00087425" w:rsidRDefault="00FA7C92" w:rsidP="002707C3">
      <w:pPr>
        <w:pStyle w:val="NoSpacing"/>
        <w:rPr>
          <w:rFonts w:ascii="Times New Roman" w:hAnsi="Times New Roman" w:cs="Times New Roman"/>
          <w:sz w:val="28"/>
          <w:szCs w:val="28"/>
        </w:rPr>
      </w:pPr>
      <w:r>
        <w:rPr>
          <w:rFonts w:ascii="Times New Roman" w:hAnsi="Times New Roman" w:cs="Times New Roman"/>
          <w:sz w:val="28"/>
          <w:szCs w:val="28"/>
        </w:rPr>
        <w:t xml:space="preserve">It </w:t>
      </w:r>
      <w:r w:rsidR="00373B43">
        <w:rPr>
          <w:rFonts w:ascii="Times New Roman" w:hAnsi="Times New Roman" w:cs="Times New Roman"/>
          <w:sz w:val="28"/>
          <w:szCs w:val="28"/>
        </w:rPr>
        <w:t xml:space="preserve">seems to me that it </w:t>
      </w:r>
      <w:r>
        <w:rPr>
          <w:rFonts w:ascii="Times New Roman" w:hAnsi="Times New Roman" w:cs="Times New Roman"/>
          <w:sz w:val="28"/>
          <w:szCs w:val="28"/>
        </w:rPr>
        <w:t xml:space="preserve">is as if the white members of our country’s society had not heard Paul’s message in his letter to the Romans </w:t>
      </w:r>
      <w:r w:rsidR="00373B43">
        <w:rPr>
          <w:rFonts w:ascii="Times New Roman" w:hAnsi="Times New Roman" w:cs="Times New Roman"/>
          <w:sz w:val="28"/>
          <w:szCs w:val="28"/>
        </w:rPr>
        <w:t>before</w:t>
      </w:r>
      <w:r>
        <w:rPr>
          <w:rFonts w:ascii="Times New Roman" w:hAnsi="Times New Roman" w:cs="Times New Roman"/>
          <w:sz w:val="28"/>
          <w:szCs w:val="28"/>
        </w:rPr>
        <w:t xml:space="preserve">. But </w:t>
      </w:r>
      <w:r w:rsidR="00090507">
        <w:rPr>
          <w:rFonts w:ascii="Times New Roman" w:hAnsi="Times New Roman" w:cs="Times New Roman"/>
          <w:sz w:val="28"/>
          <w:szCs w:val="28"/>
        </w:rPr>
        <w:t xml:space="preserve">we know the power of sin: it blinds us to the truth and co-opts our lives. </w:t>
      </w:r>
      <w:r w:rsidR="00087425">
        <w:rPr>
          <w:rFonts w:ascii="Times New Roman" w:hAnsi="Times New Roman" w:cs="Times New Roman"/>
          <w:sz w:val="28"/>
          <w:szCs w:val="28"/>
        </w:rPr>
        <w:t xml:space="preserve">It invites complacency in such a way that we haven’t thought that </w:t>
      </w:r>
      <w:r w:rsidR="00373B43">
        <w:rPr>
          <w:rFonts w:ascii="Times New Roman" w:hAnsi="Times New Roman" w:cs="Times New Roman"/>
          <w:sz w:val="28"/>
          <w:szCs w:val="28"/>
        </w:rPr>
        <w:t>s</w:t>
      </w:r>
      <w:r w:rsidR="00087425">
        <w:rPr>
          <w:rFonts w:ascii="Times New Roman" w:hAnsi="Times New Roman" w:cs="Times New Roman"/>
          <w:sz w:val="28"/>
          <w:szCs w:val="28"/>
        </w:rPr>
        <w:t>i</w:t>
      </w:r>
      <w:r w:rsidR="00373B43">
        <w:rPr>
          <w:rFonts w:ascii="Times New Roman" w:hAnsi="Times New Roman" w:cs="Times New Roman"/>
          <w:sz w:val="28"/>
          <w:szCs w:val="28"/>
        </w:rPr>
        <w:t>n</w:t>
      </w:r>
      <w:r w:rsidR="00087425">
        <w:rPr>
          <w:rFonts w:ascii="Times New Roman" w:hAnsi="Times New Roman" w:cs="Times New Roman"/>
          <w:sz w:val="28"/>
          <w:szCs w:val="28"/>
        </w:rPr>
        <w:t xml:space="preserve"> has anything to do with us. We white citizens who call ourselves Christians have construed sin as individual in such a way that we have been blinded to the communal, systemic, institutional nature of our racial sin. This has kept us from recognizing it, </w:t>
      </w:r>
      <w:r w:rsidR="00373B43">
        <w:rPr>
          <w:rFonts w:ascii="Times New Roman" w:hAnsi="Times New Roman" w:cs="Times New Roman"/>
          <w:sz w:val="28"/>
          <w:szCs w:val="28"/>
        </w:rPr>
        <w:t xml:space="preserve">from </w:t>
      </w:r>
      <w:r w:rsidR="00087425">
        <w:rPr>
          <w:rFonts w:ascii="Times New Roman" w:hAnsi="Times New Roman" w:cs="Times New Roman"/>
          <w:sz w:val="28"/>
          <w:szCs w:val="28"/>
        </w:rPr>
        <w:t xml:space="preserve">repenting of it and </w:t>
      </w:r>
      <w:r w:rsidR="00373B43">
        <w:rPr>
          <w:rFonts w:ascii="Times New Roman" w:hAnsi="Times New Roman" w:cs="Times New Roman"/>
          <w:sz w:val="28"/>
          <w:szCs w:val="28"/>
        </w:rPr>
        <w:t xml:space="preserve">from </w:t>
      </w:r>
      <w:r w:rsidR="00087425">
        <w:rPr>
          <w:rFonts w:ascii="Times New Roman" w:hAnsi="Times New Roman" w:cs="Times New Roman"/>
          <w:sz w:val="28"/>
          <w:szCs w:val="28"/>
        </w:rPr>
        <w:t xml:space="preserve">atoning for it. </w:t>
      </w:r>
    </w:p>
    <w:p w14:paraId="790AFCCE" w14:textId="77777777" w:rsidR="00087425" w:rsidRDefault="00087425" w:rsidP="002707C3">
      <w:pPr>
        <w:pStyle w:val="NoSpacing"/>
        <w:rPr>
          <w:rFonts w:ascii="Times New Roman" w:hAnsi="Times New Roman" w:cs="Times New Roman"/>
          <w:sz w:val="28"/>
          <w:szCs w:val="28"/>
        </w:rPr>
      </w:pPr>
    </w:p>
    <w:p w14:paraId="68747619" w14:textId="73681CAB" w:rsidR="00FA7C92" w:rsidRDefault="00087425" w:rsidP="002707C3">
      <w:pPr>
        <w:pStyle w:val="NoSpacing"/>
        <w:rPr>
          <w:rFonts w:ascii="Times New Roman" w:hAnsi="Times New Roman" w:cs="Times New Roman"/>
          <w:sz w:val="28"/>
          <w:szCs w:val="28"/>
        </w:rPr>
      </w:pPr>
      <w:r>
        <w:rPr>
          <w:rFonts w:ascii="Times New Roman" w:hAnsi="Times New Roman" w:cs="Times New Roman"/>
          <w:sz w:val="28"/>
          <w:szCs w:val="28"/>
        </w:rPr>
        <w:t>But</w:t>
      </w:r>
      <w:r w:rsidR="00F44C21">
        <w:rPr>
          <w:rFonts w:ascii="Times New Roman" w:hAnsi="Times New Roman" w:cs="Times New Roman"/>
          <w:sz w:val="28"/>
          <w:szCs w:val="28"/>
        </w:rPr>
        <w:t>, as Paul assured the Romans,</w:t>
      </w:r>
      <w:r w:rsidR="00090507">
        <w:rPr>
          <w:rFonts w:ascii="Times New Roman" w:hAnsi="Times New Roman" w:cs="Times New Roman"/>
          <w:sz w:val="28"/>
          <w:szCs w:val="28"/>
        </w:rPr>
        <w:t xml:space="preserve"> </w:t>
      </w:r>
      <w:r w:rsidR="00FA7C92">
        <w:rPr>
          <w:rFonts w:ascii="Times New Roman" w:hAnsi="Times New Roman" w:cs="Times New Roman"/>
          <w:sz w:val="28"/>
          <w:szCs w:val="28"/>
        </w:rPr>
        <w:t>we “have been freed from sin and enslaved to God.</w:t>
      </w:r>
      <w:r w:rsidR="00090507">
        <w:rPr>
          <w:rFonts w:ascii="Times New Roman" w:hAnsi="Times New Roman" w:cs="Times New Roman"/>
          <w:sz w:val="28"/>
          <w:szCs w:val="28"/>
        </w:rPr>
        <w:t xml:space="preserve">” (6:22.) </w:t>
      </w:r>
      <w:r w:rsidR="00F44C21">
        <w:rPr>
          <w:rFonts w:ascii="Times New Roman" w:hAnsi="Times New Roman" w:cs="Times New Roman"/>
          <w:sz w:val="28"/>
          <w:szCs w:val="28"/>
        </w:rPr>
        <w:t xml:space="preserve">Our acceptance of that relationship is a voluntary enslavement. </w:t>
      </w:r>
      <w:r w:rsidR="00090507">
        <w:rPr>
          <w:rFonts w:ascii="Times New Roman" w:hAnsi="Times New Roman" w:cs="Times New Roman"/>
          <w:sz w:val="28"/>
          <w:szCs w:val="28"/>
        </w:rPr>
        <w:t>Of course, th</w:t>
      </w:r>
      <w:r w:rsidR="00F44C21">
        <w:rPr>
          <w:rFonts w:ascii="Times New Roman" w:hAnsi="Times New Roman" w:cs="Times New Roman"/>
          <w:sz w:val="28"/>
          <w:szCs w:val="28"/>
        </w:rPr>
        <w:t xml:space="preserve">is bond we have with God </w:t>
      </w:r>
      <w:r w:rsidR="00090507">
        <w:rPr>
          <w:rFonts w:ascii="Times New Roman" w:hAnsi="Times New Roman" w:cs="Times New Roman"/>
          <w:sz w:val="28"/>
          <w:szCs w:val="28"/>
        </w:rPr>
        <w:t xml:space="preserve">has been so since Jesus’ crucifixion and resurrection, long before our forebears engaged in the sin of slavery. </w:t>
      </w:r>
      <w:r>
        <w:rPr>
          <w:rFonts w:ascii="Times New Roman" w:hAnsi="Times New Roman" w:cs="Times New Roman"/>
          <w:sz w:val="28"/>
          <w:szCs w:val="28"/>
        </w:rPr>
        <w:t xml:space="preserve">And </w:t>
      </w:r>
      <w:r w:rsidR="00F44C21">
        <w:rPr>
          <w:rFonts w:ascii="Times New Roman" w:hAnsi="Times New Roman" w:cs="Times New Roman"/>
          <w:sz w:val="28"/>
          <w:szCs w:val="28"/>
        </w:rPr>
        <w:t xml:space="preserve">it was part of Christian faith </w:t>
      </w:r>
      <w:r>
        <w:rPr>
          <w:rFonts w:ascii="Times New Roman" w:hAnsi="Times New Roman" w:cs="Times New Roman"/>
          <w:sz w:val="28"/>
          <w:szCs w:val="28"/>
        </w:rPr>
        <w:t>centuries before this country practiced Jim Crow</w:t>
      </w:r>
      <w:r w:rsidR="00F44C21">
        <w:rPr>
          <w:rFonts w:ascii="Times New Roman" w:hAnsi="Times New Roman" w:cs="Times New Roman"/>
          <w:sz w:val="28"/>
          <w:szCs w:val="28"/>
        </w:rPr>
        <w:t xml:space="preserve"> policies</w:t>
      </w:r>
      <w:r>
        <w:rPr>
          <w:rFonts w:ascii="Times New Roman" w:hAnsi="Times New Roman" w:cs="Times New Roman"/>
          <w:sz w:val="28"/>
          <w:szCs w:val="28"/>
        </w:rPr>
        <w:t xml:space="preserve">, racism and discrimination. </w:t>
      </w:r>
      <w:r w:rsidR="00090507">
        <w:rPr>
          <w:rFonts w:ascii="Times New Roman" w:hAnsi="Times New Roman" w:cs="Times New Roman"/>
          <w:sz w:val="28"/>
          <w:szCs w:val="28"/>
        </w:rPr>
        <w:t xml:space="preserve">But, </w:t>
      </w:r>
      <w:r w:rsidR="00F44C21">
        <w:rPr>
          <w:rFonts w:ascii="Times New Roman" w:hAnsi="Times New Roman" w:cs="Times New Roman"/>
          <w:sz w:val="28"/>
          <w:szCs w:val="28"/>
        </w:rPr>
        <w:t xml:space="preserve">God invites us to </w:t>
      </w:r>
      <w:r w:rsidR="00090507">
        <w:rPr>
          <w:rFonts w:ascii="Times New Roman" w:hAnsi="Times New Roman" w:cs="Times New Roman"/>
          <w:sz w:val="28"/>
          <w:szCs w:val="28"/>
        </w:rPr>
        <w:t>liv</w:t>
      </w:r>
      <w:r w:rsidR="00F44C21">
        <w:rPr>
          <w:rFonts w:ascii="Times New Roman" w:hAnsi="Times New Roman" w:cs="Times New Roman"/>
          <w:sz w:val="28"/>
          <w:szCs w:val="28"/>
        </w:rPr>
        <w:t>e</w:t>
      </w:r>
      <w:r w:rsidR="00090507">
        <w:rPr>
          <w:rFonts w:ascii="Times New Roman" w:hAnsi="Times New Roman" w:cs="Times New Roman"/>
          <w:sz w:val="28"/>
          <w:szCs w:val="28"/>
        </w:rPr>
        <w:t xml:space="preserve"> the redemptive life, </w:t>
      </w:r>
      <w:r w:rsidR="00F44C21">
        <w:rPr>
          <w:rFonts w:ascii="Times New Roman" w:hAnsi="Times New Roman" w:cs="Times New Roman"/>
          <w:sz w:val="28"/>
          <w:szCs w:val="28"/>
        </w:rPr>
        <w:t xml:space="preserve">so </w:t>
      </w:r>
      <w:r w:rsidR="00090507">
        <w:rPr>
          <w:rFonts w:ascii="Times New Roman" w:hAnsi="Times New Roman" w:cs="Times New Roman"/>
          <w:sz w:val="28"/>
          <w:szCs w:val="28"/>
        </w:rPr>
        <w:t xml:space="preserve">we have the opportunity now to “become obedient from the heart to the form of teaching to which … [we] were entrusted [that is, the Gospel], and that … [we], having been set free from sin, have become slaves of righteousness.” (6:17-18.)  I pray that we will live as </w:t>
      </w:r>
      <w:r w:rsidR="00F44C21">
        <w:rPr>
          <w:rFonts w:ascii="Times New Roman" w:hAnsi="Times New Roman" w:cs="Times New Roman"/>
          <w:sz w:val="28"/>
          <w:szCs w:val="28"/>
        </w:rPr>
        <w:t xml:space="preserve">much </w:t>
      </w:r>
      <w:r w:rsidR="00090507">
        <w:rPr>
          <w:rFonts w:ascii="Times New Roman" w:hAnsi="Times New Roman" w:cs="Times New Roman"/>
          <w:sz w:val="28"/>
          <w:szCs w:val="28"/>
        </w:rPr>
        <w:t xml:space="preserve">enslaved to righteousness as we have been </w:t>
      </w:r>
      <w:r w:rsidR="00F44C21">
        <w:rPr>
          <w:rFonts w:ascii="Times New Roman" w:hAnsi="Times New Roman" w:cs="Times New Roman"/>
          <w:sz w:val="28"/>
          <w:szCs w:val="28"/>
        </w:rPr>
        <w:t xml:space="preserve">enslaved </w:t>
      </w:r>
      <w:r w:rsidR="00090507">
        <w:rPr>
          <w:rFonts w:ascii="Times New Roman" w:hAnsi="Times New Roman" w:cs="Times New Roman"/>
          <w:sz w:val="28"/>
          <w:szCs w:val="28"/>
        </w:rPr>
        <w:t>to sin.</w:t>
      </w:r>
    </w:p>
    <w:p w14:paraId="27E78CAC" w14:textId="790C591B" w:rsidR="00090507" w:rsidRDefault="00090507" w:rsidP="002707C3">
      <w:pPr>
        <w:pStyle w:val="NoSpacing"/>
        <w:rPr>
          <w:rFonts w:ascii="Times New Roman" w:hAnsi="Times New Roman" w:cs="Times New Roman"/>
          <w:sz w:val="28"/>
          <w:szCs w:val="28"/>
        </w:rPr>
      </w:pPr>
    </w:p>
    <w:p w14:paraId="69C34A9B" w14:textId="04997822" w:rsidR="00090507" w:rsidRDefault="00F44C21" w:rsidP="002707C3">
      <w:pPr>
        <w:pStyle w:val="NoSpacing"/>
        <w:rPr>
          <w:rFonts w:ascii="Times New Roman" w:hAnsi="Times New Roman" w:cs="Times New Roman"/>
          <w:sz w:val="28"/>
          <w:szCs w:val="28"/>
        </w:rPr>
      </w:pPr>
      <w:r>
        <w:rPr>
          <w:rFonts w:ascii="Times New Roman" w:hAnsi="Times New Roman" w:cs="Times New Roman"/>
          <w:sz w:val="28"/>
          <w:szCs w:val="28"/>
        </w:rPr>
        <w:t>These days, w</w:t>
      </w:r>
      <w:r w:rsidR="00090507">
        <w:rPr>
          <w:rFonts w:ascii="Times New Roman" w:hAnsi="Times New Roman" w:cs="Times New Roman"/>
          <w:sz w:val="28"/>
          <w:szCs w:val="28"/>
        </w:rPr>
        <w:t>e a</w:t>
      </w:r>
      <w:r w:rsidR="00087425">
        <w:rPr>
          <w:rFonts w:ascii="Times New Roman" w:hAnsi="Times New Roman" w:cs="Times New Roman"/>
          <w:sz w:val="28"/>
          <w:szCs w:val="28"/>
        </w:rPr>
        <w:t>re</w:t>
      </w:r>
      <w:r w:rsidR="00090507">
        <w:rPr>
          <w:rFonts w:ascii="Times New Roman" w:hAnsi="Times New Roman" w:cs="Times New Roman"/>
          <w:sz w:val="28"/>
          <w:szCs w:val="28"/>
        </w:rPr>
        <w:t xml:space="preserve"> not meeting inside our church buildings because of the virus, but </w:t>
      </w:r>
      <w:r w:rsidR="00087425">
        <w:rPr>
          <w:rFonts w:ascii="Times New Roman" w:hAnsi="Times New Roman" w:cs="Times New Roman"/>
          <w:sz w:val="28"/>
          <w:szCs w:val="28"/>
        </w:rPr>
        <w:t>God’s</w:t>
      </w:r>
      <w:r w:rsidR="00090507">
        <w:rPr>
          <w:rFonts w:ascii="Times New Roman" w:hAnsi="Times New Roman" w:cs="Times New Roman"/>
          <w:sz w:val="28"/>
          <w:szCs w:val="28"/>
        </w:rPr>
        <w:t xml:space="preserve"> </w:t>
      </w:r>
      <w:r w:rsidR="00087425">
        <w:rPr>
          <w:rFonts w:ascii="Times New Roman" w:hAnsi="Times New Roman" w:cs="Times New Roman"/>
          <w:sz w:val="28"/>
          <w:szCs w:val="28"/>
        </w:rPr>
        <w:t xml:space="preserve">Spirit is at work in the world. In fact, it is not in the church’s nature to </w:t>
      </w:r>
      <w:r w:rsidR="00087425">
        <w:rPr>
          <w:rFonts w:ascii="Times New Roman" w:hAnsi="Times New Roman" w:cs="Times New Roman"/>
          <w:sz w:val="28"/>
          <w:szCs w:val="28"/>
        </w:rPr>
        <w:lastRenderedPageBreak/>
        <w:t>be containe</w:t>
      </w:r>
      <w:r>
        <w:rPr>
          <w:rFonts w:ascii="Times New Roman" w:hAnsi="Times New Roman" w:cs="Times New Roman"/>
          <w:sz w:val="28"/>
          <w:szCs w:val="28"/>
        </w:rPr>
        <w:t>d. It also is not in God’s nature to be contained.</w:t>
      </w:r>
      <w:r w:rsidR="00087425">
        <w:rPr>
          <w:rFonts w:ascii="Times New Roman" w:hAnsi="Times New Roman" w:cs="Times New Roman"/>
          <w:sz w:val="28"/>
          <w:szCs w:val="28"/>
        </w:rPr>
        <w:t xml:space="preserve"> </w:t>
      </w:r>
      <w:r w:rsidR="00E144F1">
        <w:rPr>
          <w:rFonts w:ascii="Times New Roman" w:hAnsi="Times New Roman" w:cs="Times New Roman"/>
          <w:sz w:val="28"/>
          <w:szCs w:val="28"/>
        </w:rPr>
        <w:t>It is my</w:t>
      </w:r>
      <w:r w:rsidR="00087425">
        <w:rPr>
          <w:rFonts w:ascii="Times New Roman" w:hAnsi="Times New Roman" w:cs="Times New Roman"/>
          <w:sz w:val="28"/>
          <w:szCs w:val="28"/>
        </w:rPr>
        <w:t xml:space="preserve"> hope that the Spirit </w:t>
      </w:r>
      <w:r w:rsidR="00E144F1">
        <w:rPr>
          <w:rFonts w:ascii="Times New Roman" w:hAnsi="Times New Roman" w:cs="Times New Roman"/>
          <w:sz w:val="28"/>
          <w:szCs w:val="28"/>
        </w:rPr>
        <w:t xml:space="preserve">moving freely in our country will awaken those of us who have been asleep; </w:t>
      </w:r>
      <w:r>
        <w:rPr>
          <w:rFonts w:ascii="Times New Roman" w:hAnsi="Times New Roman" w:cs="Times New Roman"/>
          <w:sz w:val="28"/>
          <w:szCs w:val="28"/>
        </w:rPr>
        <w:t xml:space="preserve">that it will </w:t>
      </w:r>
      <w:r w:rsidR="00E144F1">
        <w:rPr>
          <w:rFonts w:ascii="Times New Roman" w:hAnsi="Times New Roman" w:cs="Times New Roman"/>
          <w:sz w:val="28"/>
          <w:szCs w:val="28"/>
        </w:rPr>
        <w:t xml:space="preserve">give sight to those of us who have been blind; and </w:t>
      </w:r>
      <w:r>
        <w:rPr>
          <w:rFonts w:ascii="Times New Roman" w:hAnsi="Times New Roman" w:cs="Times New Roman"/>
          <w:sz w:val="28"/>
          <w:szCs w:val="28"/>
        </w:rPr>
        <w:t xml:space="preserve">that it will </w:t>
      </w:r>
      <w:r w:rsidR="00E144F1">
        <w:rPr>
          <w:rFonts w:ascii="Times New Roman" w:hAnsi="Times New Roman" w:cs="Times New Roman"/>
          <w:sz w:val="28"/>
          <w:szCs w:val="28"/>
        </w:rPr>
        <w:t xml:space="preserve">set us in motion to take actions that will heal our society, </w:t>
      </w:r>
      <w:r>
        <w:rPr>
          <w:rFonts w:ascii="Times New Roman" w:hAnsi="Times New Roman" w:cs="Times New Roman"/>
          <w:sz w:val="28"/>
          <w:szCs w:val="28"/>
        </w:rPr>
        <w:t xml:space="preserve">that will </w:t>
      </w:r>
      <w:r w:rsidR="00E144F1">
        <w:rPr>
          <w:rFonts w:ascii="Times New Roman" w:hAnsi="Times New Roman" w:cs="Times New Roman"/>
          <w:sz w:val="28"/>
          <w:szCs w:val="28"/>
        </w:rPr>
        <w:t xml:space="preserve">restructure our institutions and </w:t>
      </w:r>
      <w:r>
        <w:rPr>
          <w:rFonts w:ascii="Times New Roman" w:hAnsi="Times New Roman" w:cs="Times New Roman"/>
          <w:sz w:val="28"/>
          <w:szCs w:val="28"/>
        </w:rPr>
        <w:t xml:space="preserve">that will </w:t>
      </w:r>
      <w:r w:rsidR="00E144F1">
        <w:rPr>
          <w:rFonts w:ascii="Times New Roman" w:hAnsi="Times New Roman" w:cs="Times New Roman"/>
          <w:sz w:val="28"/>
          <w:szCs w:val="28"/>
        </w:rPr>
        <w:t xml:space="preserve">purify our interactions so that we </w:t>
      </w:r>
      <w:r>
        <w:rPr>
          <w:rFonts w:ascii="Times New Roman" w:hAnsi="Times New Roman" w:cs="Times New Roman"/>
          <w:sz w:val="28"/>
          <w:szCs w:val="28"/>
        </w:rPr>
        <w:t xml:space="preserve">all </w:t>
      </w:r>
      <w:r w:rsidR="00E144F1">
        <w:rPr>
          <w:rFonts w:ascii="Times New Roman" w:hAnsi="Times New Roman" w:cs="Times New Roman"/>
          <w:sz w:val="28"/>
          <w:szCs w:val="28"/>
        </w:rPr>
        <w:t xml:space="preserve">treat all humans with dignity and respect. </w:t>
      </w:r>
    </w:p>
    <w:p w14:paraId="621BD817" w14:textId="613DC9F6" w:rsidR="00E144F1" w:rsidRDefault="00E144F1" w:rsidP="002707C3">
      <w:pPr>
        <w:pStyle w:val="NoSpacing"/>
        <w:rPr>
          <w:rFonts w:ascii="Times New Roman" w:hAnsi="Times New Roman" w:cs="Times New Roman"/>
          <w:sz w:val="28"/>
          <w:szCs w:val="28"/>
        </w:rPr>
      </w:pPr>
    </w:p>
    <w:p w14:paraId="1A79D9E1" w14:textId="547FD2B8" w:rsidR="00E144F1" w:rsidRPr="002707C3" w:rsidRDefault="00E144F1" w:rsidP="002707C3">
      <w:pPr>
        <w:pStyle w:val="NoSpacing"/>
        <w:rPr>
          <w:rFonts w:ascii="Times New Roman" w:hAnsi="Times New Roman" w:cs="Times New Roman"/>
          <w:sz w:val="28"/>
          <w:szCs w:val="28"/>
        </w:rPr>
      </w:pPr>
      <w:r>
        <w:rPr>
          <w:rFonts w:ascii="Times New Roman" w:hAnsi="Times New Roman" w:cs="Times New Roman"/>
          <w:sz w:val="28"/>
          <w:szCs w:val="28"/>
        </w:rPr>
        <w:t xml:space="preserve">Let us pray. Dear Lord, open all eyes to the harsh realities that exist in our homeland. Open all ears to the truth of your gracious love and acceptance. Open all hearts to achieve healing, renewal and the creation of a society of free, equal and whole human beings who work together to achieve your will. In the name of the Father and of the + Son and of the Holy Spirit.    C:  </w:t>
      </w:r>
      <w:r w:rsidR="00A85D87">
        <w:rPr>
          <w:rFonts w:ascii="Times New Roman" w:hAnsi="Times New Roman" w:cs="Times New Roman"/>
          <w:sz w:val="28"/>
          <w:szCs w:val="28"/>
        </w:rPr>
        <w:t>AMEN</w:t>
      </w:r>
    </w:p>
    <w:sectPr w:rsidR="00E144F1" w:rsidRPr="002707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FEC2" w14:textId="77777777" w:rsidR="00904E3D" w:rsidRDefault="00904E3D" w:rsidP="00C63B03">
      <w:r>
        <w:separator/>
      </w:r>
    </w:p>
  </w:endnote>
  <w:endnote w:type="continuationSeparator" w:id="0">
    <w:p w14:paraId="27D849B0" w14:textId="77777777" w:rsidR="00904E3D" w:rsidRDefault="00904E3D" w:rsidP="00C6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51B3" w14:textId="77777777" w:rsidR="00904E3D" w:rsidRDefault="00904E3D" w:rsidP="00C63B03">
      <w:r>
        <w:separator/>
      </w:r>
    </w:p>
  </w:footnote>
  <w:footnote w:type="continuationSeparator" w:id="0">
    <w:p w14:paraId="3CA00A28" w14:textId="77777777" w:rsidR="00904E3D" w:rsidRDefault="00904E3D" w:rsidP="00C6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516350"/>
      <w:docPartObj>
        <w:docPartGallery w:val="Page Numbers (Top of Page)"/>
        <w:docPartUnique/>
      </w:docPartObj>
    </w:sdtPr>
    <w:sdtEndPr>
      <w:rPr>
        <w:noProof/>
      </w:rPr>
    </w:sdtEndPr>
    <w:sdtContent>
      <w:p w14:paraId="455961E0" w14:textId="2AEC36B1" w:rsidR="00C63B03" w:rsidRDefault="00C63B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069226" w14:textId="77777777" w:rsidR="00C63B03" w:rsidRDefault="00C63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94"/>
    <w:rsid w:val="00087425"/>
    <w:rsid w:val="00090507"/>
    <w:rsid w:val="002352D2"/>
    <w:rsid w:val="002707C3"/>
    <w:rsid w:val="00287ED9"/>
    <w:rsid w:val="002A58C8"/>
    <w:rsid w:val="00315BB4"/>
    <w:rsid w:val="00373B43"/>
    <w:rsid w:val="004B756E"/>
    <w:rsid w:val="005F07F2"/>
    <w:rsid w:val="00904E3D"/>
    <w:rsid w:val="00A85D87"/>
    <w:rsid w:val="00B22494"/>
    <w:rsid w:val="00BA07D0"/>
    <w:rsid w:val="00C63B03"/>
    <w:rsid w:val="00CA6B33"/>
    <w:rsid w:val="00CD7789"/>
    <w:rsid w:val="00E144F1"/>
    <w:rsid w:val="00E76430"/>
    <w:rsid w:val="00F44C21"/>
    <w:rsid w:val="00FA7C92"/>
    <w:rsid w:val="00FD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2389"/>
  <w15:chartTrackingRefBased/>
  <w15:docId w15:val="{9647D72F-7B87-448E-A553-F9DE9582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B33"/>
    <w:pPr>
      <w:spacing w:after="0" w:line="240" w:lineRule="auto"/>
    </w:pPr>
  </w:style>
  <w:style w:type="character" w:styleId="Hyperlink">
    <w:name w:val="Hyperlink"/>
    <w:basedOn w:val="DefaultParagraphFont"/>
    <w:uiPriority w:val="99"/>
    <w:unhideWhenUsed/>
    <w:rsid w:val="00CA6B33"/>
    <w:rPr>
      <w:color w:val="0563C1" w:themeColor="hyperlink"/>
      <w:u w:val="single"/>
    </w:rPr>
  </w:style>
  <w:style w:type="paragraph" w:styleId="NormalWeb">
    <w:name w:val="Normal (Web)"/>
    <w:basedOn w:val="Normal"/>
    <w:uiPriority w:val="99"/>
    <w:semiHidden/>
    <w:unhideWhenUsed/>
    <w:rsid w:val="00FD304C"/>
  </w:style>
  <w:style w:type="paragraph" w:styleId="Header">
    <w:name w:val="header"/>
    <w:basedOn w:val="Normal"/>
    <w:link w:val="HeaderChar"/>
    <w:uiPriority w:val="99"/>
    <w:unhideWhenUsed/>
    <w:rsid w:val="00C63B03"/>
    <w:pPr>
      <w:tabs>
        <w:tab w:val="center" w:pos="4680"/>
        <w:tab w:val="right" w:pos="9360"/>
      </w:tabs>
    </w:pPr>
  </w:style>
  <w:style w:type="character" w:customStyle="1" w:styleId="HeaderChar">
    <w:name w:val="Header Char"/>
    <w:basedOn w:val="DefaultParagraphFont"/>
    <w:link w:val="Header"/>
    <w:uiPriority w:val="99"/>
    <w:rsid w:val="00C63B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3B03"/>
    <w:pPr>
      <w:tabs>
        <w:tab w:val="center" w:pos="4680"/>
        <w:tab w:val="right" w:pos="9360"/>
      </w:tabs>
    </w:pPr>
  </w:style>
  <w:style w:type="character" w:customStyle="1" w:styleId="FooterChar">
    <w:name w:val="Footer Char"/>
    <w:basedOn w:val="DefaultParagraphFont"/>
    <w:link w:val="Footer"/>
    <w:uiPriority w:val="99"/>
    <w:rsid w:val="00C63B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i.com/topic/COVID-19/" TargetMode="External"/><Relationship Id="rId3" Type="http://schemas.openxmlformats.org/officeDocument/2006/relationships/webSettings" Target="webSettings.xml"/><Relationship Id="rId7" Type="http://schemas.openxmlformats.org/officeDocument/2006/relationships/hyperlink" Target="https://www.upi.com/topic/Immigration_R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ftbehindandlovingit.blogspo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2020-06-28T08:01:00Z</cp:lastPrinted>
  <dcterms:created xsi:type="dcterms:W3CDTF">2020-06-29T01:37:00Z</dcterms:created>
  <dcterms:modified xsi:type="dcterms:W3CDTF">2020-06-29T01:37:00Z</dcterms:modified>
</cp:coreProperties>
</file>