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5DB9" w14:textId="32F6198D" w:rsidR="00B61A96" w:rsidRPr="002E00EF" w:rsidRDefault="00B81B60" w:rsidP="00B81B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0EF">
        <w:rPr>
          <w:rFonts w:ascii="Times New Roman" w:hAnsi="Times New Roman" w:cs="Times New Roman"/>
          <w:b/>
          <w:bCs/>
          <w:sz w:val="24"/>
          <w:szCs w:val="24"/>
        </w:rPr>
        <w:t>God’s Cure for Achan Hearts    Joshua 7</w:t>
      </w:r>
    </w:p>
    <w:p w14:paraId="263F09D8" w14:textId="5B697238" w:rsidR="00F15171" w:rsidRDefault="00F15171" w:rsidP="00F15171">
      <w:pPr>
        <w:rPr>
          <w:rFonts w:ascii="Times New Roman" w:hAnsi="Times New Roman" w:cs="Times New Roman"/>
          <w:sz w:val="24"/>
          <w:szCs w:val="24"/>
        </w:rPr>
      </w:pPr>
    </w:p>
    <w:p w14:paraId="774FA482" w14:textId="41A6ADBD" w:rsidR="00F15171" w:rsidRDefault="00F15171" w:rsidP="00F1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struggle with the concept of God becoming angry when we sin? </w:t>
      </w:r>
    </w:p>
    <w:p w14:paraId="32641516" w14:textId="78E30811" w:rsidR="00D4740F" w:rsidRDefault="00385DC7" w:rsidP="00F151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How does coveting reveal our lack of trust in God?</w:t>
      </w:r>
    </w:p>
    <w:p w14:paraId="1BBE42FC" w14:textId="79842E79" w:rsidR="00802A22" w:rsidRDefault="00802A22" w:rsidP="00F1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intentional are you about daily confession of sin? Do you use tools like the Daily Examen or something else? </w:t>
      </w:r>
    </w:p>
    <w:p w14:paraId="5EF7DFBA" w14:textId="25604184" w:rsidR="002E00EF" w:rsidRDefault="002E00EF" w:rsidP="00F1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tool like the Daily Examen help you grow in your faithwalk with Jesus?</w:t>
      </w:r>
    </w:p>
    <w:p w14:paraId="73FB7A40" w14:textId="124002DF" w:rsidR="00104FF8" w:rsidRDefault="00950112" w:rsidP="00F1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studying the Old Testament help us understand </w:t>
      </w:r>
      <w:r w:rsidR="00904A5E">
        <w:rPr>
          <w:rFonts w:ascii="Times New Roman" w:hAnsi="Times New Roman" w:cs="Times New Roman"/>
          <w:sz w:val="24"/>
          <w:szCs w:val="24"/>
        </w:rPr>
        <w:t>God?</w:t>
      </w:r>
      <w:r w:rsidR="00694535">
        <w:rPr>
          <w:rFonts w:ascii="Times New Roman" w:hAnsi="Times New Roman" w:cs="Times New Roman"/>
          <w:sz w:val="24"/>
          <w:szCs w:val="24"/>
        </w:rPr>
        <w:t xml:space="preserve"> Or our misunderstandings of him?</w:t>
      </w:r>
    </w:p>
    <w:p w14:paraId="1789A4C2" w14:textId="64EF92BF" w:rsidR="00904A5E" w:rsidRPr="00B81B60" w:rsidRDefault="00904A5E" w:rsidP="00F1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important is it for confession to be practiced during </w:t>
      </w:r>
      <w:r w:rsidR="00CB6B2F">
        <w:rPr>
          <w:rFonts w:ascii="Times New Roman" w:hAnsi="Times New Roman" w:cs="Times New Roman"/>
          <w:sz w:val="24"/>
          <w:szCs w:val="24"/>
        </w:rPr>
        <w:t>our corporate worship gatherings? How can you practice confession in your small group?</w:t>
      </w:r>
    </w:p>
    <w:sectPr w:rsidR="00904A5E" w:rsidRPr="00B81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60"/>
    <w:rsid w:val="00104FF8"/>
    <w:rsid w:val="002E00EF"/>
    <w:rsid w:val="00385DC7"/>
    <w:rsid w:val="00694535"/>
    <w:rsid w:val="00802A22"/>
    <w:rsid w:val="00904A5E"/>
    <w:rsid w:val="00950112"/>
    <w:rsid w:val="00B61A96"/>
    <w:rsid w:val="00B81B60"/>
    <w:rsid w:val="00CB6B2F"/>
    <w:rsid w:val="00D4740F"/>
    <w:rsid w:val="00F15171"/>
    <w:rsid w:val="00F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7B0D"/>
  <w15:chartTrackingRefBased/>
  <w15:docId w15:val="{488A2A2E-59F7-4BE7-9373-C1280F87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12</cp:revision>
  <dcterms:created xsi:type="dcterms:W3CDTF">2019-06-09T01:10:00Z</dcterms:created>
  <dcterms:modified xsi:type="dcterms:W3CDTF">2019-06-09T01:25:00Z</dcterms:modified>
</cp:coreProperties>
</file>