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03" w:rsidRPr="00337503" w:rsidRDefault="00337503" w:rsidP="00337503">
      <w:pPr>
        <w:jc w:val="center"/>
        <w:rPr>
          <w:rFonts w:asciiTheme="minorHAnsi" w:hAnsiTheme="minorHAnsi" w:cstheme="minorHAnsi"/>
          <w:b/>
          <w:lang w:val="en-CA"/>
        </w:rPr>
      </w:pPr>
      <w:r w:rsidRPr="00337503">
        <w:rPr>
          <w:rFonts w:asciiTheme="minorHAnsi" w:hAnsiTheme="minorHAnsi" w:cstheme="minorHAnsi"/>
          <w:b/>
          <w:lang w:val="en-CA"/>
        </w:rPr>
        <w:t>The Servant Songs of Isaiah</w:t>
      </w:r>
    </w:p>
    <w:p w:rsidR="00337503" w:rsidRPr="00337503" w:rsidRDefault="00337503" w:rsidP="00337503">
      <w:pPr>
        <w:jc w:val="center"/>
        <w:rPr>
          <w:rFonts w:asciiTheme="minorHAnsi" w:hAnsiTheme="minorHAnsi" w:cstheme="minorHAnsi"/>
          <w:b/>
          <w:lang w:val="en-CA"/>
        </w:rPr>
      </w:pPr>
      <w:r w:rsidRPr="00337503">
        <w:rPr>
          <w:rFonts w:asciiTheme="minorHAnsi" w:hAnsiTheme="minorHAnsi" w:cstheme="minorHAnsi"/>
          <w:b/>
          <w:lang w:val="en-CA"/>
        </w:rPr>
        <w:t xml:space="preserve">THE </w:t>
      </w:r>
      <w:r w:rsidRPr="00337503">
        <w:rPr>
          <w:rFonts w:asciiTheme="minorHAnsi" w:hAnsiTheme="minorHAnsi" w:cstheme="minorHAnsi"/>
          <w:b/>
        </w:rPr>
        <w:t xml:space="preserve">SUCCESSFUL </w:t>
      </w:r>
      <w:r w:rsidRPr="00337503">
        <w:rPr>
          <w:rFonts w:asciiTheme="minorHAnsi" w:hAnsiTheme="minorHAnsi" w:cstheme="minorHAnsi"/>
          <w:b/>
          <w:lang w:val="en-CA"/>
        </w:rPr>
        <w:t>SERVANT</w:t>
      </w:r>
    </w:p>
    <w:p w:rsidR="00337503" w:rsidRPr="00337503" w:rsidRDefault="00337503" w:rsidP="00337503">
      <w:pPr>
        <w:rPr>
          <w:rFonts w:asciiTheme="minorHAnsi" w:hAnsiTheme="minorHAnsi" w:cstheme="minorHAnsi"/>
        </w:rPr>
      </w:pPr>
    </w:p>
    <w:p w:rsidR="00337503" w:rsidRPr="00337503" w:rsidRDefault="00337503" w:rsidP="00337503">
      <w:pPr>
        <w:rPr>
          <w:rFonts w:asciiTheme="minorHAnsi" w:hAnsiTheme="minorHAnsi" w:cstheme="minorHAnsi"/>
          <w:bCs/>
          <w:iCs/>
        </w:rPr>
      </w:pPr>
      <w:r w:rsidRPr="00337503">
        <w:rPr>
          <w:rFonts w:asciiTheme="minorHAnsi" w:hAnsiTheme="minorHAnsi" w:cstheme="minorHAnsi"/>
        </w:rPr>
        <w:t xml:space="preserve">Text: Isaiah </w:t>
      </w:r>
      <w:r w:rsidRPr="00337503">
        <w:rPr>
          <w:rFonts w:asciiTheme="minorHAnsi" w:hAnsiTheme="minorHAnsi" w:cstheme="minorHAnsi"/>
          <w:bCs/>
          <w:iCs/>
        </w:rPr>
        <w:t>52:13–53:12</w:t>
      </w:r>
    </w:p>
    <w:p w:rsidR="00337503" w:rsidRDefault="00337503" w:rsidP="00337503">
      <w:pPr>
        <w:rPr>
          <w:rFonts w:asciiTheme="minorHAnsi" w:hAnsiTheme="minorHAnsi" w:cstheme="minorHAnsi"/>
        </w:rPr>
      </w:pPr>
    </w:p>
    <w:p w:rsidR="00337503" w:rsidRDefault="00337503" w:rsidP="00337503">
      <w:pPr>
        <w:rPr>
          <w:rFonts w:asciiTheme="minorHAnsi" w:hAnsiTheme="minorHAnsi" w:cstheme="minorHAnsi"/>
          <w:u w:val="single"/>
        </w:rPr>
      </w:pPr>
      <w:r>
        <w:rPr>
          <w:rFonts w:asciiTheme="minorHAnsi" w:hAnsiTheme="minorHAnsi" w:cstheme="minorHAnsi"/>
          <w:u w:val="single"/>
        </w:rPr>
        <w:t>Introduction</w:t>
      </w:r>
    </w:p>
    <w:p w:rsidR="00337503" w:rsidRPr="00337503" w:rsidRDefault="00337503" w:rsidP="00337503">
      <w:pPr>
        <w:rPr>
          <w:rFonts w:asciiTheme="minorHAnsi" w:hAnsiTheme="minorHAnsi" w:cstheme="minorHAnsi"/>
          <w:u w:val="single"/>
        </w:rPr>
      </w:pPr>
    </w:p>
    <w:p w:rsidR="00337503" w:rsidRPr="00337503" w:rsidRDefault="00337503" w:rsidP="00337503">
      <w:pPr>
        <w:numPr>
          <w:ilvl w:val="0"/>
          <w:numId w:val="17"/>
        </w:numPr>
        <w:rPr>
          <w:rFonts w:asciiTheme="minorHAnsi" w:hAnsiTheme="minorHAnsi" w:cstheme="minorHAnsi"/>
        </w:rPr>
      </w:pPr>
      <w:r w:rsidRPr="00337503">
        <w:rPr>
          <w:rFonts w:asciiTheme="minorHAnsi" w:hAnsiTheme="minorHAnsi" w:cstheme="minorHAnsi"/>
        </w:rPr>
        <w:t>The 1</w:t>
      </w:r>
      <w:r w:rsidRPr="00337503">
        <w:rPr>
          <w:rFonts w:asciiTheme="minorHAnsi" w:hAnsiTheme="minorHAnsi" w:cstheme="minorHAnsi"/>
          <w:vertAlign w:val="superscript"/>
        </w:rPr>
        <w:t xml:space="preserve">st </w:t>
      </w:r>
      <w:r w:rsidRPr="00337503">
        <w:rPr>
          <w:rFonts w:asciiTheme="minorHAnsi" w:hAnsiTheme="minorHAnsi" w:cstheme="minorHAnsi"/>
        </w:rPr>
        <w:t xml:space="preserve"> Song revealed to us a Servant of the LORD, who would come and establish world order.  </w:t>
      </w:r>
    </w:p>
    <w:p w:rsidR="00337503" w:rsidRPr="00337503" w:rsidRDefault="00337503" w:rsidP="00337503">
      <w:pPr>
        <w:numPr>
          <w:ilvl w:val="0"/>
          <w:numId w:val="17"/>
        </w:numPr>
        <w:rPr>
          <w:rFonts w:asciiTheme="minorHAnsi" w:hAnsiTheme="minorHAnsi" w:cstheme="minorHAnsi"/>
        </w:rPr>
      </w:pPr>
      <w:r w:rsidRPr="00337503">
        <w:rPr>
          <w:rFonts w:asciiTheme="minorHAnsi" w:hAnsiTheme="minorHAnsi" w:cstheme="minorHAnsi"/>
        </w:rPr>
        <w:t>The 2</w:t>
      </w:r>
      <w:r w:rsidRPr="00337503">
        <w:rPr>
          <w:rFonts w:asciiTheme="minorHAnsi" w:hAnsiTheme="minorHAnsi" w:cstheme="minorHAnsi"/>
          <w:vertAlign w:val="superscript"/>
        </w:rPr>
        <w:t xml:space="preserve">nd </w:t>
      </w:r>
      <w:r w:rsidRPr="00337503">
        <w:rPr>
          <w:rFonts w:asciiTheme="minorHAnsi" w:hAnsiTheme="minorHAnsi" w:cstheme="minorHAnsi"/>
        </w:rPr>
        <w:t xml:space="preserve"> Song gave us the hope that indeed God re-gather His people and save them. </w:t>
      </w:r>
    </w:p>
    <w:p w:rsidR="00337503" w:rsidRPr="00337503" w:rsidRDefault="00337503" w:rsidP="00337503">
      <w:pPr>
        <w:numPr>
          <w:ilvl w:val="0"/>
          <w:numId w:val="17"/>
        </w:numPr>
        <w:rPr>
          <w:rFonts w:asciiTheme="minorHAnsi" w:hAnsiTheme="minorHAnsi" w:cstheme="minorHAnsi"/>
        </w:rPr>
      </w:pPr>
      <w:r w:rsidRPr="00337503">
        <w:rPr>
          <w:rFonts w:asciiTheme="minorHAnsi" w:hAnsiTheme="minorHAnsi" w:cstheme="minorHAnsi"/>
        </w:rPr>
        <w:t>The 3</w:t>
      </w:r>
      <w:r w:rsidRPr="00337503">
        <w:rPr>
          <w:rFonts w:asciiTheme="minorHAnsi" w:hAnsiTheme="minorHAnsi" w:cstheme="minorHAnsi"/>
          <w:vertAlign w:val="superscript"/>
        </w:rPr>
        <w:t>rd</w:t>
      </w:r>
      <w:r w:rsidRPr="00337503">
        <w:rPr>
          <w:rFonts w:asciiTheme="minorHAnsi" w:hAnsiTheme="minorHAnsi" w:cstheme="minorHAnsi"/>
        </w:rPr>
        <w:t xml:space="preserve"> Servant Song we saw that this Servant would prove to be truly obedient – yet we were surprised that He would suffer for His obedience.</w:t>
      </w:r>
    </w:p>
    <w:p w:rsidR="00337503" w:rsidRPr="00337503" w:rsidRDefault="00337503" w:rsidP="00337503">
      <w:pPr>
        <w:rPr>
          <w:rFonts w:asciiTheme="minorHAnsi" w:hAnsiTheme="minorHAnsi" w:cstheme="minorHAnsi"/>
        </w:rPr>
      </w:pPr>
    </w:p>
    <w:p w:rsidR="00337503" w:rsidRPr="00337503" w:rsidRDefault="00337503" w:rsidP="00337503">
      <w:pPr>
        <w:rPr>
          <w:rFonts w:asciiTheme="minorHAnsi" w:hAnsiTheme="minorHAnsi" w:cstheme="minorHAnsi"/>
          <w:bCs/>
          <w:iCs/>
        </w:rPr>
      </w:pPr>
      <w:r w:rsidRPr="00337503">
        <w:rPr>
          <w:rFonts w:asciiTheme="minorHAnsi" w:hAnsiTheme="minorHAnsi" w:cstheme="minorHAnsi"/>
        </w:rPr>
        <w:t xml:space="preserve">The </w:t>
      </w:r>
      <w:r w:rsidRPr="00337503">
        <w:rPr>
          <w:rFonts w:asciiTheme="minorHAnsi" w:hAnsiTheme="minorHAnsi" w:cstheme="minorHAnsi"/>
          <w:i/>
        </w:rPr>
        <w:t>main idea</w:t>
      </w:r>
      <w:r w:rsidRPr="00337503">
        <w:rPr>
          <w:rFonts w:asciiTheme="minorHAnsi" w:hAnsiTheme="minorHAnsi" w:cstheme="minorHAnsi"/>
        </w:rPr>
        <w:t xml:space="preserve"> running through this 4th Song in</w:t>
      </w:r>
      <w:r w:rsidRPr="00337503">
        <w:rPr>
          <w:rFonts w:asciiTheme="minorHAnsi" w:hAnsiTheme="minorHAnsi" w:cstheme="minorHAnsi"/>
          <w:bCs/>
          <w:iCs/>
        </w:rPr>
        <w:t>?  It is this:</w:t>
      </w:r>
    </w:p>
    <w:p w:rsidR="00337503" w:rsidRPr="00337503" w:rsidRDefault="00337503" w:rsidP="00337503">
      <w:pPr>
        <w:rPr>
          <w:rFonts w:asciiTheme="minorHAnsi" w:hAnsiTheme="minorHAnsi" w:cstheme="minorHAnsi"/>
          <w:bCs/>
          <w:iCs/>
        </w:rPr>
      </w:pPr>
    </w:p>
    <w:p w:rsidR="00337503" w:rsidRPr="00337503" w:rsidRDefault="00337503" w:rsidP="00337503">
      <w:pPr>
        <w:jc w:val="center"/>
        <w:rPr>
          <w:rFonts w:asciiTheme="minorHAnsi" w:hAnsiTheme="minorHAnsi" w:cstheme="minorHAnsi"/>
          <w:b/>
          <w:bCs/>
          <w:iCs/>
        </w:rPr>
      </w:pPr>
      <w:r w:rsidRPr="00337503">
        <w:rPr>
          <w:rFonts w:asciiTheme="minorHAnsi" w:hAnsiTheme="minorHAnsi" w:cstheme="minorHAnsi"/>
          <w:b/>
          <w:bCs/>
          <w:iCs/>
        </w:rPr>
        <w:t>THE SUFFERING SERVANT WILL SUCCEED!</w:t>
      </w:r>
    </w:p>
    <w:p w:rsidR="00337503" w:rsidRPr="00337503" w:rsidRDefault="00337503" w:rsidP="00337503">
      <w:pPr>
        <w:rPr>
          <w:rFonts w:asciiTheme="minorHAnsi" w:hAnsiTheme="minorHAnsi" w:cstheme="minorHAnsi"/>
          <w:bCs/>
          <w:iCs/>
        </w:rPr>
      </w:pPr>
    </w:p>
    <w:p w:rsidR="00337503" w:rsidRPr="00337503" w:rsidRDefault="00337503" w:rsidP="00337503">
      <w:pPr>
        <w:rPr>
          <w:rFonts w:asciiTheme="minorHAnsi" w:hAnsiTheme="minorHAnsi" w:cstheme="minorHAnsi"/>
        </w:rPr>
      </w:pPr>
      <w:r w:rsidRPr="00337503">
        <w:rPr>
          <w:rFonts w:asciiTheme="minorHAnsi" w:hAnsiTheme="minorHAnsi" w:cstheme="minorHAnsi"/>
        </w:rPr>
        <w:t xml:space="preserve"> “</w:t>
      </w:r>
      <w:r w:rsidRPr="00337503">
        <w:rPr>
          <w:rFonts w:asciiTheme="minorHAnsi" w:hAnsiTheme="minorHAnsi" w:cstheme="minorHAnsi"/>
          <w:i/>
          <w:iCs/>
        </w:rPr>
        <w:t>My servant shall prosper, be exalted and raised to great heights</w:t>
      </w:r>
      <w:r w:rsidRPr="00337503">
        <w:rPr>
          <w:rFonts w:asciiTheme="minorHAnsi" w:hAnsiTheme="minorHAnsi" w:cstheme="minorHAnsi"/>
        </w:rPr>
        <w:t xml:space="preserve">” (Isaiah 52:13, Tanakh).  “. . . </w:t>
      </w:r>
      <w:r w:rsidRPr="00337503">
        <w:rPr>
          <w:rFonts w:asciiTheme="minorHAnsi" w:hAnsiTheme="minorHAnsi" w:cstheme="minorHAnsi"/>
          <w:i/>
          <w:iCs/>
        </w:rPr>
        <w:t>the will of the Lord shall prosper in his hand</w:t>
      </w:r>
      <w:r w:rsidRPr="00337503">
        <w:rPr>
          <w:rFonts w:asciiTheme="minorHAnsi" w:hAnsiTheme="minorHAnsi" w:cstheme="minorHAnsi"/>
        </w:rPr>
        <w:t xml:space="preserve">” (Isaiah 53:10, ESV). </w:t>
      </w:r>
    </w:p>
    <w:p w:rsidR="00337503" w:rsidRPr="00337503" w:rsidRDefault="00337503" w:rsidP="00337503">
      <w:pPr>
        <w:rPr>
          <w:rFonts w:asciiTheme="minorHAnsi" w:hAnsiTheme="minorHAnsi" w:cstheme="minorHAnsi"/>
        </w:rPr>
      </w:pPr>
    </w:p>
    <w:p w:rsidR="00337503" w:rsidRPr="00337503" w:rsidRDefault="00337503" w:rsidP="00337503">
      <w:pPr>
        <w:numPr>
          <w:ilvl w:val="0"/>
          <w:numId w:val="18"/>
        </w:numPr>
        <w:rPr>
          <w:rFonts w:asciiTheme="minorHAnsi" w:hAnsiTheme="minorHAnsi" w:cstheme="minorHAnsi"/>
          <w:b/>
          <w:u w:val="single"/>
        </w:rPr>
      </w:pPr>
      <w:r w:rsidRPr="00337503">
        <w:rPr>
          <w:rFonts w:asciiTheme="minorHAnsi" w:hAnsiTheme="minorHAnsi" w:cstheme="minorHAnsi"/>
          <w:b/>
          <w:u w:val="single"/>
        </w:rPr>
        <w:t>EXPLANATION OF THE PASSAGE</w:t>
      </w:r>
    </w:p>
    <w:p w:rsidR="00337503" w:rsidRPr="00337503" w:rsidRDefault="00337503" w:rsidP="00337503">
      <w:pPr>
        <w:rPr>
          <w:rFonts w:asciiTheme="minorHAnsi" w:hAnsiTheme="minorHAnsi" w:cstheme="minorHAnsi"/>
        </w:rPr>
      </w:pPr>
    </w:p>
    <w:p w:rsidR="00337503" w:rsidRPr="00337503" w:rsidRDefault="00337503" w:rsidP="00337503">
      <w:pPr>
        <w:ind w:left="360"/>
        <w:rPr>
          <w:rFonts w:asciiTheme="minorHAnsi" w:hAnsiTheme="minorHAnsi" w:cstheme="minorHAnsi"/>
        </w:rPr>
      </w:pPr>
    </w:p>
    <w:p w:rsidR="00337503" w:rsidRPr="00337503" w:rsidRDefault="00337503" w:rsidP="00337503">
      <w:pPr>
        <w:ind w:left="360"/>
        <w:rPr>
          <w:rFonts w:asciiTheme="minorHAnsi" w:hAnsiTheme="minorHAnsi" w:cstheme="minorHAnsi"/>
        </w:rPr>
      </w:pPr>
      <w:r w:rsidRPr="00337503">
        <w:rPr>
          <w:rFonts w:asciiTheme="minorHAnsi" w:hAnsiTheme="minorHAnsi" w:cstheme="minorHAnsi"/>
        </w:rPr>
        <w:t>I - GOD'S TESTIMONY (Isaiah 52:13–15 (ESV)):</w:t>
      </w:r>
    </w:p>
    <w:p w:rsidR="00337503" w:rsidRPr="00337503" w:rsidRDefault="00337503" w:rsidP="00337503">
      <w:pPr>
        <w:ind w:left="360"/>
        <w:rPr>
          <w:rFonts w:asciiTheme="minorHAnsi" w:hAnsiTheme="minorHAnsi" w:cstheme="minorHAnsi"/>
        </w:rPr>
      </w:pPr>
      <w:r w:rsidRPr="00337503">
        <w:rPr>
          <w:rFonts w:asciiTheme="minorHAnsi" w:hAnsiTheme="minorHAnsi" w:cstheme="minorHAnsi"/>
        </w:rPr>
        <w:t xml:space="preserve"> </w:t>
      </w:r>
    </w:p>
    <w:p w:rsidR="00337503" w:rsidRPr="00337503" w:rsidRDefault="00337503" w:rsidP="00337503">
      <w:pPr>
        <w:ind w:left="360"/>
        <w:rPr>
          <w:rFonts w:asciiTheme="minorHAnsi" w:hAnsiTheme="minorHAnsi" w:cstheme="minorHAnsi"/>
        </w:rPr>
      </w:pPr>
      <w:r w:rsidRPr="00337503">
        <w:rPr>
          <w:rFonts w:asciiTheme="minorHAnsi" w:hAnsiTheme="minorHAnsi" w:cstheme="minorHAnsi"/>
        </w:rPr>
        <w:t>II – HUMAN/BELIEVING TESTIMONY (Isaiah 53:1–10 (ESV)):</w:t>
      </w:r>
    </w:p>
    <w:p w:rsidR="00337503" w:rsidRPr="00337503" w:rsidRDefault="00337503" w:rsidP="00337503">
      <w:pPr>
        <w:ind w:left="360"/>
        <w:rPr>
          <w:rFonts w:asciiTheme="minorHAnsi" w:hAnsiTheme="minorHAnsi" w:cstheme="minorHAnsi"/>
        </w:rPr>
      </w:pPr>
    </w:p>
    <w:p w:rsidR="00337503" w:rsidRPr="00337503" w:rsidRDefault="00337503" w:rsidP="00337503">
      <w:pPr>
        <w:ind w:left="360"/>
        <w:rPr>
          <w:rFonts w:asciiTheme="minorHAnsi" w:hAnsiTheme="minorHAnsi" w:cstheme="minorHAnsi"/>
        </w:rPr>
      </w:pPr>
    </w:p>
    <w:p w:rsidR="00337503" w:rsidRPr="00337503" w:rsidRDefault="00337503" w:rsidP="00337503">
      <w:pPr>
        <w:numPr>
          <w:ilvl w:val="0"/>
          <w:numId w:val="19"/>
        </w:numPr>
        <w:ind w:left="1080"/>
        <w:rPr>
          <w:rFonts w:asciiTheme="minorHAnsi" w:hAnsiTheme="minorHAnsi" w:cstheme="minorHAnsi"/>
        </w:rPr>
      </w:pPr>
      <w:r w:rsidRPr="00337503">
        <w:rPr>
          <w:rFonts w:asciiTheme="minorHAnsi" w:hAnsiTheme="minorHAnsi" w:cstheme="minorHAnsi"/>
        </w:rPr>
        <w:t xml:space="preserve">They point out the absolute astonishment of the Servant's work.  </w:t>
      </w:r>
    </w:p>
    <w:p w:rsidR="00337503" w:rsidRPr="00337503" w:rsidRDefault="00337503" w:rsidP="00337503">
      <w:pPr>
        <w:numPr>
          <w:ilvl w:val="0"/>
          <w:numId w:val="19"/>
        </w:numPr>
        <w:ind w:left="1080"/>
        <w:rPr>
          <w:rFonts w:asciiTheme="minorHAnsi" w:hAnsiTheme="minorHAnsi" w:cstheme="minorHAnsi"/>
        </w:rPr>
      </w:pPr>
      <w:r w:rsidRPr="00337503">
        <w:rPr>
          <w:rFonts w:asciiTheme="minorHAnsi" w:hAnsiTheme="minorHAnsi" w:cstheme="minorHAnsi"/>
        </w:rPr>
        <w:t>They cover, in broad strokes, the birth and life of the Servant and with his trial, death and burial.</w:t>
      </w:r>
    </w:p>
    <w:p w:rsidR="00337503" w:rsidRPr="00337503" w:rsidRDefault="00337503" w:rsidP="00337503">
      <w:pPr>
        <w:numPr>
          <w:ilvl w:val="0"/>
          <w:numId w:val="19"/>
        </w:numPr>
        <w:ind w:left="1080"/>
        <w:rPr>
          <w:rFonts w:asciiTheme="minorHAnsi" w:hAnsiTheme="minorHAnsi" w:cstheme="minorHAnsi"/>
        </w:rPr>
      </w:pPr>
      <w:r w:rsidRPr="00337503">
        <w:rPr>
          <w:rFonts w:asciiTheme="minorHAnsi" w:hAnsiTheme="minorHAnsi" w:cstheme="minorHAnsi"/>
        </w:rPr>
        <w:t xml:space="preserve">Thirdly, when they report on the work of Christ they emphasize that Jesus was a Substitute.   </w:t>
      </w:r>
    </w:p>
    <w:p w:rsidR="00337503" w:rsidRPr="00337503" w:rsidRDefault="00337503" w:rsidP="00337503">
      <w:pPr>
        <w:ind w:left="360"/>
        <w:rPr>
          <w:rFonts w:asciiTheme="minorHAnsi" w:hAnsiTheme="minorHAnsi" w:cstheme="minorHAnsi"/>
        </w:rPr>
      </w:pPr>
    </w:p>
    <w:p w:rsidR="00337503" w:rsidRPr="00337503" w:rsidRDefault="00337503" w:rsidP="00337503">
      <w:pPr>
        <w:ind w:left="360"/>
        <w:rPr>
          <w:rFonts w:asciiTheme="minorHAnsi" w:hAnsiTheme="minorHAnsi" w:cstheme="minorHAnsi"/>
        </w:rPr>
      </w:pPr>
    </w:p>
    <w:p w:rsidR="00337503" w:rsidRPr="00337503" w:rsidRDefault="00337503" w:rsidP="00337503">
      <w:pPr>
        <w:ind w:left="360"/>
        <w:rPr>
          <w:rFonts w:asciiTheme="minorHAnsi" w:hAnsiTheme="minorHAnsi" w:cstheme="minorHAnsi"/>
        </w:rPr>
      </w:pPr>
      <w:r w:rsidRPr="00337503">
        <w:rPr>
          <w:rFonts w:asciiTheme="minorHAnsi" w:hAnsiTheme="minorHAnsi" w:cstheme="minorHAnsi"/>
        </w:rPr>
        <w:t xml:space="preserve">III - GOD'S TESTIMONY (Isaiah 53:11–12 (ESV)): </w:t>
      </w:r>
    </w:p>
    <w:p w:rsidR="00337503" w:rsidRPr="00337503" w:rsidRDefault="00337503" w:rsidP="00337503">
      <w:pPr>
        <w:ind w:left="360"/>
        <w:rPr>
          <w:rFonts w:asciiTheme="minorHAnsi" w:hAnsiTheme="minorHAnsi" w:cstheme="minorHAnsi"/>
          <w:i/>
        </w:rPr>
      </w:pPr>
    </w:p>
    <w:p w:rsidR="00337503" w:rsidRPr="00337503" w:rsidRDefault="00337503" w:rsidP="00337503">
      <w:pPr>
        <w:rPr>
          <w:rFonts w:asciiTheme="minorHAnsi" w:hAnsiTheme="minorHAnsi" w:cstheme="minorHAnsi"/>
        </w:rPr>
      </w:pPr>
    </w:p>
    <w:p w:rsidR="00337503" w:rsidRPr="00337503" w:rsidRDefault="00337503" w:rsidP="00337503">
      <w:pPr>
        <w:numPr>
          <w:ilvl w:val="0"/>
          <w:numId w:val="18"/>
        </w:numPr>
        <w:rPr>
          <w:rFonts w:asciiTheme="minorHAnsi" w:hAnsiTheme="minorHAnsi" w:cstheme="minorHAnsi"/>
          <w:b/>
          <w:u w:val="single"/>
        </w:rPr>
      </w:pPr>
      <w:r w:rsidRPr="00337503">
        <w:rPr>
          <w:rFonts w:asciiTheme="minorHAnsi" w:hAnsiTheme="minorHAnsi" w:cstheme="minorHAnsi"/>
          <w:b/>
          <w:u w:val="single"/>
        </w:rPr>
        <w:t>GOD'S TESTIMONY ABOUT HIS SERVANT – OUR SAVIOR</w:t>
      </w:r>
    </w:p>
    <w:p w:rsidR="00337503" w:rsidRPr="00337503" w:rsidRDefault="00337503" w:rsidP="00337503">
      <w:pPr>
        <w:rPr>
          <w:rFonts w:asciiTheme="minorHAnsi" w:hAnsiTheme="minorHAnsi" w:cstheme="minorHAnsi"/>
        </w:rPr>
      </w:pPr>
    </w:p>
    <w:p w:rsidR="00337503" w:rsidRPr="00337503" w:rsidRDefault="00337503" w:rsidP="00337503">
      <w:pPr>
        <w:numPr>
          <w:ilvl w:val="0"/>
          <w:numId w:val="20"/>
        </w:numPr>
        <w:rPr>
          <w:rFonts w:asciiTheme="minorHAnsi" w:hAnsiTheme="minorHAnsi" w:cstheme="minorHAnsi"/>
        </w:rPr>
      </w:pPr>
      <w:r w:rsidRPr="00337503">
        <w:rPr>
          <w:rFonts w:asciiTheme="minorHAnsi" w:hAnsiTheme="minorHAnsi" w:cstheme="minorHAnsi"/>
        </w:rPr>
        <w:t>From a suffering that marred and disfigured Him, He would be successful and glorious. From the torment of his soul, He will become fully pleased.</w:t>
      </w:r>
    </w:p>
    <w:p w:rsidR="00337503" w:rsidRPr="00337503" w:rsidRDefault="00337503" w:rsidP="00337503">
      <w:pPr>
        <w:rPr>
          <w:rFonts w:asciiTheme="minorHAnsi" w:hAnsiTheme="minorHAnsi" w:cstheme="minorHAnsi"/>
        </w:rPr>
      </w:pPr>
    </w:p>
    <w:p w:rsidR="00337503" w:rsidRPr="00337503" w:rsidRDefault="00337503" w:rsidP="00337503">
      <w:pPr>
        <w:numPr>
          <w:ilvl w:val="0"/>
          <w:numId w:val="20"/>
        </w:numPr>
        <w:rPr>
          <w:rFonts w:asciiTheme="minorHAnsi" w:hAnsiTheme="minorHAnsi" w:cstheme="minorHAnsi"/>
        </w:rPr>
      </w:pPr>
      <w:r w:rsidRPr="00337503">
        <w:rPr>
          <w:rFonts w:asciiTheme="minorHAnsi" w:hAnsiTheme="minorHAnsi" w:cstheme="minorHAnsi"/>
        </w:rPr>
        <w:t xml:space="preserve">The success of God's Servant is found in the reality that He dealt with the sins of those who believe in Him; and by His work accounted many as righteous.   </w:t>
      </w:r>
    </w:p>
    <w:p w:rsidR="00337503" w:rsidRPr="00337503" w:rsidRDefault="00337503" w:rsidP="00337503">
      <w:pPr>
        <w:rPr>
          <w:rFonts w:asciiTheme="minorHAnsi" w:hAnsiTheme="minorHAnsi" w:cstheme="minorHAnsi"/>
        </w:rPr>
      </w:pPr>
    </w:p>
    <w:p w:rsidR="00337503" w:rsidRPr="00337503" w:rsidRDefault="00337503" w:rsidP="00337503">
      <w:pPr>
        <w:rPr>
          <w:rFonts w:asciiTheme="minorHAnsi" w:hAnsiTheme="minorHAnsi" w:cstheme="minorHAnsi"/>
        </w:rPr>
      </w:pPr>
    </w:p>
    <w:p w:rsidR="00337503" w:rsidRPr="00337503" w:rsidRDefault="00337503" w:rsidP="00337503">
      <w:pPr>
        <w:rPr>
          <w:rFonts w:asciiTheme="minorHAnsi" w:hAnsiTheme="minorHAnsi" w:cstheme="minorHAnsi"/>
        </w:rPr>
      </w:pPr>
      <w:r w:rsidRPr="00337503">
        <w:rPr>
          <w:rFonts w:asciiTheme="minorHAnsi" w:hAnsiTheme="minorHAnsi" w:cstheme="minorHAnsi"/>
        </w:rPr>
        <w:t xml:space="preserve">What is the Servant's reward?     The reward of Christ is that the whole company of the Redeemed belong to Christ.  Plus He is given supremacy and rule over all and Christ shares the spoils of war with this same group "the many" all the spoils of war.  </w:t>
      </w:r>
    </w:p>
    <w:p w:rsidR="00337503" w:rsidRPr="00337503" w:rsidRDefault="00337503" w:rsidP="00337503">
      <w:pPr>
        <w:rPr>
          <w:rFonts w:asciiTheme="minorHAnsi" w:hAnsiTheme="minorHAnsi" w:cstheme="minorHAnsi"/>
        </w:rPr>
      </w:pPr>
    </w:p>
    <w:p w:rsidR="00337503" w:rsidRPr="00337503" w:rsidRDefault="00337503" w:rsidP="00337503">
      <w:pPr>
        <w:rPr>
          <w:rFonts w:asciiTheme="minorHAnsi" w:hAnsiTheme="minorHAnsi" w:cstheme="minorHAnsi"/>
        </w:rPr>
      </w:pPr>
    </w:p>
    <w:p w:rsidR="00337503" w:rsidRPr="00337503" w:rsidRDefault="00337503" w:rsidP="00337503">
      <w:pPr>
        <w:rPr>
          <w:rFonts w:asciiTheme="minorHAnsi" w:hAnsiTheme="minorHAnsi" w:cstheme="minorHAnsi"/>
        </w:rPr>
      </w:pPr>
    </w:p>
    <w:p w:rsidR="00337503" w:rsidRPr="00337503" w:rsidRDefault="00337503" w:rsidP="00337503">
      <w:pPr>
        <w:rPr>
          <w:rFonts w:asciiTheme="minorHAnsi" w:hAnsiTheme="minorHAnsi" w:cstheme="minorHAnsi"/>
        </w:rPr>
      </w:pPr>
      <w:r w:rsidRPr="00337503">
        <w:rPr>
          <w:rFonts w:asciiTheme="minorHAnsi" w:hAnsiTheme="minorHAnsi" w:cstheme="minorHAnsi"/>
        </w:rPr>
        <w:t xml:space="preserve">"[Luther] once wrote to a friend: 'Learn to know Christ and him crucified. Learn to sing to him, and say, ‘Lord Jesus, you are my righteousness, I am your sin. You have taken upon yourself what is mine and given me what is yours. You became what you were not, so that I might become what I was not.’" </w:t>
      </w:r>
    </w:p>
    <w:p w:rsidR="00827111" w:rsidRPr="00337503" w:rsidRDefault="00827111" w:rsidP="00827111">
      <w:pPr>
        <w:rPr>
          <w:rFonts w:asciiTheme="minorHAnsi" w:hAnsiTheme="minorHAnsi" w:cstheme="minorHAnsi"/>
        </w:rPr>
      </w:pPr>
      <w:r w:rsidRPr="00337503">
        <w:rPr>
          <w:rFonts w:asciiTheme="minorHAnsi" w:hAnsiTheme="minorHAnsi" w:cstheme="minorHAnsi"/>
        </w:rPr>
        <w:t xml:space="preserve"> </w:t>
      </w:r>
    </w:p>
    <w:p w:rsidR="004C1860" w:rsidRPr="00337503" w:rsidRDefault="004C1860" w:rsidP="004C1860">
      <w:pPr>
        <w:rPr>
          <w:rFonts w:asciiTheme="minorHAnsi" w:hAnsiTheme="minorHAnsi" w:cstheme="minorHAnsi"/>
        </w:rPr>
      </w:pPr>
    </w:p>
    <w:p w:rsidR="004C1860" w:rsidRPr="00337503" w:rsidRDefault="004C1860" w:rsidP="004C1860">
      <w:pPr>
        <w:rPr>
          <w:rFonts w:asciiTheme="minorHAnsi" w:hAnsiTheme="minorHAnsi" w:cstheme="minorHAnsi"/>
        </w:rPr>
      </w:pPr>
    </w:p>
    <w:p w:rsidR="004C1860" w:rsidRPr="00337503" w:rsidRDefault="004C1860" w:rsidP="004C1860">
      <w:pPr>
        <w:rPr>
          <w:rFonts w:asciiTheme="minorHAnsi" w:hAnsiTheme="minorHAnsi" w:cstheme="minorHAnsi"/>
        </w:rPr>
      </w:pPr>
    </w:p>
    <w:p w:rsidR="004C1860" w:rsidRPr="00337503" w:rsidRDefault="004C1860" w:rsidP="004C1860">
      <w:pPr>
        <w:rPr>
          <w:rFonts w:asciiTheme="minorHAnsi" w:hAnsiTheme="minorHAnsi" w:cstheme="minorHAnsi"/>
          <w:lang w:val="en-CA"/>
        </w:rPr>
      </w:pPr>
    </w:p>
    <w:p w:rsidR="004C1860" w:rsidRPr="00337503" w:rsidRDefault="004C1860" w:rsidP="004C1860">
      <w:pPr>
        <w:rPr>
          <w:rFonts w:asciiTheme="minorHAnsi" w:hAnsiTheme="minorHAnsi" w:cstheme="minorHAnsi"/>
          <w:lang w:val="en-CA"/>
        </w:rPr>
      </w:pPr>
    </w:p>
    <w:p w:rsidR="004C1860" w:rsidRPr="00337503" w:rsidRDefault="004C1860" w:rsidP="004C1860">
      <w:pPr>
        <w:rPr>
          <w:rFonts w:asciiTheme="minorHAnsi" w:hAnsiTheme="minorHAnsi" w:cstheme="minorHAnsi"/>
          <w:lang w:val="en-CA"/>
        </w:rPr>
      </w:pPr>
    </w:p>
    <w:p w:rsidR="00DE0EC7" w:rsidRPr="00337503" w:rsidRDefault="00DE0EC7" w:rsidP="004C1860">
      <w:pPr>
        <w:rPr>
          <w:rFonts w:asciiTheme="minorHAnsi" w:hAnsiTheme="minorHAnsi" w:cstheme="minorHAnsi"/>
          <w:lang w:val="en-CA"/>
        </w:rPr>
      </w:pPr>
    </w:p>
    <w:sectPr w:rsidR="00DE0EC7" w:rsidRPr="00337503" w:rsidSect="0089309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55" w:rsidRDefault="00BF7455" w:rsidP="00DE0EC7">
      <w:r>
        <w:separator/>
      </w:r>
    </w:p>
  </w:endnote>
  <w:endnote w:type="continuationSeparator" w:id="0">
    <w:p w:rsidR="00BF7455" w:rsidRDefault="00BF7455" w:rsidP="00DE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27422"/>
      <w:docPartObj>
        <w:docPartGallery w:val="Page Numbers (Bottom of Page)"/>
        <w:docPartUnique/>
      </w:docPartObj>
    </w:sdtPr>
    <w:sdtEndPr>
      <w:rPr>
        <w:color w:val="7F7F7F" w:themeColor="background1" w:themeShade="7F"/>
        <w:spacing w:val="60"/>
      </w:rPr>
    </w:sdtEndPr>
    <w:sdtContent>
      <w:p w:rsidR="00F60D37" w:rsidRDefault="00F60D37" w:rsidP="009D08BA">
        <w:pPr>
          <w:pStyle w:val="Footer"/>
          <w:pBdr>
            <w:top w:val="single" w:sz="4" w:space="1" w:color="D9D9D9" w:themeColor="background1" w:themeShade="D9"/>
          </w:pBdr>
        </w:pPr>
      </w:p>
      <w:p w:rsidR="00F60D37" w:rsidRDefault="00337503" w:rsidP="009D08BA">
        <w:pPr>
          <w:pStyle w:val="Footer"/>
          <w:pBdr>
            <w:top w:val="single" w:sz="4" w:space="1" w:color="D9D9D9" w:themeColor="background1" w:themeShade="D9"/>
          </w:pBdr>
        </w:pPr>
        <w:r>
          <w:t>January 1, 2017</w:t>
        </w:r>
        <w:r w:rsidR="00F60D37">
          <w:tab/>
        </w:r>
        <w:r w:rsidR="00F60D37">
          <w:tab/>
          <w:t xml:space="preserve">Page </w:t>
        </w:r>
        <w:fldSimple w:instr=" PAGE   \* MERGEFORMAT ">
          <w:r>
            <w:rPr>
              <w:noProof/>
            </w:rPr>
            <w:t>1</w:t>
          </w:r>
        </w:fldSimple>
      </w:p>
      <w:p w:rsidR="00F60D37" w:rsidRDefault="00F60D37" w:rsidP="009D08BA">
        <w:pPr>
          <w:pStyle w:val="Footer"/>
          <w:pBdr>
            <w:top w:val="single" w:sz="4" w:space="1" w:color="D9D9D9" w:themeColor="background1" w:themeShade="D9"/>
          </w:pBdr>
          <w:jc w:val="center"/>
        </w:pPr>
        <w:r>
          <w:t>Elk Point Baptist Church</w:t>
        </w:r>
      </w:p>
      <w:p w:rsidR="00F60D37" w:rsidRDefault="00F60D37" w:rsidP="009D08BA">
        <w:pPr>
          <w:pStyle w:val="Footer"/>
          <w:pBdr>
            <w:top w:val="single" w:sz="4" w:space="1" w:color="D9D9D9" w:themeColor="background1" w:themeShade="D9"/>
          </w:pBdr>
          <w:jc w:val="center"/>
        </w:pPr>
        <w:r>
          <w:t>5705 49 Street, Elk Point, Alberta T0A 1A0</w:t>
        </w:r>
      </w:p>
      <w:p w:rsidR="00F60D37" w:rsidRDefault="00AE3EE6">
        <w:pPr>
          <w:pStyle w:val="Footer"/>
          <w:pBdr>
            <w:top w:val="single" w:sz="4" w:space="1" w:color="D9D9D9" w:themeColor="background1" w:themeShade="D9"/>
          </w:pBdr>
          <w:jc w:val="right"/>
        </w:pPr>
      </w:p>
    </w:sdtContent>
  </w:sdt>
  <w:p w:rsidR="00F60D37" w:rsidRPr="009D08BA" w:rsidRDefault="00F60D37">
    <w:pPr>
      <w:pStyle w:val="Footer"/>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55" w:rsidRDefault="00BF7455" w:rsidP="00DE0EC7">
      <w:r>
        <w:separator/>
      </w:r>
    </w:p>
  </w:footnote>
  <w:footnote w:type="continuationSeparator" w:id="0">
    <w:p w:rsidR="00BF7455" w:rsidRDefault="00BF7455" w:rsidP="00DE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37" w:rsidRPr="009D08BA" w:rsidRDefault="00F60D37">
    <w:pPr>
      <w:pStyle w:val="Header"/>
      <w:rPr>
        <w:lang w:val="en-CA"/>
      </w:rPr>
    </w:pPr>
    <w:r>
      <w:rPr>
        <w:lang w:val="en-CA"/>
      </w:rPr>
      <w:t xml:space="preserve">Christmas Series 2016 </w:t>
    </w:r>
    <w:r>
      <w:rPr>
        <w:lang w:val="en-CA"/>
      </w:rPr>
      <w:tab/>
    </w:r>
    <w:r>
      <w:rPr>
        <w:lang w:val="en-CA"/>
      </w:rPr>
      <w:tab/>
      <w:t>The Servant Songs of Isaiah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627"/>
    <w:multiLevelType w:val="hybridMultilevel"/>
    <w:tmpl w:val="A020671E"/>
    <w:lvl w:ilvl="0" w:tplc="10090001">
      <w:start w:val="1"/>
      <w:numFmt w:val="bullet"/>
      <w:lvlText w:val=""/>
      <w:lvlJc w:val="left"/>
      <w:pPr>
        <w:ind w:left="1121" w:hanging="360"/>
      </w:pPr>
      <w:rPr>
        <w:rFonts w:ascii="Symbol" w:hAnsi="Symbol" w:hint="default"/>
      </w:rPr>
    </w:lvl>
    <w:lvl w:ilvl="1" w:tplc="10090003" w:tentative="1">
      <w:start w:val="1"/>
      <w:numFmt w:val="bullet"/>
      <w:lvlText w:val="o"/>
      <w:lvlJc w:val="left"/>
      <w:pPr>
        <w:ind w:left="1841" w:hanging="360"/>
      </w:pPr>
      <w:rPr>
        <w:rFonts w:ascii="Courier New" w:hAnsi="Courier New" w:cs="Courier New" w:hint="default"/>
      </w:rPr>
    </w:lvl>
    <w:lvl w:ilvl="2" w:tplc="10090005" w:tentative="1">
      <w:start w:val="1"/>
      <w:numFmt w:val="bullet"/>
      <w:lvlText w:val=""/>
      <w:lvlJc w:val="left"/>
      <w:pPr>
        <w:ind w:left="2561" w:hanging="360"/>
      </w:pPr>
      <w:rPr>
        <w:rFonts w:ascii="Wingdings" w:hAnsi="Wingdings" w:hint="default"/>
      </w:rPr>
    </w:lvl>
    <w:lvl w:ilvl="3" w:tplc="10090001" w:tentative="1">
      <w:start w:val="1"/>
      <w:numFmt w:val="bullet"/>
      <w:lvlText w:val=""/>
      <w:lvlJc w:val="left"/>
      <w:pPr>
        <w:ind w:left="3281" w:hanging="360"/>
      </w:pPr>
      <w:rPr>
        <w:rFonts w:ascii="Symbol" w:hAnsi="Symbol" w:hint="default"/>
      </w:rPr>
    </w:lvl>
    <w:lvl w:ilvl="4" w:tplc="10090003" w:tentative="1">
      <w:start w:val="1"/>
      <w:numFmt w:val="bullet"/>
      <w:lvlText w:val="o"/>
      <w:lvlJc w:val="left"/>
      <w:pPr>
        <w:ind w:left="4001" w:hanging="360"/>
      </w:pPr>
      <w:rPr>
        <w:rFonts w:ascii="Courier New" w:hAnsi="Courier New" w:cs="Courier New" w:hint="default"/>
      </w:rPr>
    </w:lvl>
    <w:lvl w:ilvl="5" w:tplc="10090005" w:tentative="1">
      <w:start w:val="1"/>
      <w:numFmt w:val="bullet"/>
      <w:lvlText w:val=""/>
      <w:lvlJc w:val="left"/>
      <w:pPr>
        <w:ind w:left="4721" w:hanging="360"/>
      </w:pPr>
      <w:rPr>
        <w:rFonts w:ascii="Wingdings" w:hAnsi="Wingdings" w:hint="default"/>
      </w:rPr>
    </w:lvl>
    <w:lvl w:ilvl="6" w:tplc="10090001" w:tentative="1">
      <w:start w:val="1"/>
      <w:numFmt w:val="bullet"/>
      <w:lvlText w:val=""/>
      <w:lvlJc w:val="left"/>
      <w:pPr>
        <w:ind w:left="5441" w:hanging="360"/>
      </w:pPr>
      <w:rPr>
        <w:rFonts w:ascii="Symbol" w:hAnsi="Symbol" w:hint="default"/>
      </w:rPr>
    </w:lvl>
    <w:lvl w:ilvl="7" w:tplc="10090003" w:tentative="1">
      <w:start w:val="1"/>
      <w:numFmt w:val="bullet"/>
      <w:lvlText w:val="o"/>
      <w:lvlJc w:val="left"/>
      <w:pPr>
        <w:ind w:left="6161" w:hanging="360"/>
      </w:pPr>
      <w:rPr>
        <w:rFonts w:ascii="Courier New" w:hAnsi="Courier New" w:cs="Courier New" w:hint="default"/>
      </w:rPr>
    </w:lvl>
    <w:lvl w:ilvl="8" w:tplc="10090005" w:tentative="1">
      <w:start w:val="1"/>
      <w:numFmt w:val="bullet"/>
      <w:lvlText w:val=""/>
      <w:lvlJc w:val="left"/>
      <w:pPr>
        <w:ind w:left="6881" w:hanging="360"/>
      </w:pPr>
      <w:rPr>
        <w:rFonts w:ascii="Wingdings" w:hAnsi="Wingdings" w:hint="default"/>
      </w:rPr>
    </w:lvl>
  </w:abstractNum>
  <w:abstractNum w:abstractNumId="1">
    <w:nsid w:val="106D6B5C"/>
    <w:multiLevelType w:val="hybridMultilevel"/>
    <w:tmpl w:val="D632E64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7C031B"/>
    <w:multiLevelType w:val="hybridMultilevel"/>
    <w:tmpl w:val="C5640B46"/>
    <w:lvl w:ilvl="0" w:tplc="9E7A2E30">
      <w:start w:val="1"/>
      <w:numFmt w:val="upperRoman"/>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310954EB"/>
    <w:multiLevelType w:val="hybridMultilevel"/>
    <w:tmpl w:val="F54CF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DF6700"/>
    <w:multiLevelType w:val="hybridMultilevel"/>
    <w:tmpl w:val="7CE6F7C8"/>
    <w:lvl w:ilvl="0" w:tplc="9E7A2E30">
      <w:start w:val="1"/>
      <w:numFmt w:val="upp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336F6D27"/>
    <w:multiLevelType w:val="hybridMultilevel"/>
    <w:tmpl w:val="A2DEB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C04BF9"/>
    <w:multiLevelType w:val="hybridMultilevel"/>
    <w:tmpl w:val="362E0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727631"/>
    <w:multiLevelType w:val="hybridMultilevel"/>
    <w:tmpl w:val="EF2295F8"/>
    <w:lvl w:ilvl="0" w:tplc="1009000F">
      <w:start w:val="1"/>
      <w:numFmt w:val="decimal"/>
      <w:lvlText w:val="%1."/>
      <w:lvlJc w:val="left"/>
      <w:pPr>
        <w:ind w:left="1121" w:hanging="360"/>
      </w:pPr>
    </w:lvl>
    <w:lvl w:ilvl="1" w:tplc="10090019" w:tentative="1">
      <w:start w:val="1"/>
      <w:numFmt w:val="lowerLetter"/>
      <w:lvlText w:val="%2."/>
      <w:lvlJc w:val="left"/>
      <w:pPr>
        <w:ind w:left="1841" w:hanging="360"/>
      </w:pPr>
    </w:lvl>
    <w:lvl w:ilvl="2" w:tplc="1009001B" w:tentative="1">
      <w:start w:val="1"/>
      <w:numFmt w:val="lowerRoman"/>
      <w:lvlText w:val="%3."/>
      <w:lvlJc w:val="right"/>
      <w:pPr>
        <w:ind w:left="2561" w:hanging="180"/>
      </w:pPr>
    </w:lvl>
    <w:lvl w:ilvl="3" w:tplc="1009000F" w:tentative="1">
      <w:start w:val="1"/>
      <w:numFmt w:val="decimal"/>
      <w:lvlText w:val="%4."/>
      <w:lvlJc w:val="left"/>
      <w:pPr>
        <w:ind w:left="3281" w:hanging="360"/>
      </w:pPr>
    </w:lvl>
    <w:lvl w:ilvl="4" w:tplc="10090019" w:tentative="1">
      <w:start w:val="1"/>
      <w:numFmt w:val="lowerLetter"/>
      <w:lvlText w:val="%5."/>
      <w:lvlJc w:val="left"/>
      <w:pPr>
        <w:ind w:left="4001" w:hanging="360"/>
      </w:pPr>
    </w:lvl>
    <w:lvl w:ilvl="5" w:tplc="1009001B" w:tentative="1">
      <w:start w:val="1"/>
      <w:numFmt w:val="lowerRoman"/>
      <w:lvlText w:val="%6."/>
      <w:lvlJc w:val="right"/>
      <w:pPr>
        <w:ind w:left="4721" w:hanging="180"/>
      </w:pPr>
    </w:lvl>
    <w:lvl w:ilvl="6" w:tplc="1009000F" w:tentative="1">
      <w:start w:val="1"/>
      <w:numFmt w:val="decimal"/>
      <w:lvlText w:val="%7."/>
      <w:lvlJc w:val="left"/>
      <w:pPr>
        <w:ind w:left="5441" w:hanging="360"/>
      </w:pPr>
    </w:lvl>
    <w:lvl w:ilvl="7" w:tplc="10090019" w:tentative="1">
      <w:start w:val="1"/>
      <w:numFmt w:val="lowerLetter"/>
      <w:lvlText w:val="%8."/>
      <w:lvlJc w:val="left"/>
      <w:pPr>
        <w:ind w:left="6161" w:hanging="360"/>
      </w:pPr>
    </w:lvl>
    <w:lvl w:ilvl="8" w:tplc="1009001B" w:tentative="1">
      <w:start w:val="1"/>
      <w:numFmt w:val="lowerRoman"/>
      <w:lvlText w:val="%9."/>
      <w:lvlJc w:val="right"/>
      <w:pPr>
        <w:ind w:left="6881" w:hanging="180"/>
      </w:pPr>
    </w:lvl>
  </w:abstractNum>
  <w:abstractNum w:abstractNumId="8">
    <w:nsid w:val="442B709E"/>
    <w:multiLevelType w:val="hybridMultilevel"/>
    <w:tmpl w:val="5A5A94A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nsid w:val="4B694028"/>
    <w:multiLevelType w:val="hybridMultilevel"/>
    <w:tmpl w:val="DB42FB1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nsid w:val="5234667F"/>
    <w:multiLevelType w:val="hybridMultilevel"/>
    <w:tmpl w:val="EABA8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5066F2"/>
    <w:multiLevelType w:val="hybridMultilevel"/>
    <w:tmpl w:val="63D441A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9584DE8"/>
    <w:multiLevelType w:val="hybridMultilevel"/>
    <w:tmpl w:val="8C3A24C2"/>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5979331B"/>
    <w:multiLevelType w:val="hybridMultilevel"/>
    <w:tmpl w:val="BFF49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3A97C14"/>
    <w:multiLevelType w:val="hybridMultilevel"/>
    <w:tmpl w:val="65BA2B1A"/>
    <w:lvl w:ilvl="0" w:tplc="9E7A2E30">
      <w:start w:val="1"/>
      <w:numFmt w:val="upp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7492476D"/>
    <w:multiLevelType w:val="hybridMultilevel"/>
    <w:tmpl w:val="EE84CCE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52C780A"/>
    <w:multiLevelType w:val="hybridMultilevel"/>
    <w:tmpl w:val="C76E7454"/>
    <w:lvl w:ilvl="0" w:tplc="9E7A2E30">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66549C7"/>
    <w:multiLevelType w:val="hybridMultilevel"/>
    <w:tmpl w:val="43BCD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763655E"/>
    <w:multiLevelType w:val="hybridMultilevel"/>
    <w:tmpl w:val="2DF22D32"/>
    <w:lvl w:ilvl="0" w:tplc="BE008BE6">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AB9526B"/>
    <w:multiLevelType w:val="hybridMultilevel"/>
    <w:tmpl w:val="29B6ACB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6"/>
  </w:num>
  <w:num w:numId="2">
    <w:abstractNumId w:val="17"/>
  </w:num>
  <w:num w:numId="3">
    <w:abstractNumId w:val="14"/>
  </w:num>
  <w:num w:numId="4">
    <w:abstractNumId w:val="16"/>
  </w:num>
  <w:num w:numId="5">
    <w:abstractNumId w:val="3"/>
  </w:num>
  <w:num w:numId="6">
    <w:abstractNumId w:val="4"/>
  </w:num>
  <w:num w:numId="7">
    <w:abstractNumId w:val="10"/>
  </w:num>
  <w:num w:numId="8">
    <w:abstractNumId w:val="1"/>
  </w:num>
  <w:num w:numId="9">
    <w:abstractNumId w:val="11"/>
  </w:num>
  <w:num w:numId="10">
    <w:abstractNumId w:val="15"/>
  </w:num>
  <w:num w:numId="11">
    <w:abstractNumId w:val="12"/>
  </w:num>
  <w:num w:numId="12">
    <w:abstractNumId w:val="5"/>
  </w:num>
  <w:num w:numId="13">
    <w:abstractNumId w:val="7"/>
  </w:num>
  <w:num w:numId="14">
    <w:abstractNumId w:val="13"/>
  </w:num>
  <w:num w:numId="15">
    <w:abstractNumId w:val="0"/>
  </w:num>
  <w:num w:numId="16">
    <w:abstractNumId w:val="1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footnotePr>
    <w:footnote w:id="-1"/>
    <w:footnote w:id="0"/>
  </w:footnotePr>
  <w:endnotePr>
    <w:endnote w:id="-1"/>
    <w:endnote w:id="0"/>
  </w:endnotePr>
  <w:compat/>
  <w:rsids>
    <w:rsidRoot w:val="004770F2"/>
    <w:rsid w:val="00042D5E"/>
    <w:rsid w:val="00095BDB"/>
    <w:rsid w:val="000E087A"/>
    <w:rsid w:val="000E1DA4"/>
    <w:rsid w:val="000E1DB4"/>
    <w:rsid w:val="000F75B2"/>
    <w:rsid w:val="001012D3"/>
    <w:rsid w:val="00101DEE"/>
    <w:rsid w:val="00121E75"/>
    <w:rsid w:val="00126364"/>
    <w:rsid w:val="00131AAB"/>
    <w:rsid w:val="00147C2C"/>
    <w:rsid w:val="001579B9"/>
    <w:rsid w:val="00161F1F"/>
    <w:rsid w:val="00164884"/>
    <w:rsid w:val="001A5CB7"/>
    <w:rsid w:val="00211C2C"/>
    <w:rsid w:val="00307121"/>
    <w:rsid w:val="00326D84"/>
    <w:rsid w:val="00337503"/>
    <w:rsid w:val="00380B4F"/>
    <w:rsid w:val="0038421C"/>
    <w:rsid w:val="003F2EA2"/>
    <w:rsid w:val="00406CE4"/>
    <w:rsid w:val="0043775F"/>
    <w:rsid w:val="00461DEA"/>
    <w:rsid w:val="00462456"/>
    <w:rsid w:val="004752D6"/>
    <w:rsid w:val="004770F2"/>
    <w:rsid w:val="00485E64"/>
    <w:rsid w:val="00490EEB"/>
    <w:rsid w:val="0049691F"/>
    <w:rsid w:val="004C1860"/>
    <w:rsid w:val="004D2E7B"/>
    <w:rsid w:val="004F40CE"/>
    <w:rsid w:val="00517831"/>
    <w:rsid w:val="0055550F"/>
    <w:rsid w:val="00563BD4"/>
    <w:rsid w:val="005E5392"/>
    <w:rsid w:val="0060777A"/>
    <w:rsid w:val="00647456"/>
    <w:rsid w:val="00652522"/>
    <w:rsid w:val="006C308E"/>
    <w:rsid w:val="006F0A67"/>
    <w:rsid w:val="006F4FE0"/>
    <w:rsid w:val="006F68C5"/>
    <w:rsid w:val="00723498"/>
    <w:rsid w:val="00745E5E"/>
    <w:rsid w:val="00756660"/>
    <w:rsid w:val="007779DC"/>
    <w:rsid w:val="00792A85"/>
    <w:rsid w:val="007C0F7A"/>
    <w:rsid w:val="007D05D6"/>
    <w:rsid w:val="007D24D0"/>
    <w:rsid w:val="0080739C"/>
    <w:rsid w:val="00823D3A"/>
    <w:rsid w:val="00827111"/>
    <w:rsid w:val="00876C95"/>
    <w:rsid w:val="00885BD2"/>
    <w:rsid w:val="00893096"/>
    <w:rsid w:val="00895001"/>
    <w:rsid w:val="008A4B9A"/>
    <w:rsid w:val="008B35D5"/>
    <w:rsid w:val="0092337E"/>
    <w:rsid w:val="00927398"/>
    <w:rsid w:val="00955449"/>
    <w:rsid w:val="009D08BA"/>
    <w:rsid w:val="00A51F1D"/>
    <w:rsid w:val="00AA1B0F"/>
    <w:rsid w:val="00AB29E0"/>
    <w:rsid w:val="00AD6B08"/>
    <w:rsid w:val="00AE3EE6"/>
    <w:rsid w:val="00AF2E1E"/>
    <w:rsid w:val="00B0626E"/>
    <w:rsid w:val="00B37436"/>
    <w:rsid w:val="00B81540"/>
    <w:rsid w:val="00B81C40"/>
    <w:rsid w:val="00B94D76"/>
    <w:rsid w:val="00BB6CB2"/>
    <w:rsid w:val="00BF7455"/>
    <w:rsid w:val="00C45460"/>
    <w:rsid w:val="00C51A85"/>
    <w:rsid w:val="00C80640"/>
    <w:rsid w:val="00C938E0"/>
    <w:rsid w:val="00CD3F76"/>
    <w:rsid w:val="00D145C3"/>
    <w:rsid w:val="00D4234C"/>
    <w:rsid w:val="00D443A8"/>
    <w:rsid w:val="00D56230"/>
    <w:rsid w:val="00DC5575"/>
    <w:rsid w:val="00DE0EC7"/>
    <w:rsid w:val="00DE34D1"/>
    <w:rsid w:val="00E64D5B"/>
    <w:rsid w:val="00EB0CAA"/>
    <w:rsid w:val="00F27E76"/>
    <w:rsid w:val="00F60D37"/>
    <w:rsid w:val="00F612A4"/>
    <w:rsid w:val="00F638E8"/>
    <w:rsid w:val="00F7370F"/>
    <w:rsid w:val="00FE1D10"/>
    <w:rsid w:val="00FF0B1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60"/>
  </w:style>
  <w:style w:type="paragraph" w:styleId="Heading1">
    <w:name w:val="heading 1"/>
    <w:basedOn w:val="Normal"/>
    <w:next w:val="Normal"/>
    <w:link w:val="Heading1Char"/>
    <w:uiPriority w:val="9"/>
    <w:qFormat/>
    <w:rsid w:val="007566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66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66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66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6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566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66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66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66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66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566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566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5666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566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56660"/>
    <w:rPr>
      <w:b/>
      <w:bCs/>
      <w:color w:val="4F81BD" w:themeColor="accent1"/>
      <w:sz w:val="18"/>
      <w:szCs w:val="18"/>
    </w:rPr>
  </w:style>
  <w:style w:type="paragraph" w:styleId="Title">
    <w:name w:val="Title"/>
    <w:basedOn w:val="Normal"/>
    <w:next w:val="Normal"/>
    <w:link w:val="TitleChar"/>
    <w:uiPriority w:val="10"/>
    <w:qFormat/>
    <w:rsid w:val="007566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66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66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66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56660"/>
    <w:rPr>
      <w:b/>
      <w:bCs/>
    </w:rPr>
  </w:style>
  <w:style w:type="character" w:styleId="Emphasis">
    <w:name w:val="Emphasis"/>
    <w:basedOn w:val="DefaultParagraphFont"/>
    <w:uiPriority w:val="20"/>
    <w:qFormat/>
    <w:rsid w:val="00756660"/>
    <w:rPr>
      <w:i/>
      <w:iCs/>
    </w:rPr>
  </w:style>
  <w:style w:type="paragraph" w:styleId="NoSpacing">
    <w:name w:val="No Spacing"/>
    <w:uiPriority w:val="1"/>
    <w:qFormat/>
    <w:rsid w:val="00756660"/>
  </w:style>
  <w:style w:type="paragraph" w:styleId="ListParagraph">
    <w:name w:val="List Paragraph"/>
    <w:basedOn w:val="Normal"/>
    <w:uiPriority w:val="34"/>
    <w:qFormat/>
    <w:rsid w:val="00756660"/>
    <w:pPr>
      <w:ind w:left="720"/>
      <w:contextualSpacing/>
    </w:pPr>
  </w:style>
  <w:style w:type="paragraph" w:styleId="Quote">
    <w:name w:val="Quote"/>
    <w:basedOn w:val="Normal"/>
    <w:next w:val="Normal"/>
    <w:link w:val="QuoteChar"/>
    <w:uiPriority w:val="29"/>
    <w:qFormat/>
    <w:rsid w:val="00756660"/>
    <w:rPr>
      <w:i/>
      <w:iCs/>
      <w:color w:val="000000" w:themeColor="text1"/>
    </w:rPr>
  </w:style>
  <w:style w:type="character" w:customStyle="1" w:styleId="QuoteChar">
    <w:name w:val="Quote Char"/>
    <w:basedOn w:val="DefaultParagraphFont"/>
    <w:link w:val="Quote"/>
    <w:uiPriority w:val="29"/>
    <w:rsid w:val="00756660"/>
    <w:rPr>
      <w:i/>
      <w:iCs/>
      <w:color w:val="000000" w:themeColor="text1"/>
    </w:rPr>
  </w:style>
  <w:style w:type="paragraph" w:styleId="IntenseQuote">
    <w:name w:val="Intense Quote"/>
    <w:basedOn w:val="Normal"/>
    <w:next w:val="Normal"/>
    <w:link w:val="IntenseQuoteChar"/>
    <w:uiPriority w:val="30"/>
    <w:qFormat/>
    <w:rsid w:val="007566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6660"/>
    <w:rPr>
      <w:b/>
      <w:bCs/>
      <w:i/>
      <w:iCs/>
      <w:color w:val="4F81BD" w:themeColor="accent1"/>
    </w:rPr>
  </w:style>
  <w:style w:type="character" w:styleId="SubtleEmphasis">
    <w:name w:val="Subtle Emphasis"/>
    <w:basedOn w:val="DefaultParagraphFont"/>
    <w:uiPriority w:val="19"/>
    <w:qFormat/>
    <w:rsid w:val="00756660"/>
    <w:rPr>
      <w:i/>
      <w:iCs/>
      <w:color w:val="808080" w:themeColor="text1" w:themeTint="7F"/>
    </w:rPr>
  </w:style>
  <w:style w:type="character" w:styleId="IntenseEmphasis">
    <w:name w:val="Intense Emphasis"/>
    <w:basedOn w:val="DefaultParagraphFont"/>
    <w:uiPriority w:val="21"/>
    <w:qFormat/>
    <w:rsid w:val="00756660"/>
    <w:rPr>
      <w:b/>
      <w:bCs/>
      <w:i/>
      <w:iCs/>
      <w:color w:val="4F81BD" w:themeColor="accent1"/>
    </w:rPr>
  </w:style>
  <w:style w:type="character" w:styleId="SubtleReference">
    <w:name w:val="Subtle Reference"/>
    <w:basedOn w:val="DefaultParagraphFont"/>
    <w:uiPriority w:val="31"/>
    <w:qFormat/>
    <w:rsid w:val="00756660"/>
    <w:rPr>
      <w:smallCaps/>
      <w:color w:val="C0504D" w:themeColor="accent2"/>
      <w:u w:val="single"/>
    </w:rPr>
  </w:style>
  <w:style w:type="character" w:styleId="IntenseReference">
    <w:name w:val="Intense Reference"/>
    <w:basedOn w:val="DefaultParagraphFont"/>
    <w:uiPriority w:val="32"/>
    <w:qFormat/>
    <w:rsid w:val="00756660"/>
    <w:rPr>
      <w:b/>
      <w:bCs/>
      <w:smallCaps/>
      <w:color w:val="C0504D" w:themeColor="accent2"/>
      <w:spacing w:val="5"/>
      <w:u w:val="single"/>
    </w:rPr>
  </w:style>
  <w:style w:type="character" w:styleId="BookTitle">
    <w:name w:val="Book Title"/>
    <w:basedOn w:val="DefaultParagraphFont"/>
    <w:uiPriority w:val="33"/>
    <w:qFormat/>
    <w:rsid w:val="00756660"/>
    <w:rPr>
      <w:b/>
      <w:bCs/>
      <w:smallCaps/>
      <w:spacing w:val="5"/>
    </w:rPr>
  </w:style>
  <w:style w:type="paragraph" w:styleId="TOCHeading">
    <w:name w:val="TOC Heading"/>
    <w:basedOn w:val="Heading1"/>
    <w:next w:val="Normal"/>
    <w:uiPriority w:val="39"/>
    <w:semiHidden/>
    <w:unhideWhenUsed/>
    <w:qFormat/>
    <w:rsid w:val="00756660"/>
    <w:pPr>
      <w:outlineLvl w:val="9"/>
    </w:pPr>
  </w:style>
  <w:style w:type="paragraph" w:styleId="FootnoteText">
    <w:name w:val="footnote text"/>
    <w:basedOn w:val="Normal"/>
    <w:link w:val="FootnoteTextChar"/>
    <w:uiPriority w:val="99"/>
    <w:semiHidden/>
    <w:unhideWhenUsed/>
    <w:rsid w:val="00DE0EC7"/>
    <w:rPr>
      <w:sz w:val="20"/>
      <w:szCs w:val="20"/>
    </w:rPr>
  </w:style>
  <w:style w:type="character" w:customStyle="1" w:styleId="FootnoteTextChar">
    <w:name w:val="Footnote Text Char"/>
    <w:basedOn w:val="DefaultParagraphFont"/>
    <w:link w:val="FootnoteText"/>
    <w:uiPriority w:val="99"/>
    <w:semiHidden/>
    <w:rsid w:val="00DE0EC7"/>
    <w:rPr>
      <w:sz w:val="20"/>
      <w:szCs w:val="20"/>
    </w:rPr>
  </w:style>
  <w:style w:type="character" w:styleId="FootnoteReference">
    <w:name w:val="footnote reference"/>
    <w:basedOn w:val="DefaultParagraphFont"/>
    <w:uiPriority w:val="99"/>
    <w:semiHidden/>
    <w:unhideWhenUsed/>
    <w:rsid w:val="00DE0EC7"/>
    <w:rPr>
      <w:vertAlign w:val="superscript"/>
    </w:rPr>
  </w:style>
  <w:style w:type="paragraph" w:styleId="Header">
    <w:name w:val="header"/>
    <w:basedOn w:val="Normal"/>
    <w:link w:val="HeaderChar"/>
    <w:uiPriority w:val="99"/>
    <w:semiHidden/>
    <w:unhideWhenUsed/>
    <w:rsid w:val="009D08BA"/>
    <w:pPr>
      <w:tabs>
        <w:tab w:val="center" w:pos="4680"/>
        <w:tab w:val="right" w:pos="9360"/>
      </w:tabs>
    </w:pPr>
  </w:style>
  <w:style w:type="character" w:customStyle="1" w:styleId="HeaderChar">
    <w:name w:val="Header Char"/>
    <w:basedOn w:val="DefaultParagraphFont"/>
    <w:link w:val="Header"/>
    <w:uiPriority w:val="99"/>
    <w:semiHidden/>
    <w:rsid w:val="009D08BA"/>
  </w:style>
  <w:style w:type="paragraph" w:styleId="Footer">
    <w:name w:val="footer"/>
    <w:basedOn w:val="Normal"/>
    <w:link w:val="FooterChar"/>
    <w:uiPriority w:val="99"/>
    <w:unhideWhenUsed/>
    <w:rsid w:val="009D08BA"/>
    <w:pPr>
      <w:tabs>
        <w:tab w:val="center" w:pos="4680"/>
        <w:tab w:val="right" w:pos="9360"/>
      </w:tabs>
    </w:pPr>
  </w:style>
  <w:style w:type="character" w:customStyle="1" w:styleId="FooterChar">
    <w:name w:val="Footer Char"/>
    <w:basedOn w:val="DefaultParagraphFont"/>
    <w:link w:val="Footer"/>
    <w:uiPriority w:val="99"/>
    <w:rsid w:val="009D08BA"/>
  </w:style>
  <w:style w:type="table" w:styleId="TableGrid">
    <w:name w:val="Table Grid"/>
    <w:basedOn w:val="TableNormal"/>
    <w:uiPriority w:val="59"/>
    <w:rsid w:val="00485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18778">
      <w:bodyDiv w:val="1"/>
      <w:marLeft w:val="0"/>
      <w:marRight w:val="0"/>
      <w:marTop w:val="0"/>
      <w:marBottom w:val="0"/>
      <w:divBdr>
        <w:top w:val="none" w:sz="0" w:space="0" w:color="auto"/>
        <w:left w:val="none" w:sz="0" w:space="0" w:color="auto"/>
        <w:bottom w:val="none" w:sz="0" w:space="0" w:color="auto"/>
        <w:right w:val="none" w:sz="0" w:space="0" w:color="auto"/>
      </w:divBdr>
    </w:div>
    <w:div w:id="129791312">
      <w:bodyDiv w:val="1"/>
      <w:marLeft w:val="0"/>
      <w:marRight w:val="0"/>
      <w:marTop w:val="0"/>
      <w:marBottom w:val="0"/>
      <w:divBdr>
        <w:top w:val="none" w:sz="0" w:space="0" w:color="auto"/>
        <w:left w:val="none" w:sz="0" w:space="0" w:color="auto"/>
        <w:bottom w:val="none" w:sz="0" w:space="0" w:color="auto"/>
        <w:right w:val="none" w:sz="0" w:space="0" w:color="auto"/>
      </w:divBdr>
    </w:div>
    <w:div w:id="258413310">
      <w:bodyDiv w:val="1"/>
      <w:marLeft w:val="0"/>
      <w:marRight w:val="0"/>
      <w:marTop w:val="0"/>
      <w:marBottom w:val="0"/>
      <w:divBdr>
        <w:top w:val="none" w:sz="0" w:space="0" w:color="auto"/>
        <w:left w:val="none" w:sz="0" w:space="0" w:color="auto"/>
        <w:bottom w:val="none" w:sz="0" w:space="0" w:color="auto"/>
        <w:right w:val="none" w:sz="0" w:space="0" w:color="auto"/>
      </w:divBdr>
    </w:div>
    <w:div w:id="264852856">
      <w:bodyDiv w:val="1"/>
      <w:marLeft w:val="0"/>
      <w:marRight w:val="0"/>
      <w:marTop w:val="0"/>
      <w:marBottom w:val="0"/>
      <w:divBdr>
        <w:top w:val="none" w:sz="0" w:space="0" w:color="auto"/>
        <w:left w:val="none" w:sz="0" w:space="0" w:color="auto"/>
        <w:bottom w:val="none" w:sz="0" w:space="0" w:color="auto"/>
        <w:right w:val="none" w:sz="0" w:space="0" w:color="auto"/>
      </w:divBdr>
    </w:div>
    <w:div w:id="309335772">
      <w:bodyDiv w:val="1"/>
      <w:marLeft w:val="0"/>
      <w:marRight w:val="0"/>
      <w:marTop w:val="0"/>
      <w:marBottom w:val="0"/>
      <w:divBdr>
        <w:top w:val="none" w:sz="0" w:space="0" w:color="auto"/>
        <w:left w:val="none" w:sz="0" w:space="0" w:color="auto"/>
        <w:bottom w:val="none" w:sz="0" w:space="0" w:color="auto"/>
        <w:right w:val="none" w:sz="0" w:space="0" w:color="auto"/>
      </w:divBdr>
    </w:div>
    <w:div w:id="361368304">
      <w:bodyDiv w:val="1"/>
      <w:marLeft w:val="0"/>
      <w:marRight w:val="0"/>
      <w:marTop w:val="0"/>
      <w:marBottom w:val="0"/>
      <w:divBdr>
        <w:top w:val="none" w:sz="0" w:space="0" w:color="auto"/>
        <w:left w:val="none" w:sz="0" w:space="0" w:color="auto"/>
        <w:bottom w:val="none" w:sz="0" w:space="0" w:color="auto"/>
        <w:right w:val="none" w:sz="0" w:space="0" w:color="auto"/>
      </w:divBdr>
    </w:div>
    <w:div w:id="395401585">
      <w:bodyDiv w:val="1"/>
      <w:marLeft w:val="0"/>
      <w:marRight w:val="0"/>
      <w:marTop w:val="0"/>
      <w:marBottom w:val="0"/>
      <w:divBdr>
        <w:top w:val="none" w:sz="0" w:space="0" w:color="auto"/>
        <w:left w:val="none" w:sz="0" w:space="0" w:color="auto"/>
        <w:bottom w:val="none" w:sz="0" w:space="0" w:color="auto"/>
        <w:right w:val="none" w:sz="0" w:space="0" w:color="auto"/>
      </w:divBdr>
    </w:div>
    <w:div w:id="420761642">
      <w:bodyDiv w:val="1"/>
      <w:marLeft w:val="0"/>
      <w:marRight w:val="0"/>
      <w:marTop w:val="0"/>
      <w:marBottom w:val="0"/>
      <w:divBdr>
        <w:top w:val="none" w:sz="0" w:space="0" w:color="auto"/>
        <w:left w:val="none" w:sz="0" w:space="0" w:color="auto"/>
        <w:bottom w:val="none" w:sz="0" w:space="0" w:color="auto"/>
        <w:right w:val="none" w:sz="0" w:space="0" w:color="auto"/>
      </w:divBdr>
    </w:div>
    <w:div w:id="452552088">
      <w:bodyDiv w:val="1"/>
      <w:marLeft w:val="0"/>
      <w:marRight w:val="0"/>
      <w:marTop w:val="0"/>
      <w:marBottom w:val="0"/>
      <w:divBdr>
        <w:top w:val="none" w:sz="0" w:space="0" w:color="auto"/>
        <w:left w:val="none" w:sz="0" w:space="0" w:color="auto"/>
        <w:bottom w:val="none" w:sz="0" w:space="0" w:color="auto"/>
        <w:right w:val="none" w:sz="0" w:space="0" w:color="auto"/>
      </w:divBdr>
    </w:div>
    <w:div w:id="461580195">
      <w:bodyDiv w:val="1"/>
      <w:marLeft w:val="0"/>
      <w:marRight w:val="0"/>
      <w:marTop w:val="0"/>
      <w:marBottom w:val="0"/>
      <w:divBdr>
        <w:top w:val="none" w:sz="0" w:space="0" w:color="auto"/>
        <w:left w:val="none" w:sz="0" w:space="0" w:color="auto"/>
        <w:bottom w:val="none" w:sz="0" w:space="0" w:color="auto"/>
        <w:right w:val="none" w:sz="0" w:space="0" w:color="auto"/>
      </w:divBdr>
    </w:div>
    <w:div w:id="466356058">
      <w:bodyDiv w:val="1"/>
      <w:marLeft w:val="0"/>
      <w:marRight w:val="0"/>
      <w:marTop w:val="0"/>
      <w:marBottom w:val="0"/>
      <w:divBdr>
        <w:top w:val="none" w:sz="0" w:space="0" w:color="auto"/>
        <w:left w:val="none" w:sz="0" w:space="0" w:color="auto"/>
        <w:bottom w:val="none" w:sz="0" w:space="0" w:color="auto"/>
        <w:right w:val="none" w:sz="0" w:space="0" w:color="auto"/>
      </w:divBdr>
    </w:div>
    <w:div w:id="495269791">
      <w:bodyDiv w:val="1"/>
      <w:marLeft w:val="0"/>
      <w:marRight w:val="0"/>
      <w:marTop w:val="0"/>
      <w:marBottom w:val="0"/>
      <w:divBdr>
        <w:top w:val="none" w:sz="0" w:space="0" w:color="auto"/>
        <w:left w:val="none" w:sz="0" w:space="0" w:color="auto"/>
        <w:bottom w:val="none" w:sz="0" w:space="0" w:color="auto"/>
        <w:right w:val="none" w:sz="0" w:space="0" w:color="auto"/>
      </w:divBdr>
    </w:div>
    <w:div w:id="500047952">
      <w:bodyDiv w:val="1"/>
      <w:marLeft w:val="0"/>
      <w:marRight w:val="0"/>
      <w:marTop w:val="0"/>
      <w:marBottom w:val="0"/>
      <w:divBdr>
        <w:top w:val="none" w:sz="0" w:space="0" w:color="auto"/>
        <w:left w:val="none" w:sz="0" w:space="0" w:color="auto"/>
        <w:bottom w:val="none" w:sz="0" w:space="0" w:color="auto"/>
        <w:right w:val="none" w:sz="0" w:space="0" w:color="auto"/>
      </w:divBdr>
    </w:div>
    <w:div w:id="579291802">
      <w:bodyDiv w:val="1"/>
      <w:marLeft w:val="0"/>
      <w:marRight w:val="0"/>
      <w:marTop w:val="0"/>
      <w:marBottom w:val="0"/>
      <w:divBdr>
        <w:top w:val="none" w:sz="0" w:space="0" w:color="auto"/>
        <w:left w:val="none" w:sz="0" w:space="0" w:color="auto"/>
        <w:bottom w:val="none" w:sz="0" w:space="0" w:color="auto"/>
        <w:right w:val="none" w:sz="0" w:space="0" w:color="auto"/>
      </w:divBdr>
    </w:div>
    <w:div w:id="699747401">
      <w:bodyDiv w:val="1"/>
      <w:marLeft w:val="0"/>
      <w:marRight w:val="0"/>
      <w:marTop w:val="0"/>
      <w:marBottom w:val="0"/>
      <w:divBdr>
        <w:top w:val="none" w:sz="0" w:space="0" w:color="auto"/>
        <w:left w:val="none" w:sz="0" w:space="0" w:color="auto"/>
        <w:bottom w:val="none" w:sz="0" w:space="0" w:color="auto"/>
        <w:right w:val="none" w:sz="0" w:space="0" w:color="auto"/>
      </w:divBdr>
    </w:div>
    <w:div w:id="703601440">
      <w:bodyDiv w:val="1"/>
      <w:marLeft w:val="0"/>
      <w:marRight w:val="0"/>
      <w:marTop w:val="0"/>
      <w:marBottom w:val="0"/>
      <w:divBdr>
        <w:top w:val="none" w:sz="0" w:space="0" w:color="auto"/>
        <w:left w:val="none" w:sz="0" w:space="0" w:color="auto"/>
        <w:bottom w:val="none" w:sz="0" w:space="0" w:color="auto"/>
        <w:right w:val="none" w:sz="0" w:space="0" w:color="auto"/>
      </w:divBdr>
    </w:div>
    <w:div w:id="763379234">
      <w:bodyDiv w:val="1"/>
      <w:marLeft w:val="0"/>
      <w:marRight w:val="0"/>
      <w:marTop w:val="0"/>
      <w:marBottom w:val="0"/>
      <w:divBdr>
        <w:top w:val="none" w:sz="0" w:space="0" w:color="auto"/>
        <w:left w:val="none" w:sz="0" w:space="0" w:color="auto"/>
        <w:bottom w:val="none" w:sz="0" w:space="0" w:color="auto"/>
        <w:right w:val="none" w:sz="0" w:space="0" w:color="auto"/>
      </w:divBdr>
    </w:div>
    <w:div w:id="764497426">
      <w:bodyDiv w:val="1"/>
      <w:marLeft w:val="0"/>
      <w:marRight w:val="0"/>
      <w:marTop w:val="0"/>
      <w:marBottom w:val="0"/>
      <w:divBdr>
        <w:top w:val="none" w:sz="0" w:space="0" w:color="auto"/>
        <w:left w:val="none" w:sz="0" w:space="0" w:color="auto"/>
        <w:bottom w:val="none" w:sz="0" w:space="0" w:color="auto"/>
        <w:right w:val="none" w:sz="0" w:space="0" w:color="auto"/>
      </w:divBdr>
    </w:div>
    <w:div w:id="818112614">
      <w:bodyDiv w:val="1"/>
      <w:marLeft w:val="0"/>
      <w:marRight w:val="0"/>
      <w:marTop w:val="0"/>
      <w:marBottom w:val="0"/>
      <w:divBdr>
        <w:top w:val="none" w:sz="0" w:space="0" w:color="auto"/>
        <w:left w:val="none" w:sz="0" w:space="0" w:color="auto"/>
        <w:bottom w:val="none" w:sz="0" w:space="0" w:color="auto"/>
        <w:right w:val="none" w:sz="0" w:space="0" w:color="auto"/>
      </w:divBdr>
    </w:div>
    <w:div w:id="821429642">
      <w:bodyDiv w:val="1"/>
      <w:marLeft w:val="0"/>
      <w:marRight w:val="0"/>
      <w:marTop w:val="0"/>
      <w:marBottom w:val="0"/>
      <w:divBdr>
        <w:top w:val="none" w:sz="0" w:space="0" w:color="auto"/>
        <w:left w:val="none" w:sz="0" w:space="0" w:color="auto"/>
        <w:bottom w:val="none" w:sz="0" w:space="0" w:color="auto"/>
        <w:right w:val="none" w:sz="0" w:space="0" w:color="auto"/>
      </w:divBdr>
    </w:div>
    <w:div w:id="924919755">
      <w:bodyDiv w:val="1"/>
      <w:marLeft w:val="0"/>
      <w:marRight w:val="0"/>
      <w:marTop w:val="0"/>
      <w:marBottom w:val="0"/>
      <w:divBdr>
        <w:top w:val="none" w:sz="0" w:space="0" w:color="auto"/>
        <w:left w:val="none" w:sz="0" w:space="0" w:color="auto"/>
        <w:bottom w:val="none" w:sz="0" w:space="0" w:color="auto"/>
        <w:right w:val="none" w:sz="0" w:space="0" w:color="auto"/>
      </w:divBdr>
    </w:div>
    <w:div w:id="967783199">
      <w:bodyDiv w:val="1"/>
      <w:marLeft w:val="0"/>
      <w:marRight w:val="0"/>
      <w:marTop w:val="0"/>
      <w:marBottom w:val="0"/>
      <w:divBdr>
        <w:top w:val="none" w:sz="0" w:space="0" w:color="auto"/>
        <w:left w:val="none" w:sz="0" w:space="0" w:color="auto"/>
        <w:bottom w:val="none" w:sz="0" w:space="0" w:color="auto"/>
        <w:right w:val="none" w:sz="0" w:space="0" w:color="auto"/>
      </w:divBdr>
    </w:div>
    <w:div w:id="992637654">
      <w:bodyDiv w:val="1"/>
      <w:marLeft w:val="0"/>
      <w:marRight w:val="0"/>
      <w:marTop w:val="0"/>
      <w:marBottom w:val="0"/>
      <w:divBdr>
        <w:top w:val="none" w:sz="0" w:space="0" w:color="auto"/>
        <w:left w:val="none" w:sz="0" w:space="0" w:color="auto"/>
        <w:bottom w:val="none" w:sz="0" w:space="0" w:color="auto"/>
        <w:right w:val="none" w:sz="0" w:space="0" w:color="auto"/>
      </w:divBdr>
    </w:div>
    <w:div w:id="1034424378">
      <w:bodyDiv w:val="1"/>
      <w:marLeft w:val="0"/>
      <w:marRight w:val="0"/>
      <w:marTop w:val="0"/>
      <w:marBottom w:val="0"/>
      <w:divBdr>
        <w:top w:val="none" w:sz="0" w:space="0" w:color="auto"/>
        <w:left w:val="none" w:sz="0" w:space="0" w:color="auto"/>
        <w:bottom w:val="none" w:sz="0" w:space="0" w:color="auto"/>
        <w:right w:val="none" w:sz="0" w:space="0" w:color="auto"/>
      </w:divBdr>
    </w:div>
    <w:div w:id="1066076205">
      <w:bodyDiv w:val="1"/>
      <w:marLeft w:val="0"/>
      <w:marRight w:val="0"/>
      <w:marTop w:val="0"/>
      <w:marBottom w:val="0"/>
      <w:divBdr>
        <w:top w:val="none" w:sz="0" w:space="0" w:color="auto"/>
        <w:left w:val="none" w:sz="0" w:space="0" w:color="auto"/>
        <w:bottom w:val="none" w:sz="0" w:space="0" w:color="auto"/>
        <w:right w:val="none" w:sz="0" w:space="0" w:color="auto"/>
      </w:divBdr>
    </w:div>
    <w:div w:id="1100761413">
      <w:bodyDiv w:val="1"/>
      <w:marLeft w:val="0"/>
      <w:marRight w:val="0"/>
      <w:marTop w:val="0"/>
      <w:marBottom w:val="0"/>
      <w:divBdr>
        <w:top w:val="none" w:sz="0" w:space="0" w:color="auto"/>
        <w:left w:val="none" w:sz="0" w:space="0" w:color="auto"/>
        <w:bottom w:val="none" w:sz="0" w:space="0" w:color="auto"/>
        <w:right w:val="none" w:sz="0" w:space="0" w:color="auto"/>
      </w:divBdr>
    </w:div>
    <w:div w:id="1178621575">
      <w:bodyDiv w:val="1"/>
      <w:marLeft w:val="0"/>
      <w:marRight w:val="0"/>
      <w:marTop w:val="0"/>
      <w:marBottom w:val="0"/>
      <w:divBdr>
        <w:top w:val="none" w:sz="0" w:space="0" w:color="auto"/>
        <w:left w:val="none" w:sz="0" w:space="0" w:color="auto"/>
        <w:bottom w:val="none" w:sz="0" w:space="0" w:color="auto"/>
        <w:right w:val="none" w:sz="0" w:space="0" w:color="auto"/>
      </w:divBdr>
    </w:div>
    <w:div w:id="1251892489">
      <w:bodyDiv w:val="1"/>
      <w:marLeft w:val="0"/>
      <w:marRight w:val="0"/>
      <w:marTop w:val="0"/>
      <w:marBottom w:val="0"/>
      <w:divBdr>
        <w:top w:val="none" w:sz="0" w:space="0" w:color="auto"/>
        <w:left w:val="none" w:sz="0" w:space="0" w:color="auto"/>
        <w:bottom w:val="none" w:sz="0" w:space="0" w:color="auto"/>
        <w:right w:val="none" w:sz="0" w:space="0" w:color="auto"/>
      </w:divBdr>
    </w:div>
    <w:div w:id="1253978555">
      <w:bodyDiv w:val="1"/>
      <w:marLeft w:val="0"/>
      <w:marRight w:val="0"/>
      <w:marTop w:val="0"/>
      <w:marBottom w:val="0"/>
      <w:divBdr>
        <w:top w:val="none" w:sz="0" w:space="0" w:color="auto"/>
        <w:left w:val="none" w:sz="0" w:space="0" w:color="auto"/>
        <w:bottom w:val="none" w:sz="0" w:space="0" w:color="auto"/>
        <w:right w:val="none" w:sz="0" w:space="0" w:color="auto"/>
      </w:divBdr>
    </w:div>
    <w:div w:id="1263025832">
      <w:bodyDiv w:val="1"/>
      <w:marLeft w:val="0"/>
      <w:marRight w:val="0"/>
      <w:marTop w:val="0"/>
      <w:marBottom w:val="0"/>
      <w:divBdr>
        <w:top w:val="none" w:sz="0" w:space="0" w:color="auto"/>
        <w:left w:val="none" w:sz="0" w:space="0" w:color="auto"/>
        <w:bottom w:val="none" w:sz="0" w:space="0" w:color="auto"/>
        <w:right w:val="none" w:sz="0" w:space="0" w:color="auto"/>
      </w:divBdr>
    </w:div>
    <w:div w:id="1283074571">
      <w:bodyDiv w:val="1"/>
      <w:marLeft w:val="0"/>
      <w:marRight w:val="0"/>
      <w:marTop w:val="0"/>
      <w:marBottom w:val="0"/>
      <w:divBdr>
        <w:top w:val="none" w:sz="0" w:space="0" w:color="auto"/>
        <w:left w:val="none" w:sz="0" w:space="0" w:color="auto"/>
        <w:bottom w:val="none" w:sz="0" w:space="0" w:color="auto"/>
        <w:right w:val="none" w:sz="0" w:space="0" w:color="auto"/>
      </w:divBdr>
    </w:div>
    <w:div w:id="1406879989">
      <w:bodyDiv w:val="1"/>
      <w:marLeft w:val="0"/>
      <w:marRight w:val="0"/>
      <w:marTop w:val="0"/>
      <w:marBottom w:val="0"/>
      <w:divBdr>
        <w:top w:val="none" w:sz="0" w:space="0" w:color="auto"/>
        <w:left w:val="none" w:sz="0" w:space="0" w:color="auto"/>
        <w:bottom w:val="none" w:sz="0" w:space="0" w:color="auto"/>
        <w:right w:val="none" w:sz="0" w:space="0" w:color="auto"/>
      </w:divBdr>
    </w:div>
    <w:div w:id="1427186795">
      <w:bodyDiv w:val="1"/>
      <w:marLeft w:val="0"/>
      <w:marRight w:val="0"/>
      <w:marTop w:val="0"/>
      <w:marBottom w:val="0"/>
      <w:divBdr>
        <w:top w:val="none" w:sz="0" w:space="0" w:color="auto"/>
        <w:left w:val="none" w:sz="0" w:space="0" w:color="auto"/>
        <w:bottom w:val="none" w:sz="0" w:space="0" w:color="auto"/>
        <w:right w:val="none" w:sz="0" w:space="0" w:color="auto"/>
      </w:divBdr>
    </w:div>
    <w:div w:id="1454667612">
      <w:bodyDiv w:val="1"/>
      <w:marLeft w:val="0"/>
      <w:marRight w:val="0"/>
      <w:marTop w:val="0"/>
      <w:marBottom w:val="0"/>
      <w:divBdr>
        <w:top w:val="none" w:sz="0" w:space="0" w:color="auto"/>
        <w:left w:val="none" w:sz="0" w:space="0" w:color="auto"/>
        <w:bottom w:val="none" w:sz="0" w:space="0" w:color="auto"/>
        <w:right w:val="none" w:sz="0" w:space="0" w:color="auto"/>
      </w:divBdr>
    </w:div>
    <w:div w:id="1571817026">
      <w:bodyDiv w:val="1"/>
      <w:marLeft w:val="0"/>
      <w:marRight w:val="0"/>
      <w:marTop w:val="0"/>
      <w:marBottom w:val="0"/>
      <w:divBdr>
        <w:top w:val="none" w:sz="0" w:space="0" w:color="auto"/>
        <w:left w:val="none" w:sz="0" w:space="0" w:color="auto"/>
        <w:bottom w:val="none" w:sz="0" w:space="0" w:color="auto"/>
        <w:right w:val="none" w:sz="0" w:space="0" w:color="auto"/>
      </w:divBdr>
    </w:div>
    <w:div w:id="1658722173">
      <w:bodyDiv w:val="1"/>
      <w:marLeft w:val="0"/>
      <w:marRight w:val="0"/>
      <w:marTop w:val="0"/>
      <w:marBottom w:val="0"/>
      <w:divBdr>
        <w:top w:val="none" w:sz="0" w:space="0" w:color="auto"/>
        <w:left w:val="none" w:sz="0" w:space="0" w:color="auto"/>
        <w:bottom w:val="none" w:sz="0" w:space="0" w:color="auto"/>
        <w:right w:val="none" w:sz="0" w:space="0" w:color="auto"/>
      </w:divBdr>
    </w:div>
    <w:div w:id="1669089306">
      <w:bodyDiv w:val="1"/>
      <w:marLeft w:val="0"/>
      <w:marRight w:val="0"/>
      <w:marTop w:val="0"/>
      <w:marBottom w:val="0"/>
      <w:divBdr>
        <w:top w:val="none" w:sz="0" w:space="0" w:color="auto"/>
        <w:left w:val="none" w:sz="0" w:space="0" w:color="auto"/>
        <w:bottom w:val="none" w:sz="0" w:space="0" w:color="auto"/>
        <w:right w:val="none" w:sz="0" w:space="0" w:color="auto"/>
      </w:divBdr>
    </w:div>
    <w:div w:id="1695031458">
      <w:bodyDiv w:val="1"/>
      <w:marLeft w:val="0"/>
      <w:marRight w:val="0"/>
      <w:marTop w:val="0"/>
      <w:marBottom w:val="0"/>
      <w:divBdr>
        <w:top w:val="none" w:sz="0" w:space="0" w:color="auto"/>
        <w:left w:val="none" w:sz="0" w:space="0" w:color="auto"/>
        <w:bottom w:val="none" w:sz="0" w:space="0" w:color="auto"/>
        <w:right w:val="none" w:sz="0" w:space="0" w:color="auto"/>
      </w:divBdr>
    </w:div>
    <w:div w:id="1705593703">
      <w:bodyDiv w:val="1"/>
      <w:marLeft w:val="0"/>
      <w:marRight w:val="0"/>
      <w:marTop w:val="0"/>
      <w:marBottom w:val="0"/>
      <w:divBdr>
        <w:top w:val="none" w:sz="0" w:space="0" w:color="auto"/>
        <w:left w:val="none" w:sz="0" w:space="0" w:color="auto"/>
        <w:bottom w:val="none" w:sz="0" w:space="0" w:color="auto"/>
        <w:right w:val="none" w:sz="0" w:space="0" w:color="auto"/>
      </w:divBdr>
    </w:div>
    <w:div w:id="1706517281">
      <w:bodyDiv w:val="1"/>
      <w:marLeft w:val="0"/>
      <w:marRight w:val="0"/>
      <w:marTop w:val="0"/>
      <w:marBottom w:val="0"/>
      <w:divBdr>
        <w:top w:val="none" w:sz="0" w:space="0" w:color="auto"/>
        <w:left w:val="none" w:sz="0" w:space="0" w:color="auto"/>
        <w:bottom w:val="none" w:sz="0" w:space="0" w:color="auto"/>
        <w:right w:val="none" w:sz="0" w:space="0" w:color="auto"/>
      </w:divBdr>
    </w:div>
    <w:div w:id="1813906432">
      <w:bodyDiv w:val="1"/>
      <w:marLeft w:val="0"/>
      <w:marRight w:val="0"/>
      <w:marTop w:val="0"/>
      <w:marBottom w:val="0"/>
      <w:divBdr>
        <w:top w:val="none" w:sz="0" w:space="0" w:color="auto"/>
        <w:left w:val="none" w:sz="0" w:space="0" w:color="auto"/>
        <w:bottom w:val="none" w:sz="0" w:space="0" w:color="auto"/>
        <w:right w:val="none" w:sz="0" w:space="0" w:color="auto"/>
      </w:divBdr>
    </w:div>
    <w:div w:id="1820876633">
      <w:bodyDiv w:val="1"/>
      <w:marLeft w:val="0"/>
      <w:marRight w:val="0"/>
      <w:marTop w:val="0"/>
      <w:marBottom w:val="0"/>
      <w:divBdr>
        <w:top w:val="none" w:sz="0" w:space="0" w:color="auto"/>
        <w:left w:val="none" w:sz="0" w:space="0" w:color="auto"/>
        <w:bottom w:val="none" w:sz="0" w:space="0" w:color="auto"/>
        <w:right w:val="none" w:sz="0" w:space="0" w:color="auto"/>
      </w:divBdr>
    </w:div>
    <w:div w:id="1828203996">
      <w:bodyDiv w:val="1"/>
      <w:marLeft w:val="0"/>
      <w:marRight w:val="0"/>
      <w:marTop w:val="0"/>
      <w:marBottom w:val="0"/>
      <w:divBdr>
        <w:top w:val="none" w:sz="0" w:space="0" w:color="auto"/>
        <w:left w:val="none" w:sz="0" w:space="0" w:color="auto"/>
        <w:bottom w:val="none" w:sz="0" w:space="0" w:color="auto"/>
        <w:right w:val="none" w:sz="0" w:space="0" w:color="auto"/>
      </w:divBdr>
    </w:div>
    <w:div w:id="1904637748">
      <w:bodyDiv w:val="1"/>
      <w:marLeft w:val="0"/>
      <w:marRight w:val="0"/>
      <w:marTop w:val="0"/>
      <w:marBottom w:val="0"/>
      <w:divBdr>
        <w:top w:val="none" w:sz="0" w:space="0" w:color="auto"/>
        <w:left w:val="none" w:sz="0" w:space="0" w:color="auto"/>
        <w:bottom w:val="none" w:sz="0" w:space="0" w:color="auto"/>
        <w:right w:val="none" w:sz="0" w:space="0" w:color="auto"/>
      </w:divBdr>
    </w:div>
    <w:div w:id="1995719047">
      <w:bodyDiv w:val="1"/>
      <w:marLeft w:val="0"/>
      <w:marRight w:val="0"/>
      <w:marTop w:val="0"/>
      <w:marBottom w:val="0"/>
      <w:divBdr>
        <w:top w:val="none" w:sz="0" w:space="0" w:color="auto"/>
        <w:left w:val="none" w:sz="0" w:space="0" w:color="auto"/>
        <w:bottom w:val="none" w:sz="0" w:space="0" w:color="auto"/>
        <w:right w:val="none" w:sz="0" w:space="0" w:color="auto"/>
      </w:divBdr>
    </w:div>
    <w:div w:id="2027125989">
      <w:bodyDiv w:val="1"/>
      <w:marLeft w:val="0"/>
      <w:marRight w:val="0"/>
      <w:marTop w:val="0"/>
      <w:marBottom w:val="0"/>
      <w:divBdr>
        <w:top w:val="none" w:sz="0" w:space="0" w:color="auto"/>
        <w:left w:val="none" w:sz="0" w:space="0" w:color="auto"/>
        <w:bottom w:val="none" w:sz="0" w:space="0" w:color="auto"/>
        <w:right w:val="none" w:sz="0" w:space="0" w:color="auto"/>
      </w:divBdr>
    </w:div>
    <w:div w:id="2092577920">
      <w:bodyDiv w:val="1"/>
      <w:marLeft w:val="0"/>
      <w:marRight w:val="0"/>
      <w:marTop w:val="0"/>
      <w:marBottom w:val="0"/>
      <w:divBdr>
        <w:top w:val="none" w:sz="0" w:space="0" w:color="auto"/>
        <w:left w:val="none" w:sz="0" w:space="0" w:color="auto"/>
        <w:bottom w:val="none" w:sz="0" w:space="0" w:color="auto"/>
        <w:right w:val="none" w:sz="0" w:space="0" w:color="auto"/>
      </w:divBdr>
    </w:div>
    <w:div w:id="21119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F16FA-1261-45D2-8EF3-1F0E7D7B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Church</cp:lastModifiedBy>
  <cp:revision>2</cp:revision>
  <dcterms:created xsi:type="dcterms:W3CDTF">2016-12-28T21:14:00Z</dcterms:created>
  <dcterms:modified xsi:type="dcterms:W3CDTF">2016-12-28T21:14:00Z</dcterms:modified>
</cp:coreProperties>
</file>