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F3" w:rsidRDefault="00843DF3" w:rsidP="00843DF3">
      <w:pPr>
        <w:pStyle w:val="text"/>
        <w:spacing w:before="0" w:beforeAutospacing="0" w:after="0" w:afterAutospacing="0"/>
        <w:jc w:val="center"/>
        <w:textAlignment w:val="baseline"/>
        <w:rPr>
          <w:rStyle w:val="article-dropcap"/>
          <w:b/>
          <w:i/>
          <w:bdr w:val="none" w:sz="0" w:space="0" w:color="auto" w:frame="1"/>
        </w:rPr>
      </w:pPr>
      <w:bookmarkStart w:id="0" w:name="_GoBack"/>
      <w:bookmarkEnd w:id="0"/>
      <w:r w:rsidRPr="00843DF3">
        <w:rPr>
          <w:rStyle w:val="article-dropcap"/>
          <w:b/>
          <w:i/>
          <w:bdr w:val="none" w:sz="0" w:space="0" w:color="auto" w:frame="1"/>
        </w:rPr>
        <w:t>It’s Christmas All Over Again</w:t>
      </w:r>
    </w:p>
    <w:p w:rsidR="00843DF3" w:rsidRPr="00843DF3" w:rsidRDefault="00843DF3" w:rsidP="00843DF3">
      <w:pPr>
        <w:pStyle w:val="text"/>
        <w:spacing w:before="0" w:beforeAutospacing="0" w:after="0" w:afterAutospacing="0"/>
        <w:jc w:val="center"/>
        <w:textAlignment w:val="baseline"/>
        <w:rPr>
          <w:rStyle w:val="article-dropcap"/>
          <w:b/>
          <w:bdr w:val="none" w:sz="0" w:space="0" w:color="auto" w:frame="1"/>
        </w:rPr>
      </w:pPr>
      <w:r>
        <w:rPr>
          <w:rStyle w:val="article-dropcap"/>
          <w:b/>
          <w:bdr w:val="none" w:sz="0" w:space="0" w:color="auto" w:frame="1"/>
        </w:rPr>
        <w:t>An Easter Sermon Preached at Lawrence Park Community Church,</w:t>
      </w:r>
      <w:r w:rsidRPr="00843DF3">
        <w:rPr>
          <w:rStyle w:val="article-dropcap"/>
          <w:b/>
          <w:bdr w:val="none" w:sz="0" w:space="0" w:color="auto" w:frame="1"/>
        </w:rPr>
        <w:t xml:space="preserve"> </w:t>
      </w:r>
      <w:r>
        <w:rPr>
          <w:rStyle w:val="article-dropcap"/>
          <w:b/>
          <w:bdr w:val="none" w:sz="0" w:space="0" w:color="auto" w:frame="1"/>
        </w:rPr>
        <w:t>April 1, 2018</w:t>
      </w:r>
    </w:p>
    <w:p w:rsidR="00843DF3" w:rsidRDefault="00843DF3" w:rsidP="00843DF3">
      <w:pPr>
        <w:pStyle w:val="text"/>
        <w:spacing w:before="0" w:beforeAutospacing="0" w:after="0" w:afterAutospacing="0"/>
        <w:jc w:val="center"/>
        <w:textAlignment w:val="baseline"/>
        <w:rPr>
          <w:rStyle w:val="article-dropcap"/>
          <w:b/>
          <w:bdr w:val="none" w:sz="0" w:space="0" w:color="auto" w:frame="1"/>
        </w:rPr>
      </w:pPr>
      <w:r>
        <w:rPr>
          <w:rStyle w:val="article-dropcap"/>
          <w:b/>
          <w:bdr w:val="none" w:sz="0" w:space="0" w:color="auto" w:frame="1"/>
        </w:rPr>
        <w:t>Luke 24:36-43</w:t>
      </w:r>
    </w:p>
    <w:p w:rsidR="00843DF3" w:rsidRDefault="00843DF3" w:rsidP="00843DF3">
      <w:pPr>
        <w:pStyle w:val="text"/>
        <w:spacing w:before="0" w:beforeAutospacing="0" w:after="0" w:afterAutospacing="0"/>
        <w:jc w:val="center"/>
        <w:textAlignment w:val="baseline"/>
        <w:rPr>
          <w:rStyle w:val="article-dropcap"/>
          <w:b/>
          <w:bdr w:val="none" w:sz="0" w:space="0" w:color="auto" w:frame="1"/>
        </w:rPr>
      </w:pPr>
      <w:r>
        <w:rPr>
          <w:rStyle w:val="article-dropcap"/>
          <w:b/>
          <w:bdr w:val="none" w:sz="0" w:space="0" w:color="auto" w:frame="1"/>
        </w:rPr>
        <w:t>Rev. John Suk, PhD</w:t>
      </w:r>
    </w:p>
    <w:p w:rsidR="00843DF3" w:rsidRPr="00843DF3" w:rsidRDefault="00843DF3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</w:p>
    <w:p w:rsidR="008840C5" w:rsidRPr="00843DF3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  <w:r w:rsidRPr="00843DF3">
        <w:rPr>
          <w:rStyle w:val="article-dropcap"/>
          <w:bdr w:val="none" w:sz="0" w:space="0" w:color="auto" w:frame="1"/>
        </w:rPr>
        <w:tab/>
        <w:t xml:space="preserve">Christians have long been suspicious of </w:t>
      </w:r>
      <w:r w:rsidR="00D12FE8" w:rsidRPr="00843DF3">
        <w:rPr>
          <w:rStyle w:val="article-dropcap"/>
          <w:bdr w:val="none" w:sz="0" w:space="0" w:color="auto" w:frame="1"/>
        </w:rPr>
        <w:t xml:space="preserve">physical matter, of all </w:t>
      </w:r>
      <w:r w:rsidR="00867329" w:rsidRPr="00843DF3">
        <w:rPr>
          <w:rStyle w:val="article-dropcap"/>
          <w:bdr w:val="none" w:sz="0" w:space="0" w:color="auto" w:frame="1"/>
        </w:rPr>
        <w:t xml:space="preserve">flesh and blood, </w:t>
      </w:r>
      <w:r w:rsidR="00D12FE8" w:rsidRPr="00843DF3">
        <w:rPr>
          <w:rStyle w:val="article-dropcap"/>
          <w:bdr w:val="none" w:sz="0" w:space="0" w:color="auto" w:frame="1"/>
        </w:rPr>
        <w:t xml:space="preserve">and especially </w:t>
      </w:r>
      <w:r w:rsidR="00867329" w:rsidRPr="00843DF3">
        <w:rPr>
          <w:rStyle w:val="article-dropcap"/>
          <w:bdr w:val="none" w:sz="0" w:space="0" w:color="auto" w:frame="1"/>
        </w:rPr>
        <w:t xml:space="preserve">suspicious of </w:t>
      </w:r>
      <w:r w:rsidRPr="00843DF3">
        <w:rPr>
          <w:rStyle w:val="article-dropcap"/>
          <w:bdr w:val="none" w:sz="0" w:space="0" w:color="auto" w:frame="1"/>
        </w:rPr>
        <w:t>bod</w:t>
      </w:r>
      <w:r w:rsidR="00867329" w:rsidRPr="00843DF3">
        <w:rPr>
          <w:rStyle w:val="article-dropcap"/>
          <w:bdr w:val="none" w:sz="0" w:space="0" w:color="auto" w:frame="1"/>
        </w:rPr>
        <w:t>ies</w:t>
      </w:r>
      <w:r w:rsidR="00843DF3">
        <w:rPr>
          <w:rStyle w:val="article-dropcap"/>
          <w:bdr w:val="none" w:sz="0" w:space="0" w:color="auto" w:frame="1"/>
        </w:rPr>
        <w:t xml:space="preserve"> and what bodies do.</w:t>
      </w:r>
      <w:r w:rsidR="007C4E0F" w:rsidRPr="00843DF3">
        <w:rPr>
          <w:rStyle w:val="article-dropcap"/>
          <w:bdr w:val="none" w:sz="0" w:space="0" w:color="auto" w:frame="1"/>
        </w:rPr>
        <w:t xml:space="preserve"> </w:t>
      </w:r>
      <w:r w:rsidR="00E33F99" w:rsidRPr="00843DF3">
        <w:rPr>
          <w:rStyle w:val="article-dropcap"/>
          <w:bdr w:val="none" w:sz="0" w:space="0" w:color="auto" w:frame="1"/>
        </w:rPr>
        <w:t>This is called asceticism.</w:t>
      </w:r>
    </w:p>
    <w:p w:rsidR="00A5240F" w:rsidRDefault="00A5240F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</w:p>
    <w:p w:rsidR="008840C5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  <w:r>
        <w:rPr>
          <w:rStyle w:val="article-dropcap"/>
          <w:bdr w:val="none" w:sz="0" w:space="0" w:color="auto" w:frame="1"/>
        </w:rPr>
        <w:tab/>
      </w:r>
      <w:r w:rsidR="007211DB">
        <w:rPr>
          <w:rStyle w:val="article-dropcap"/>
          <w:bdr w:val="none" w:sz="0" w:space="0" w:color="auto" w:frame="1"/>
        </w:rPr>
        <w:t>Well</w:t>
      </w:r>
      <w:r>
        <w:rPr>
          <w:rStyle w:val="article-dropcap"/>
          <w:bdr w:val="none" w:sz="0" w:space="0" w:color="auto" w:frame="1"/>
        </w:rPr>
        <w:t xml:space="preserve">, for example, </w:t>
      </w:r>
      <w:proofErr w:type="spellStart"/>
      <w:r>
        <w:rPr>
          <w:rStyle w:val="article-dropcap"/>
          <w:bdr w:val="none" w:sz="0" w:space="0" w:color="auto" w:frame="1"/>
        </w:rPr>
        <w:t>Íte</w:t>
      </w:r>
      <w:proofErr w:type="spellEnd"/>
      <w:r w:rsidR="00867329">
        <w:rPr>
          <w:rStyle w:val="article-dropcap"/>
          <w:bdr w:val="none" w:sz="0" w:space="0" w:color="auto" w:frame="1"/>
        </w:rPr>
        <w:t xml:space="preserve"> was </w:t>
      </w:r>
      <w:r>
        <w:rPr>
          <w:rStyle w:val="article-dropcap"/>
          <w:bdr w:val="none" w:sz="0" w:space="0" w:color="auto" w:frame="1"/>
        </w:rPr>
        <w:t xml:space="preserve">an Irish abbess who lived 1500 years ago. </w:t>
      </w:r>
      <w:r w:rsidR="00867329">
        <w:rPr>
          <w:rStyle w:val="article-dropcap"/>
          <w:bdr w:val="none" w:sz="0" w:space="0" w:color="auto" w:frame="1"/>
        </w:rPr>
        <w:t xml:space="preserve">She </w:t>
      </w:r>
      <w:r>
        <w:rPr>
          <w:rStyle w:val="article-dropcap"/>
          <w:bdr w:val="none" w:sz="0" w:space="0" w:color="auto" w:frame="1"/>
        </w:rPr>
        <w:t>place</w:t>
      </w:r>
      <w:r w:rsidR="00867329">
        <w:rPr>
          <w:rStyle w:val="article-dropcap"/>
          <w:bdr w:val="none" w:sz="0" w:space="0" w:color="auto" w:frame="1"/>
        </w:rPr>
        <w:t>d</w:t>
      </w:r>
      <w:r>
        <w:rPr>
          <w:rStyle w:val="article-dropcap"/>
          <w:bdr w:val="none" w:sz="0" w:space="0" w:color="auto" w:frame="1"/>
        </w:rPr>
        <w:t xml:space="preserve"> a huge stag-beetle under her robe, against her skin. </w:t>
      </w:r>
      <w:r w:rsidR="00867329">
        <w:rPr>
          <w:rStyle w:val="article-dropcap"/>
          <w:bdr w:val="none" w:sz="0" w:space="0" w:color="auto" w:frame="1"/>
        </w:rPr>
        <w:t>The beetle</w:t>
      </w:r>
      <w:r>
        <w:rPr>
          <w:rStyle w:val="article-dropcap"/>
          <w:bdr w:val="none" w:sz="0" w:space="0" w:color="auto" w:frame="1"/>
        </w:rPr>
        <w:t xml:space="preserve"> </w:t>
      </w:r>
      <w:r w:rsidR="00867329">
        <w:rPr>
          <w:rStyle w:val="article-dropcap"/>
          <w:bdr w:val="none" w:sz="0" w:space="0" w:color="auto" w:frame="1"/>
        </w:rPr>
        <w:t>chewed</w:t>
      </w:r>
      <w:r>
        <w:rPr>
          <w:rStyle w:val="article-dropcap"/>
          <w:bdr w:val="none" w:sz="0" w:space="0" w:color="auto" w:frame="1"/>
        </w:rPr>
        <w:t xml:space="preserve"> on her day and night. </w:t>
      </w:r>
      <w:r w:rsidR="00A5240F">
        <w:rPr>
          <w:rStyle w:val="article-dropcap"/>
          <w:bdr w:val="none" w:sz="0" w:space="0" w:color="auto" w:frame="1"/>
        </w:rPr>
        <w:t xml:space="preserve">The intense pain of this insect constantly biting her was </w:t>
      </w:r>
      <w:r w:rsidR="00D12FE8">
        <w:rPr>
          <w:rStyle w:val="article-dropcap"/>
          <w:bdr w:val="none" w:sz="0" w:space="0" w:color="auto" w:frame="1"/>
        </w:rPr>
        <w:t>supposed</w:t>
      </w:r>
      <w:r w:rsidR="00A5240F">
        <w:rPr>
          <w:rStyle w:val="article-dropcap"/>
          <w:bdr w:val="none" w:sz="0" w:space="0" w:color="auto" w:frame="1"/>
        </w:rPr>
        <w:t xml:space="preserve"> to make </w:t>
      </w:r>
      <w:proofErr w:type="spellStart"/>
      <w:r w:rsidR="00867329">
        <w:rPr>
          <w:rStyle w:val="article-dropcap"/>
          <w:bdr w:val="none" w:sz="0" w:space="0" w:color="auto" w:frame="1"/>
        </w:rPr>
        <w:t>Íte</w:t>
      </w:r>
      <w:proofErr w:type="spellEnd"/>
      <w:r w:rsidR="00A5240F">
        <w:rPr>
          <w:rStyle w:val="article-dropcap"/>
          <w:bdr w:val="none" w:sz="0" w:space="0" w:color="auto" w:frame="1"/>
        </w:rPr>
        <w:t xml:space="preserve"> hate </w:t>
      </w:r>
      <w:r w:rsidR="00E33F99">
        <w:rPr>
          <w:rStyle w:val="article-dropcap"/>
          <w:bdr w:val="none" w:sz="0" w:space="0" w:color="auto" w:frame="1"/>
        </w:rPr>
        <w:t>her</w:t>
      </w:r>
      <w:r w:rsidR="00A5240F">
        <w:rPr>
          <w:rStyle w:val="article-dropcap"/>
          <w:bdr w:val="none" w:sz="0" w:space="0" w:color="auto" w:frame="1"/>
        </w:rPr>
        <w:t xml:space="preserve"> body and </w:t>
      </w:r>
      <w:r w:rsidR="00867329">
        <w:rPr>
          <w:rStyle w:val="article-dropcap"/>
          <w:bdr w:val="none" w:sz="0" w:space="0" w:color="auto" w:frame="1"/>
        </w:rPr>
        <w:t xml:space="preserve">focus </w:t>
      </w:r>
      <w:r w:rsidR="003A652B">
        <w:rPr>
          <w:rStyle w:val="article-dropcap"/>
          <w:bdr w:val="none" w:sz="0" w:space="0" w:color="auto" w:frame="1"/>
        </w:rPr>
        <w:t xml:space="preserve">her soul </w:t>
      </w:r>
      <w:r w:rsidR="00867329">
        <w:rPr>
          <w:rStyle w:val="article-dropcap"/>
          <w:bdr w:val="none" w:sz="0" w:space="0" w:color="auto" w:frame="1"/>
        </w:rPr>
        <w:t>on God, instead.</w:t>
      </w:r>
    </w:p>
    <w:p w:rsidR="008840C5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</w:p>
    <w:p w:rsidR="008840C5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  <w:r>
        <w:rPr>
          <w:rStyle w:val="article-dropcap"/>
          <w:bdr w:val="none" w:sz="0" w:space="0" w:color="auto" w:frame="1"/>
        </w:rPr>
        <w:tab/>
        <w:t>One da</w:t>
      </w:r>
      <w:r w:rsidR="00A5240F">
        <w:rPr>
          <w:rStyle w:val="article-dropcap"/>
          <w:bdr w:val="none" w:sz="0" w:space="0" w:color="auto" w:frame="1"/>
        </w:rPr>
        <w:t xml:space="preserve">y, </w:t>
      </w:r>
      <w:proofErr w:type="spellStart"/>
      <w:r w:rsidR="00867329">
        <w:rPr>
          <w:rStyle w:val="article-dropcap"/>
          <w:bdr w:val="none" w:sz="0" w:space="0" w:color="auto" w:frame="1"/>
        </w:rPr>
        <w:t>Íte’s</w:t>
      </w:r>
      <w:proofErr w:type="spellEnd"/>
      <w:r w:rsidR="00A5240F">
        <w:rPr>
          <w:rStyle w:val="article-dropcap"/>
          <w:bdr w:val="none" w:sz="0" w:space="0" w:color="auto" w:frame="1"/>
        </w:rPr>
        <w:t xml:space="preserve"> insect got away</w:t>
      </w:r>
      <w:r>
        <w:rPr>
          <w:rStyle w:val="article-dropcap"/>
          <w:bdr w:val="none" w:sz="0" w:space="0" w:color="auto" w:frame="1"/>
        </w:rPr>
        <w:t xml:space="preserve"> </w:t>
      </w:r>
      <w:r w:rsidR="00867329">
        <w:rPr>
          <w:rStyle w:val="article-dropcap"/>
          <w:bdr w:val="none" w:sz="0" w:space="0" w:color="auto" w:frame="1"/>
        </w:rPr>
        <w:t>and her</w:t>
      </w:r>
      <w:r>
        <w:rPr>
          <w:rStyle w:val="article-dropcap"/>
          <w:bdr w:val="none" w:sz="0" w:space="0" w:color="auto" w:frame="1"/>
        </w:rPr>
        <w:t xml:space="preserve"> fellow nuns </w:t>
      </w:r>
      <w:r w:rsidR="00867329">
        <w:rPr>
          <w:rStyle w:val="article-dropcap"/>
          <w:bdr w:val="none" w:sz="0" w:space="0" w:color="auto" w:frame="1"/>
        </w:rPr>
        <w:t>stomped</w:t>
      </w:r>
      <w:r>
        <w:rPr>
          <w:rStyle w:val="article-dropcap"/>
          <w:bdr w:val="none" w:sz="0" w:space="0" w:color="auto" w:frame="1"/>
        </w:rPr>
        <w:t xml:space="preserve"> on it, killing it. </w:t>
      </w:r>
      <w:proofErr w:type="spellStart"/>
      <w:r>
        <w:rPr>
          <w:rStyle w:val="article-dropcap"/>
          <w:bdr w:val="none" w:sz="0" w:space="0" w:color="auto" w:frame="1"/>
        </w:rPr>
        <w:t>Íte</w:t>
      </w:r>
      <w:proofErr w:type="spellEnd"/>
      <w:r>
        <w:rPr>
          <w:rStyle w:val="article-dropcap"/>
          <w:bdr w:val="none" w:sz="0" w:space="0" w:color="auto" w:frame="1"/>
        </w:rPr>
        <w:t xml:space="preserve"> became very angry. “Where has my foster child gon</w:t>
      </w:r>
      <w:r w:rsidR="001B4263">
        <w:rPr>
          <w:rStyle w:val="article-dropcap"/>
          <w:bdr w:val="none" w:sz="0" w:space="0" w:color="auto" w:frame="1"/>
        </w:rPr>
        <w:t>e?</w:t>
      </w:r>
      <w:r>
        <w:rPr>
          <w:rStyle w:val="article-dropcap"/>
          <w:bdr w:val="none" w:sz="0" w:space="0" w:color="auto" w:frame="1"/>
        </w:rPr>
        <w:t xml:space="preserve">” she </w:t>
      </w:r>
      <w:r w:rsidR="00867329">
        <w:rPr>
          <w:rStyle w:val="article-dropcap"/>
          <w:bdr w:val="none" w:sz="0" w:space="0" w:color="auto" w:frame="1"/>
        </w:rPr>
        <w:t>asked</w:t>
      </w:r>
      <w:r>
        <w:rPr>
          <w:rStyle w:val="article-dropcap"/>
          <w:bdr w:val="none" w:sz="0" w:space="0" w:color="auto" w:frame="1"/>
        </w:rPr>
        <w:t xml:space="preserve">. </w:t>
      </w:r>
      <w:r w:rsidR="00E33F99">
        <w:rPr>
          <w:rStyle w:val="article-dropcap"/>
          <w:bdr w:val="none" w:sz="0" w:space="0" w:color="auto" w:frame="1"/>
        </w:rPr>
        <w:t>Because</w:t>
      </w:r>
      <w:r w:rsidR="00867329">
        <w:rPr>
          <w:rStyle w:val="article-dropcap"/>
          <w:bdr w:val="none" w:sz="0" w:space="0" w:color="auto" w:frame="1"/>
        </w:rPr>
        <w:t>, she believed,</w:t>
      </w:r>
      <w:r w:rsidR="00E33F99">
        <w:rPr>
          <w:rStyle w:val="article-dropcap"/>
          <w:bdr w:val="none" w:sz="0" w:space="0" w:color="auto" w:frame="1"/>
        </w:rPr>
        <w:t xml:space="preserve"> unless there is </w:t>
      </w:r>
      <w:r w:rsidR="00867329">
        <w:rPr>
          <w:rStyle w:val="article-dropcap"/>
          <w:bdr w:val="none" w:sz="0" w:space="0" w:color="auto" w:frame="1"/>
        </w:rPr>
        <w:t>physical, bodily</w:t>
      </w:r>
      <w:r w:rsidR="00E33F99">
        <w:rPr>
          <w:rStyle w:val="article-dropcap"/>
          <w:bdr w:val="none" w:sz="0" w:space="0" w:color="auto" w:frame="1"/>
        </w:rPr>
        <w:t xml:space="preserve"> pain, you cannot </w:t>
      </w:r>
      <w:r w:rsidR="00867329">
        <w:rPr>
          <w:rStyle w:val="article-dropcap"/>
          <w:bdr w:val="none" w:sz="0" w:space="0" w:color="auto" w:frame="1"/>
        </w:rPr>
        <w:t xml:space="preserve">truly </w:t>
      </w:r>
      <w:r w:rsidR="00E33F99">
        <w:rPr>
          <w:rStyle w:val="article-dropcap"/>
          <w:bdr w:val="none" w:sz="0" w:space="0" w:color="auto" w:frame="1"/>
        </w:rPr>
        <w:t>focus on spiritual matters.</w:t>
      </w:r>
    </w:p>
    <w:p w:rsidR="008840C5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</w:p>
    <w:p w:rsidR="008840C5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  <w:r>
        <w:rPr>
          <w:rStyle w:val="article-dropcap"/>
          <w:bdr w:val="none" w:sz="0" w:space="0" w:color="auto" w:frame="1"/>
        </w:rPr>
        <w:tab/>
      </w:r>
      <w:r w:rsidR="00867329">
        <w:rPr>
          <w:rStyle w:val="article-dropcap"/>
          <w:bdr w:val="none" w:sz="0" w:space="0" w:color="auto" w:frame="1"/>
        </w:rPr>
        <w:t>Or again, i</w:t>
      </w:r>
      <w:r w:rsidR="00E33F99">
        <w:rPr>
          <w:rStyle w:val="article-dropcap"/>
          <w:bdr w:val="none" w:sz="0" w:space="0" w:color="auto" w:frame="1"/>
        </w:rPr>
        <w:t>n</w:t>
      </w:r>
      <w:r w:rsidR="00A5240F">
        <w:rPr>
          <w:rStyle w:val="article-dropcap"/>
          <w:bdr w:val="none" w:sz="0" w:space="0" w:color="auto" w:frame="1"/>
        </w:rPr>
        <w:t xml:space="preserve"> the third century</w:t>
      </w:r>
      <w:r w:rsidR="00867329">
        <w:rPr>
          <w:rStyle w:val="article-dropcap"/>
          <w:bdr w:val="none" w:sz="0" w:space="0" w:color="auto" w:frame="1"/>
        </w:rPr>
        <w:t xml:space="preserve">, </w:t>
      </w:r>
      <w:r w:rsidR="00A5240F">
        <w:rPr>
          <w:rStyle w:val="article-dropcap"/>
          <w:bdr w:val="none" w:sz="0" w:space="0" w:color="auto" w:frame="1"/>
        </w:rPr>
        <w:t xml:space="preserve">some Christians </w:t>
      </w:r>
      <w:r>
        <w:rPr>
          <w:rStyle w:val="article-dropcap"/>
          <w:bdr w:val="none" w:sz="0" w:space="0" w:color="auto" w:frame="1"/>
        </w:rPr>
        <w:t xml:space="preserve">decided the best </w:t>
      </w:r>
      <w:r w:rsidR="00A5240F">
        <w:rPr>
          <w:rStyle w:val="article-dropcap"/>
          <w:bdr w:val="none" w:sz="0" w:space="0" w:color="auto" w:frame="1"/>
        </w:rPr>
        <w:t xml:space="preserve">way to serve God was to </w:t>
      </w:r>
      <w:r w:rsidR="00E33F99">
        <w:rPr>
          <w:rStyle w:val="article-dropcap"/>
          <w:bdr w:val="none" w:sz="0" w:space="0" w:color="auto" w:frame="1"/>
        </w:rPr>
        <w:t>flee</w:t>
      </w:r>
      <w:r w:rsidR="00A5240F">
        <w:rPr>
          <w:rStyle w:val="article-dropcap"/>
          <w:bdr w:val="none" w:sz="0" w:space="0" w:color="auto" w:frame="1"/>
        </w:rPr>
        <w:t xml:space="preserve"> the fleshpots of Egypt and </w:t>
      </w:r>
      <w:r w:rsidR="00867329">
        <w:rPr>
          <w:rStyle w:val="article-dropcap"/>
          <w:bdr w:val="none" w:sz="0" w:space="0" w:color="auto" w:frame="1"/>
        </w:rPr>
        <w:t>live alone</w:t>
      </w:r>
      <w:r w:rsidR="00E33F99">
        <w:rPr>
          <w:rStyle w:val="article-dropcap"/>
          <w:bdr w:val="none" w:sz="0" w:space="0" w:color="auto" w:frame="1"/>
        </w:rPr>
        <w:t xml:space="preserve"> in</w:t>
      </w:r>
      <w:r>
        <w:rPr>
          <w:rStyle w:val="article-dropcap"/>
          <w:bdr w:val="none" w:sz="0" w:space="0" w:color="auto" w:frame="1"/>
        </w:rPr>
        <w:t xml:space="preserve"> </w:t>
      </w:r>
      <w:r w:rsidR="00A5240F">
        <w:rPr>
          <w:rStyle w:val="article-dropcap"/>
          <w:bdr w:val="none" w:sz="0" w:space="0" w:color="auto" w:frame="1"/>
        </w:rPr>
        <w:t>the</w:t>
      </w:r>
      <w:r>
        <w:rPr>
          <w:rStyle w:val="article-dropcap"/>
          <w:bdr w:val="none" w:sz="0" w:space="0" w:color="auto" w:frame="1"/>
        </w:rPr>
        <w:t xml:space="preserve"> desert</w:t>
      </w:r>
      <w:r w:rsidR="00A5240F">
        <w:rPr>
          <w:rStyle w:val="article-dropcap"/>
          <w:bdr w:val="none" w:sz="0" w:space="0" w:color="auto" w:frame="1"/>
        </w:rPr>
        <w:t>, instead</w:t>
      </w:r>
      <w:r>
        <w:rPr>
          <w:rStyle w:val="article-dropcap"/>
          <w:bdr w:val="none" w:sz="0" w:space="0" w:color="auto" w:frame="1"/>
        </w:rPr>
        <w:t xml:space="preserve">. The first of these </w:t>
      </w:r>
      <w:r w:rsidR="00867329">
        <w:rPr>
          <w:rStyle w:val="article-dropcap"/>
          <w:bdr w:val="none" w:sz="0" w:space="0" w:color="auto" w:frame="1"/>
        </w:rPr>
        <w:t>so-called “</w:t>
      </w:r>
      <w:r w:rsidR="00E33F99">
        <w:rPr>
          <w:rStyle w:val="article-dropcap"/>
          <w:bdr w:val="none" w:sz="0" w:space="0" w:color="auto" w:frame="1"/>
        </w:rPr>
        <w:t>desert monks</w:t>
      </w:r>
      <w:r w:rsidR="00867329">
        <w:rPr>
          <w:rStyle w:val="article-dropcap"/>
          <w:bdr w:val="none" w:sz="0" w:space="0" w:color="auto" w:frame="1"/>
        </w:rPr>
        <w:t>”</w:t>
      </w:r>
      <w:r w:rsidR="00E33F99">
        <w:rPr>
          <w:rStyle w:val="article-dropcap"/>
          <w:bdr w:val="none" w:sz="0" w:space="0" w:color="auto" w:frame="1"/>
        </w:rPr>
        <w:t xml:space="preserve"> </w:t>
      </w:r>
      <w:r>
        <w:rPr>
          <w:rStyle w:val="article-dropcap"/>
          <w:bdr w:val="none" w:sz="0" w:space="0" w:color="auto" w:frame="1"/>
        </w:rPr>
        <w:t xml:space="preserve">was </w:t>
      </w:r>
      <w:r w:rsidR="00867329">
        <w:rPr>
          <w:rStyle w:val="article-dropcap"/>
          <w:bdr w:val="none" w:sz="0" w:space="0" w:color="auto" w:frame="1"/>
        </w:rPr>
        <w:t xml:space="preserve">Saint </w:t>
      </w:r>
      <w:r>
        <w:rPr>
          <w:rStyle w:val="article-dropcap"/>
          <w:bdr w:val="none" w:sz="0" w:space="0" w:color="auto" w:frame="1"/>
        </w:rPr>
        <w:t>Anthony. He l</w:t>
      </w:r>
      <w:r w:rsidR="00A5240F">
        <w:rPr>
          <w:rStyle w:val="article-dropcap"/>
          <w:bdr w:val="none" w:sz="0" w:space="0" w:color="auto" w:frame="1"/>
        </w:rPr>
        <w:t xml:space="preserve">ived </w:t>
      </w:r>
      <w:r w:rsidR="00843DF3">
        <w:rPr>
          <w:rStyle w:val="article-dropcap"/>
          <w:bdr w:val="none" w:sz="0" w:space="0" w:color="auto" w:frame="1"/>
        </w:rPr>
        <w:t xml:space="preserve">by himself </w:t>
      </w:r>
      <w:r w:rsidR="00A5240F">
        <w:rPr>
          <w:rStyle w:val="article-dropcap"/>
          <w:bdr w:val="none" w:sz="0" w:space="0" w:color="auto" w:frame="1"/>
        </w:rPr>
        <w:t>in an abandoned Roman fort</w:t>
      </w:r>
      <w:r>
        <w:rPr>
          <w:rStyle w:val="article-dropcap"/>
          <w:bdr w:val="none" w:sz="0" w:space="0" w:color="auto" w:frame="1"/>
        </w:rPr>
        <w:t>.</w:t>
      </w:r>
      <w:r w:rsidR="00A5240F">
        <w:rPr>
          <w:rStyle w:val="article-dropcap"/>
          <w:bdr w:val="none" w:sz="0" w:space="0" w:color="auto" w:frame="1"/>
        </w:rPr>
        <w:t xml:space="preserve"> He refused all bodily pleasure: no sex, n</w:t>
      </w:r>
      <w:r>
        <w:rPr>
          <w:rStyle w:val="article-dropcap"/>
          <w:bdr w:val="none" w:sz="0" w:space="0" w:color="auto" w:frame="1"/>
        </w:rPr>
        <w:t>o rich foods, no baths, no good night</w:t>
      </w:r>
      <w:r w:rsidR="00A5240F">
        <w:rPr>
          <w:rStyle w:val="article-dropcap"/>
          <w:bdr w:val="none" w:sz="0" w:space="0" w:color="auto" w:frame="1"/>
        </w:rPr>
        <w:t>’s</w:t>
      </w:r>
      <w:r>
        <w:rPr>
          <w:rStyle w:val="article-dropcap"/>
          <w:bdr w:val="none" w:sz="0" w:space="0" w:color="auto" w:frame="1"/>
        </w:rPr>
        <w:t xml:space="preserve"> sleep, </w:t>
      </w:r>
      <w:r w:rsidR="00867329">
        <w:rPr>
          <w:rStyle w:val="article-dropcap"/>
          <w:bdr w:val="none" w:sz="0" w:space="0" w:color="auto" w:frame="1"/>
        </w:rPr>
        <w:t>and</w:t>
      </w:r>
      <w:r>
        <w:rPr>
          <w:rStyle w:val="article-dropcap"/>
          <w:bdr w:val="none" w:sz="0" w:space="0" w:color="auto" w:frame="1"/>
        </w:rPr>
        <w:t xml:space="preserve"> no sturdy shoes. Anthony </w:t>
      </w:r>
      <w:r w:rsidR="003A652B">
        <w:rPr>
          <w:rStyle w:val="article-dropcap"/>
          <w:bdr w:val="none" w:sz="0" w:space="0" w:color="auto" w:frame="1"/>
        </w:rPr>
        <w:t>spent his days</w:t>
      </w:r>
      <w:r>
        <w:rPr>
          <w:rStyle w:val="article-dropcap"/>
          <w:bdr w:val="none" w:sz="0" w:space="0" w:color="auto" w:frame="1"/>
        </w:rPr>
        <w:t xml:space="preserve"> on pra</w:t>
      </w:r>
      <w:r w:rsidR="00A5240F">
        <w:rPr>
          <w:rStyle w:val="article-dropcap"/>
          <w:bdr w:val="none" w:sz="0" w:space="0" w:color="auto" w:frame="1"/>
        </w:rPr>
        <w:t>yer and Psalm singing</w:t>
      </w:r>
      <w:r w:rsidR="00867329">
        <w:rPr>
          <w:rStyle w:val="article-dropcap"/>
          <w:bdr w:val="none" w:sz="0" w:space="0" w:color="auto" w:frame="1"/>
        </w:rPr>
        <w:t xml:space="preserve"> instead</w:t>
      </w:r>
      <w:r>
        <w:rPr>
          <w:rStyle w:val="article-dropcap"/>
          <w:bdr w:val="none" w:sz="0" w:space="0" w:color="auto" w:frame="1"/>
        </w:rPr>
        <w:t xml:space="preserve">. He lived </w:t>
      </w:r>
      <w:r w:rsidR="003A652B">
        <w:rPr>
          <w:rStyle w:val="article-dropcap"/>
          <w:bdr w:val="none" w:sz="0" w:space="0" w:color="auto" w:frame="1"/>
        </w:rPr>
        <w:t xml:space="preserve">this way </w:t>
      </w:r>
      <w:r>
        <w:rPr>
          <w:rStyle w:val="article-dropcap"/>
          <w:bdr w:val="none" w:sz="0" w:space="0" w:color="auto" w:frame="1"/>
        </w:rPr>
        <w:t>in to</w:t>
      </w:r>
      <w:r w:rsidR="00A5240F">
        <w:rPr>
          <w:rStyle w:val="article-dropcap"/>
          <w:bdr w:val="none" w:sz="0" w:space="0" w:color="auto" w:frame="1"/>
        </w:rPr>
        <w:t>tal seclusion for twenty years—</w:t>
      </w:r>
      <w:r w:rsidR="003A652B">
        <w:rPr>
          <w:rStyle w:val="article-dropcap"/>
          <w:bdr w:val="none" w:sz="0" w:space="0" w:color="auto" w:frame="1"/>
        </w:rPr>
        <w:t>all to</w:t>
      </w:r>
      <w:r w:rsidR="00A5240F">
        <w:rPr>
          <w:rStyle w:val="article-dropcap"/>
          <w:bdr w:val="none" w:sz="0" w:space="0" w:color="auto" w:frame="1"/>
        </w:rPr>
        <w:t xml:space="preserve"> better to focus on God.</w:t>
      </w:r>
      <w:r w:rsidR="003A652B">
        <w:rPr>
          <w:rStyle w:val="article-dropcap"/>
          <w:bdr w:val="none" w:sz="0" w:space="0" w:color="auto" w:frame="1"/>
        </w:rPr>
        <w:t xml:space="preserve"> Eventually, t</w:t>
      </w:r>
      <w:r w:rsidR="00E33F99">
        <w:rPr>
          <w:rStyle w:val="article-dropcap"/>
          <w:bdr w:val="none" w:sz="0" w:space="0" w:color="auto" w:frame="1"/>
        </w:rPr>
        <w:t xml:space="preserve">housands of other Christians imitated him, </w:t>
      </w:r>
      <w:r w:rsidR="003A652B">
        <w:rPr>
          <w:rStyle w:val="article-dropcap"/>
          <w:bdr w:val="none" w:sz="0" w:space="0" w:color="auto" w:frame="1"/>
        </w:rPr>
        <w:t xml:space="preserve">also </w:t>
      </w:r>
      <w:r w:rsidR="00E33F99">
        <w:rPr>
          <w:rStyle w:val="article-dropcap"/>
          <w:bdr w:val="none" w:sz="0" w:space="0" w:color="auto" w:frame="1"/>
        </w:rPr>
        <w:t>renounced life in the world, and moved into the desert to join him—in silence.</w:t>
      </w:r>
    </w:p>
    <w:p w:rsidR="008840C5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</w:p>
    <w:p w:rsidR="008840C5" w:rsidRDefault="00C07C4E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  <w:r>
        <w:rPr>
          <w:rStyle w:val="article-dropcap"/>
          <w:bdr w:val="none" w:sz="0" w:space="0" w:color="auto" w:frame="1"/>
        </w:rPr>
        <w:tab/>
      </w:r>
      <w:r w:rsidR="008840C5">
        <w:rPr>
          <w:rStyle w:val="article-dropcap"/>
          <w:bdr w:val="none" w:sz="0" w:space="0" w:color="auto" w:frame="1"/>
        </w:rPr>
        <w:t>Even today, in the Roman Catholic church, priests are not allowed to marry</w:t>
      </w:r>
      <w:r w:rsidR="00E33F99">
        <w:rPr>
          <w:rStyle w:val="article-dropcap"/>
          <w:bdr w:val="none" w:sz="0" w:space="0" w:color="auto" w:frame="1"/>
        </w:rPr>
        <w:t>.</w:t>
      </w:r>
      <w:r w:rsidR="00867329">
        <w:rPr>
          <w:rStyle w:val="article-dropcap"/>
          <w:bdr w:val="none" w:sz="0" w:space="0" w:color="auto" w:frame="1"/>
        </w:rPr>
        <w:t xml:space="preserve"> T</w:t>
      </w:r>
      <w:r w:rsidR="00E33F99">
        <w:rPr>
          <w:rStyle w:val="article-dropcap"/>
          <w:bdr w:val="none" w:sz="0" w:space="0" w:color="auto" w:frame="1"/>
        </w:rPr>
        <w:t xml:space="preserve">he idea </w:t>
      </w:r>
      <w:r w:rsidR="00867329">
        <w:rPr>
          <w:rStyle w:val="article-dropcap"/>
          <w:bdr w:val="none" w:sz="0" w:space="0" w:color="auto" w:frame="1"/>
        </w:rPr>
        <w:t>seems to be</w:t>
      </w:r>
      <w:r w:rsidR="008840C5">
        <w:rPr>
          <w:rStyle w:val="article-dropcap"/>
          <w:bdr w:val="none" w:sz="0" w:space="0" w:color="auto" w:frame="1"/>
        </w:rPr>
        <w:t xml:space="preserve"> that by deny</w:t>
      </w:r>
      <w:r>
        <w:rPr>
          <w:rStyle w:val="article-dropcap"/>
          <w:bdr w:val="none" w:sz="0" w:space="0" w:color="auto" w:frame="1"/>
        </w:rPr>
        <w:t xml:space="preserve">ing bodily urges </w:t>
      </w:r>
      <w:r w:rsidR="00867329">
        <w:rPr>
          <w:rStyle w:val="article-dropcap"/>
          <w:bdr w:val="none" w:sz="0" w:space="0" w:color="auto" w:frame="1"/>
        </w:rPr>
        <w:t xml:space="preserve">and physical pleasure </w:t>
      </w:r>
      <w:r w:rsidR="00E33F99">
        <w:rPr>
          <w:rStyle w:val="article-dropcap"/>
          <w:bdr w:val="none" w:sz="0" w:space="0" w:color="auto" w:frame="1"/>
        </w:rPr>
        <w:t>priests</w:t>
      </w:r>
      <w:r w:rsidR="00867329">
        <w:rPr>
          <w:rStyle w:val="article-dropcap"/>
          <w:bdr w:val="none" w:sz="0" w:space="0" w:color="auto" w:frame="1"/>
        </w:rPr>
        <w:t xml:space="preserve"> can better focus their </w:t>
      </w:r>
      <w:r w:rsidR="007C4E0F">
        <w:rPr>
          <w:rStyle w:val="article-dropcap"/>
          <w:bdr w:val="none" w:sz="0" w:space="0" w:color="auto" w:frame="1"/>
        </w:rPr>
        <w:t xml:space="preserve">spiritual </w:t>
      </w:r>
      <w:r w:rsidR="008840C5">
        <w:rPr>
          <w:rStyle w:val="article-dropcap"/>
          <w:bdr w:val="none" w:sz="0" w:space="0" w:color="auto" w:frame="1"/>
        </w:rPr>
        <w:t>energy on God</w:t>
      </w:r>
      <w:r w:rsidR="007C4E0F">
        <w:rPr>
          <w:rStyle w:val="article-dropcap"/>
          <w:bdr w:val="none" w:sz="0" w:space="0" w:color="auto" w:frame="1"/>
        </w:rPr>
        <w:t xml:space="preserve"> and God’s priorities</w:t>
      </w:r>
      <w:r w:rsidR="008840C5">
        <w:rPr>
          <w:rStyle w:val="article-dropcap"/>
          <w:bdr w:val="none" w:sz="0" w:space="0" w:color="auto" w:frame="1"/>
        </w:rPr>
        <w:t xml:space="preserve">. Other </w:t>
      </w:r>
      <w:r w:rsidR="00843DF3">
        <w:rPr>
          <w:rStyle w:val="article-dropcap"/>
          <w:bdr w:val="none" w:sz="0" w:space="0" w:color="auto" w:frame="1"/>
        </w:rPr>
        <w:t xml:space="preserve">philosophies and </w:t>
      </w:r>
      <w:r w:rsidR="008840C5">
        <w:rPr>
          <w:rStyle w:val="article-dropcap"/>
          <w:bdr w:val="none" w:sz="0" w:space="0" w:color="auto" w:frame="1"/>
        </w:rPr>
        <w:t>religions</w:t>
      </w:r>
      <w:r w:rsidR="00867329">
        <w:rPr>
          <w:rStyle w:val="article-dropcap"/>
          <w:bdr w:val="none" w:sz="0" w:space="0" w:color="auto" w:frame="1"/>
        </w:rPr>
        <w:t>,</w:t>
      </w:r>
      <w:r w:rsidR="008840C5">
        <w:rPr>
          <w:rStyle w:val="article-dropcap"/>
          <w:bdr w:val="none" w:sz="0" w:space="0" w:color="auto" w:frame="1"/>
        </w:rPr>
        <w:t xml:space="preserve"> such as </w:t>
      </w:r>
      <w:r w:rsidR="00843DF3">
        <w:rPr>
          <w:rStyle w:val="article-dropcap"/>
          <w:bdr w:val="none" w:sz="0" w:space="0" w:color="auto" w:frame="1"/>
        </w:rPr>
        <w:t xml:space="preserve">Platonism, </w:t>
      </w:r>
      <w:r w:rsidR="008F530F">
        <w:rPr>
          <w:rStyle w:val="article-dropcap"/>
          <w:bdr w:val="none" w:sz="0" w:space="0" w:color="auto" w:frame="1"/>
        </w:rPr>
        <w:t>Buddhism</w:t>
      </w:r>
      <w:r w:rsidR="00691CB4">
        <w:rPr>
          <w:rStyle w:val="article-dropcap"/>
          <w:bdr w:val="none" w:sz="0" w:space="0" w:color="auto" w:frame="1"/>
        </w:rPr>
        <w:t>, Hinduism, and Sufi Islam</w:t>
      </w:r>
      <w:r>
        <w:rPr>
          <w:rStyle w:val="article-dropcap"/>
          <w:bdr w:val="none" w:sz="0" w:space="0" w:color="auto" w:frame="1"/>
        </w:rPr>
        <w:t xml:space="preserve"> </w:t>
      </w:r>
      <w:r w:rsidR="001B4263">
        <w:rPr>
          <w:rStyle w:val="article-dropcap"/>
          <w:bdr w:val="none" w:sz="0" w:space="0" w:color="auto" w:frame="1"/>
        </w:rPr>
        <w:t>have come up with the same idea.</w:t>
      </w:r>
    </w:p>
    <w:p w:rsidR="008840C5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</w:p>
    <w:p w:rsidR="008840C5" w:rsidRPr="008F530F" w:rsidRDefault="008840C5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  <w:r>
        <w:rPr>
          <w:rStyle w:val="article-dropcap"/>
          <w:bdr w:val="none" w:sz="0" w:space="0" w:color="auto" w:frame="1"/>
        </w:rPr>
        <w:tab/>
        <w:t>Th</w:t>
      </w:r>
      <w:r w:rsidR="001B4263">
        <w:rPr>
          <w:rStyle w:val="article-dropcap"/>
          <w:bdr w:val="none" w:sz="0" w:space="0" w:color="auto" w:frame="1"/>
        </w:rPr>
        <w:t>at</w:t>
      </w:r>
      <w:r>
        <w:rPr>
          <w:rStyle w:val="article-dropcap"/>
          <w:bdr w:val="none" w:sz="0" w:space="0" w:color="auto" w:frame="1"/>
        </w:rPr>
        <w:t xml:space="preserve"> idea, once again, is this. </w:t>
      </w:r>
      <w:r w:rsidR="007C4E0F">
        <w:rPr>
          <w:rStyle w:val="article-dropcap"/>
          <w:bdr w:val="none" w:sz="0" w:space="0" w:color="auto" w:frame="1"/>
        </w:rPr>
        <w:t xml:space="preserve">By treating their bodies as prisons for the soul, by denying their bodies pleasure, </w:t>
      </w:r>
      <w:r w:rsidR="00867329">
        <w:rPr>
          <w:rStyle w:val="article-dropcap"/>
          <w:bdr w:val="none" w:sz="0" w:space="0" w:color="auto" w:frame="1"/>
        </w:rPr>
        <w:t>some people believe they can</w:t>
      </w:r>
      <w:r w:rsidR="00E33F99">
        <w:rPr>
          <w:rStyle w:val="article-dropcap"/>
          <w:bdr w:val="none" w:sz="0" w:space="0" w:color="auto" w:frame="1"/>
        </w:rPr>
        <w:t xml:space="preserve"> </w:t>
      </w:r>
      <w:r w:rsidR="007C4E0F">
        <w:rPr>
          <w:rStyle w:val="article-dropcap"/>
          <w:bdr w:val="none" w:sz="0" w:space="0" w:color="auto" w:frame="1"/>
        </w:rPr>
        <w:t>fly their souls closer to</w:t>
      </w:r>
      <w:r w:rsidR="00E33F99">
        <w:rPr>
          <w:rStyle w:val="article-dropcap"/>
          <w:bdr w:val="none" w:sz="0" w:space="0" w:color="auto" w:frame="1"/>
        </w:rPr>
        <w:t xml:space="preserve"> God—</w:t>
      </w:r>
      <w:r w:rsidR="008F530F" w:rsidRPr="008F530F">
        <w:rPr>
          <w:rStyle w:val="article-dropcap"/>
          <w:bdr w:val="none" w:sz="0" w:space="0" w:color="auto" w:frame="1"/>
        </w:rPr>
        <w:t xml:space="preserve">sort of </w:t>
      </w:r>
      <w:r w:rsidR="00867329">
        <w:rPr>
          <w:rStyle w:val="article-dropcap"/>
          <w:bdr w:val="none" w:sz="0" w:space="0" w:color="auto" w:frame="1"/>
        </w:rPr>
        <w:t xml:space="preserve">how </w:t>
      </w:r>
      <w:r w:rsidR="008F530F" w:rsidRPr="008F530F">
        <w:rPr>
          <w:rStyle w:val="article-dropcap"/>
          <w:bdr w:val="none" w:sz="0" w:space="0" w:color="auto" w:frame="1"/>
        </w:rPr>
        <w:t>we might deny ourselves a daily latte in order to save money to visit the Holy Land.</w:t>
      </w:r>
    </w:p>
    <w:p w:rsidR="008F530F" w:rsidRPr="008F530F" w:rsidRDefault="008F530F" w:rsidP="00B14805">
      <w:pPr>
        <w:pStyle w:val="text"/>
        <w:spacing w:before="0" w:beforeAutospacing="0" w:after="0" w:afterAutospacing="0"/>
        <w:textAlignment w:val="baseline"/>
        <w:rPr>
          <w:rStyle w:val="article-dropcap"/>
          <w:bdr w:val="none" w:sz="0" w:space="0" w:color="auto" w:frame="1"/>
        </w:rPr>
      </w:pPr>
    </w:p>
    <w:p w:rsidR="00691CB4" w:rsidRPr="003A652B" w:rsidRDefault="008F530F" w:rsidP="008F530F">
      <w:pPr>
        <w:rPr>
          <w:rFonts w:ascii="Times New Roman" w:hAnsi="Times New Roman" w:cs="Times New Roman"/>
          <w:bdr w:val="none" w:sz="0" w:space="0" w:color="auto" w:frame="1"/>
        </w:rPr>
      </w:pPr>
      <w:r w:rsidRPr="008F530F">
        <w:rPr>
          <w:rStyle w:val="article-dropcap"/>
          <w:rFonts w:ascii="Times New Roman" w:hAnsi="Times New Roman" w:cs="Times New Roman"/>
          <w:bdr w:val="none" w:sz="0" w:space="0" w:color="auto" w:frame="1"/>
        </w:rPr>
        <w:tab/>
      </w:r>
      <w:r w:rsidR="003A652B">
        <w:rPr>
          <w:rStyle w:val="article-dropcap"/>
          <w:rFonts w:ascii="Times New Roman" w:hAnsi="Times New Roman" w:cs="Times New Roman"/>
          <w:bdr w:val="none" w:sz="0" w:space="0" w:color="auto" w:frame="1"/>
        </w:rPr>
        <w:t xml:space="preserve">Our Jewish friends know better. </w:t>
      </w:r>
      <w:r w:rsidRPr="008F530F">
        <w:rPr>
          <w:rStyle w:val="article-dropcap"/>
          <w:rFonts w:ascii="Times New Roman" w:hAnsi="Times New Roman" w:cs="Times New Roman"/>
          <w:bdr w:val="none" w:sz="0" w:space="0" w:color="auto" w:frame="1"/>
        </w:rPr>
        <w:t xml:space="preserve">According to </w:t>
      </w:r>
      <w:r w:rsidR="00843DF3">
        <w:rPr>
          <w:rStyle w:val="article-dropcap"/>
          <w:rFonts w:ascii="Times New Roman" w:hAnsi="Times New Roman" w:cs="Times New Roman"/>
          <w:bdr w:val="none" w:sz="0" w:space="0" w:color="auto" w:frame="1"/>
        </w:rPr>
        <w:t>Genesis</w:t>
      </w:r>
      <w:r w:rsidRPr="008F530F">
        <w:rPr>
          <w:rStyle w:val="article-dropcap"/>
          <w:rFonts w:ascii="Times New Roman" w:hAnsi="Times New Roman" w:cs="Times New Roman"/>
          <w:bdr w:val="none" w:sz="0" w:space="0" w:color="auto" w:frame="1"/>
        </w:rPr>
        <w:t xml:space="preserve">, </w:t>
      </w:r>
      <w:r w:rsidR="003A652B">
        <w:rPr>
          <w:rStyle w:val="article-dropcap"/>
          <w:rFonts w:ascii="Times New Roman" w:hAnsi="Times New Roman" w:cs="Times New Roman"/>
          <w:bdr w:val="none" w:sz="0" w:space="0" w:color="auto" w:frame="1"/>
        </w:rPr>
        <w:t>God declares that every physical thing he—or she—</w:t>
      </w:r>
      <w:r w:rsidR="007C4E0F">
        <w:rPr>
          <w:rStyle w:val="article-dropcap"/>
          <w:rFonts w:ascii="Times New Roman" w:hAnsi="Times New Roman" w:cs="Times New Roman"/>
          <w:bdr w:val="none" w:sz="0" w:space="0" w:color="auto" w:frame="1"/>
        </w:rPr>
        <w:t>created</w:t>
      </w:r>
      <w:r w:rsidR="003A652B">
        <w:rPr>
          <w:rStyle w:val="article-dropcap"/>
          <w:rFonts w:ascii="Times New Roman" w:hAnsi="Times New Roman" w:cs="Times New Roman"/>
          <w:bdr w:val="none" w:sz="0" w:space="0" w:color="auto" w:frame="1"/>
        </w:rPr>
        <w:t xml:space="preserve">, from Everest to Erie, and from parsnips to people, is good. </w:t>
      </w:r>
      <w:r w:rsidRPr="008F53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Of Adam and Eve, </w:t>
      </w:r>
      <w:r w:rsidR="003A652B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we read</w:t>
      </w:r>
      <w:r w:rsidRPr="008F53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“they were both naked, and not ashamed.” Of the fruit of the Garden, God says, eat whatever you want—except of course, from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that </w:t>
      </w:r>
      <w:r w:rsidRPr="008F53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one, poisonous tree</w:t>
      </w:r>
      <w:r w:rsidR="00691CB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In fact, in Judaism, asceticism has always been, at best, a very minor theme.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Judaism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has also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always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rejected the idea 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that people have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bodies and 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souls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that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can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be, as </w:t>
      </w:r>
      <w:r w:rsidR="0058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if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by</w:t>
      </w:r>
      <w:r w:rsidR="00691CB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 magical knife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split apart</w:t>
      </w:r>
      <w:r w:rsidR="00691CB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For Jews, humans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are always on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e</w:t>
      </w:r>
      <w:r w:rsidR="00691CB4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</w:t>
      </w:r>
      <w:r w:rsidR="001B426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indivisible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a single </w:t>
      </w:r>
      <w:r w:rsidR="00C07C4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nephesh</w:t>
      </w:r>
      <w:r w:rsidR="002B70B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 xml:space="preserve">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or being.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In Judaism, t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o enjoy the body—within the scope of God’s law—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is to feed the soul, while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a dance or banquet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is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as likely to cure a heartsick soul as prayer.</w:t>
      </w:r>
    </w:p>
    <w:p w:rsidR="00691CB4" w:rsidRDefault="00691CB4" w:rsidP="008F530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:rsidR="00C07C4E" w:rsidRDefault="00691CB4" w:rsidP="008F530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ab/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Christianity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should get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this.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The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Christmas stories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for example,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are not about how some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poor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human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soul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tried to connect with God by renouncing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his or her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body, but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the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Christmas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lastRenderedPageBreak/>
        <w:t xml:space="preserve">story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about how God </w:t>
      </w:r>
      <w:r w:rsidR="007C4E0F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put on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skin and bones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to be with humans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because skin and bones are good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Whether it is</w:t>
      </w:r>
      <w:r w:rsidR="001B426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Je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sus as a baby breastfeeding, or Jesus going to Sabbath school as a boy, or </w:t>
      </w:r>
      <w:r w:rsidR="001B426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Jesus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making and drinking wine </w:t>
      </w:r>
      <w:r w:rsidR="001B426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at a wedding feast, 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New Testament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stories emphasize 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how Jesus put on and enjoyed a body to do divine things.</w:t>
      </w:r>
    </w:p>
    <w:p w:rsidR="004227C5" w:rsidRDefault="004227C5" w:rsidP="008F530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:rsidR="004227C5" w:rsidRDefault="00691CB4" w:rsidP="00691CB4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ab/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That is how it is with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Easter too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 w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hy Easter is Christmas all over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When the worst of 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all possible things happened 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to Jesus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’ body and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Jesus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died,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according to the story, 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God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Jesus’</w:t>
      </w:r>
      <w:r w:rsidR="0058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father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,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responded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not by taking his spirit into heaven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and letting Jesus’ body decay. No, God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gave Jesus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his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body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back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, so that he could eat and drink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and talk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with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his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friends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again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You see, bodies are inherently good, perfectly holy!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The resurrection of Jesus is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 divine affirmation 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that bodies are home to God, not prisons for the soul. </w:t>
      </w:r>
    </w:p>
    <w:p w:rsidR="00D12FE8" w:rsidRDefault="00D12FE8" w:rsidP="00691CB4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:rsidR="004227C5" w:rsidRDefault="00691CB4" w:rsidP="00691CB4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ab/>
        <w:t xml:space="preserve">Now, there are </w:t>
      </w:r>
      <w:r w:rsidR="00C07C4E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mysteries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here. I 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cannot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argue for a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real, historical resurrection any more than I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can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argue for a literal 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six-day </w:t>
      </w:r>
      <w:r w:rsidR="002B70B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creation or a virgin birth.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Like the Christmas stories, </w:t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what actually happened in the year 30 AD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seems beside the point to me</w:t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. We</w:t>
      </w:r>
      <w:r w:rsidR="004227C5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were not there, so we</w:t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’ll never really know. </w:t>
      </w:r>
    </w:p>
    <w:p w:rsidR="004227C5" w:rsidRDefault="004227C5" w:rsidP="00691CB4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:rsidR="00DA33E3" w:rsidRDefault="004227C5" w:rsidP="00916AF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ab/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But </w:t>
      </w:r>
      <w:r w:rsidR="000B06E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it doesn’t matter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because the Easter story is spiritually alive to ultimate truth</w:t>
      </w:r>
      <w:r w:rsidR="000B06E0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. T</w:t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resurrection </w:t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story embodies the wisdom of the ages—divine wisdom.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And it is this:</w:t>
      </w:r>
      <w:r w:rsidR="00D12FE8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God is on the side of flesh because </w:t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human flesh is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spiritually splendid</w:t>
      </w:r>
      <w:r w:rsidR="00DA33E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</w:t>
      </w:r>
    </w:p>
    <w:p w:rsidR="000B06E0" w:rsidRDefault="000B06E0" w:rsidP="00916AF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:rsidR="00DA33E3" w:rsidRDefault="000B06E0" w:rsidP="000B06E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ab/>
        <w:t xml:space="preserve">So, if you want to be spiritual,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forget </w:t>
      </w:r>
      <w:proofErr w:type="spellStart"/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Íte</w:t>
      </w:r>
      <w:proofErr w:type="spellEnd"/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and Anthony and their ilk. If you want to be spiritual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attend to your bodies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as God is supposed to have attended to Jesus’ body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Enjoy the divine gift of your bodies. Pray with your bodies. Exercise your bodies. Treasure and care for your bodies.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Have committed and caring sexual adventures with your bodies.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Mourn the death of bodies. Heal bodies. Love, encourage, and help those whose bodies are failing. This is</w:t>
      </w:r>
      <w:r w:rsidR="00867329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your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true spiritual worship. </w:t>
      </w:r>
      <w:r w:rsidR="00843DF3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This is Easter.</w:t>
      </w:r>
    </w:p>
    <w:p w:rsidR="00DA33E3" w:rsidRDefault="00DA33E3" w:rsidP="00916AF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:rsidR="00916AF0" w:rsidRDefault="001B4263"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sectPr w:rsidR="00916AF0" w:rsidSect="00A80F54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14" w:rsidRDefault="00BA6B14" w:rsidP="005D2AD0">
      <w:r>
        <w:separator/>
      </w:r>
    </w:p>
  </w:endnote>
  <w:endnote w:type="continuationSeparator" w:id="0">
    <w:p w:rsidR="00BA6B14" w:rsidRDefault="00BA6B14" w:rsidP="005D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14" w:rsidRDefault="00BA6B14" w:rsidP="005D2AD0">
      <w:r>
        <w:separator/>
      </w:r>
    </w:p>
  </w:footnote>
  <w:footnote w:type="continuationSeparator" w:id="0">
    <w:p w:rsidR="00BA6B14" w:rsidRDefault="00BA6B14" w:rsidP="005D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565266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D2AD0" w:rsidRDefault="005D2AD0" w:rsidP="00900A3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D2AD0" w:rsidRDefault="005D2AD0" w:rsidP="005D2A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</w:rPr>
      <w:id w:val="-1914689401"/>
      <w:docPartObj>
        <w:docPartGallery w:val="Page Numbers (Top of Page)"/>
        <w:docPartUnique/>
      </w:docPartObj>
    </w:sdtPr>
    <w:sdtEndPr>
      <w:rPr>
        <w:rStyle w:val="PageNumber"/>
        <w:rFonts w:asciiTheme="minorHAnsi" w:hAnsiTheme="minorHAnsi" w:cstheme="minorBidi"/>
      </w:rPr>
    </w:sdtEndPr>
    <w:sdtContent>
      <w:p w:rsidR="005D2AD0" w:rsidRDefault="005D2AD0" w:rsidP="00900A34">
        <w:pPr>
          <w:pStyle w:val="Header"/>
          <w:framePr w:wrap="none" w:vAnchor="text" w:hAnchor="margin" w:xAlign="right" w:y="1"/>
          <w:rPr>
            <w:rStyle w:val="PageNumber"/>
          </w:rPr>
        </w:pPr>
        <w:r w:rsidRPr="005D2AD0">
          <w:rPr>
            <w:rStyle w:val="PageNumber"/>
            <w:rFonts w:ascii="Times New Roman" w:hAnsi="Times New Roman" w:cs="Times New Roman"/>
          </w:rPr>
          <w:t xml:space="preserve">Page </w:t>
        </w:r>
        <w:r w:rsidRPr="005D2AD0">
          <w:rPr>
            <w:rStyle w:val="PageNumber"/>
            <w:rFonts w:ascii="Times New Roman" w:hAnsi="Times New Roman" w:cs="Times New Roman"/>
          </w:rPr>
          <w:fldChar w:fldCharType="begin"/>
        </w:r>
        <w:r w:rsidRPr="005D2AD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D2AD0">
          <w:rPr>
            <w:rStyle w:val="PageNumber"/>
            <w:rFonts w:ascii="Times New Roman" w:hAnsi="Times New Roman" w:cs="Times New Roman"/>
          </w:rPr>
          <w:fldChar w:fldCharType="separate"/>
        </w:r>
        <w:r w:rsidR="009D28F5">
          <w:rPr>
            <w:rStyle w:val="PageNumber"/>
            <w:rFonts w:ascii="Times New Roman" w:hAnsi="Times New Roman" w:cs="Times New Roman"/>
            <w:noProof/>
          </w:rPr>
          <w:t>2</w:t>
        </w:r>
        <w:r w:rsidRPr="005D2AD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5D2AD0" w:rsidRPr="005D2AD0" w:rsidRDefault="005D2AD0" w:rsidP="005D2AD0">
    <w:pPr>
      <w:ind w:right="360"/>
      <w:rPr>
        <w:rFonts w:ascii="Times New Roman" w:eastAsia="Times New Roman" w:hAnsi="Times New Roman" w:cs="Times New Roman"/>
        <w:lang w:val="en-CA"/>
      </w:rPr>
    </w:pPr>
    <w:r w:rsidRPr="005D2AD0">
      <w:rPr>
        <w:rFonts w:ascii="Times New Roman" w:eastAsia="Times New Roman" w:hAnsi="Times New Roman" w:cs="Times New Roman"/>
        <w:color w:val="000000"/>
        <w:lang w:val="en-CA"/>
      </w:rPr>
      <w:t>Luke 24:36-43</w:t>
    </w:r>
  </w:p>
  <w:p w:rsidR="005D2AD0" w:rsidRDefault="005D2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0"/>
    <w:rsid w:val="000A2BAE"/>
    <w:rsid w:val="000A7A2B"/>
    <w:rsid w:val="000B06E0"/>
    <w:rsid w:val="000D4630"/>
    <w:rsid w:val="001B4263"/>
    <w:rsid w:val="002355ED"/>
    <w:rsid w:val="002B1DCF"/>
    <w:rsid w:val="002B70B0"/>
    <w:rsid w:val="00304F0D"/>
    <w:rsid w:val="003A652B"/>
    <w:rsid w:val="004227C5"/>
    <w:rsid w:val="004F0C62"/>
    <w:rsid w:val="00582FE8"/>
    <w:rsid w:val="005D2AD0"/>
    <w:rsid w:val="00691CB4"/>
    <w:rsid w:val="00696919"/>
    <w:rsid w:val="007211DB"/>
    <w:rsid w:val="007812A1"/>
    <w:rsid w:val="007C4E0F"/>
    <w:rsid w:val="008202EE"/>
    <w:rsid w:val="00843DF3"/>
    <w:rsid w:val="00867329"/>
    <w:rsid w:val="008840C5"/>
    <w:rsid w:val="008A1471"/>
    <w:rsid w:val="008F530F"/>
    <w:rsid w:val="00916AF0"/>
    <w:rsid w:val="009D28F5"/>
    <w:rsid w:val="00A5240F"/>
    <w:rsid w:val="00A80F54"/>
    <w:rsid w:val="00B14805"/>
    <w:rsid w:val="00B57B74"/>
    <w:rsid w:val="00BA6B14"/>
    <w:rsid w:val="00C07C4E"/>
    <w:rsid w:val="00D029EF"/>
    <w:rsid w:val="00D12FE8"/>
    <w:rsid w:val="00D56B8B"/>
    <w:rsid w:val="00DA33E3"/>
    <w:rsid w:val="00DF51CA"/>
    <w:rsid w:val="00E0074E"/>
    <w:rsid w:val="00E33F99"/>
    <w:rsid w:val="00E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88D5F91-B9C2-044F-8A76-18F2A8E4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148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rticle-dropcap">
    <w:name w:val="article-dropcap"/>
    <w:basedOn w:val="DefaultParagraphFont"/>
    <w:rsid w:val="00B14805"/>
  </w:style>
  <w:style w:type="character" w:customStyle="1" w:styleId="apple-converted-space">
    <w:name w:val="apple-converted-space"/>
    <w:basedOn w:val="DefaultParagraphFont"/>
    <w:rsid w:val="008A1471"/>
  </w:style>
  <w:style w:type="character" w:styleId="Hyperlink">
    <w:name w:val="Hyperlink"/>
    <w:basedOn w:val="DefaultParagraphFont"/>
    <w:uiPriority w:val="99"/>
    <w:semiHidden/>
    <w:unhideWhenUsed/>
    <w:rsid w:val="008A1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4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Emphasis">
    <w:name w:val="Emphasis"/>
    <w:basedOn w:val="DefaultParagraphFont"/>
    <w:uiPriority w:val="20"/>
    <w:qFormat/>
    <w:rsid w:val="008A14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D0"/>
  </w:style>
  <w:style w:type="paragraph" w:styleId="Footer">
    <w:name w:val="footer"/>
    <w:basedOn w:val="Normal"/>
    <w:link w:val="FooterChar"/>
    <w:uiPriority w:val="99"/>
    <w:unhideWhenUsed/>
    <w:rsid w:val="005D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D0"/>
  </w:style>
  <w:style w:type="character" w:styleId="PageNumber">
    <w:name w:val="page number"/>
    <w:basedOn w:val="DefaultParagraphFont"/>
    <w:uiPriority w:val="99"/>
    <w:semiHidden/>
    <w:unhideWhenUsed/>
    <w:rsid w:val="005D2AD0"/>
  </w:style>
  <w:style w:type="paragraph" w:styleId="BalloonText">
    <w:name w:val="Balloon Text"/>
    <w:basedOn w:val="Normal"/>
    <w:link w:val="BalloonTextChar"/>
    <w:uiPriority w:val="99"/>
    <w:semiHidden/>
    <w:unhideWhenUsed/>
    <w:rsid w:val="009D2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Suk</dc:creator>
  <cp:keywords/>
  <dc:description/>
  <cp:lastModifiedBy>Rhiannon Hill</cp:lastModifiedBy>
  <cp:revision>2</cp:revision>
  <cp:lastPrinted>2018-04-12T13:29:00Z</cp:lastPrinted>
  <dcterms:created xsi:type="dcterms:W3CDTF">2018-04-12T13:32:00Z</dcterms:created>
  <dcterms:modified xsi:type="dcterms:W3CDTF">2018-04-12T13:32:00Z</dcterms:modified>
</cp:coreProperties>
</file>